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75" w:rsidRDefault="00044B75" w:rsidP="00044B75">
      <w:pPr>
        <w:jc w:val="center"/>
        <w:rPr>
          <w:rFonts w:ascii="Traditional Arabic" w:hAnsi="Traditional Arabic" w:cs="Traditional Arabic"/>
          <w:b/>
          <w:bCs/>
          <w:sz w:val="52"/>
          <w:szCs w:val="52"/>
          <w:u w:val="single"/>
          <w:rtl/>
        </w:rPr>
      </w:pPr>
      <w:r>
        <w:rPr>
          <w:rFonts w:ascii="Traditional Arabic" w:hAnsi="Traditional Arabic" w:cs="Traditional Arabic"/>
          <w:b/>
          <w:bCs/>
          <w:noProof/>
          <w:sz w:val="52"/>
          <w:szCs w:val="52"/>
          <w:u w:val="single"/>
          <w:rtl/>
        </w:rPr>
        <mc:AlternateContent>
          <mc:Choice Requires="wps">
            <w:drawing>
              <wp:anchor distT="0" distB="0" distL="114300" distR="114300" simplePos="0" relativeHeight="251659264" behindDoc="0" locked="0" layoutInCell="1" allowOverlap="1">
                <wp:simplePos x="0" y="0"/>
                <wp:positionH relativeFrom="margin">
                  <wp:posOffset>-339436</wp:posOffset>
                </wp:positionH>
                <wp:positionV relativeFrom="paragraph">
                  <wp:posOffset>-13855</wp:posOffset>
                </wp:positionV>
                <wp:extent cx="6026727" cy="8499945"/>
                <wp:effectExtent l="0" t="0" r="12700" b="15875"/>
                <wp:wrapNone/>
                <wp:docPr id="1" name="مستطيل مستدير الزوايا 1"/>
                <wp:cNvGraphicFramePr/>
                <a:graphic xmlns:a="http://schemas.openxmlformats.org/drawingml/2006/main">
                  <a:graphicData uri="http://schemas.microsoft.com/office/word/2010/wordprocessingShape">
                    <wps:wsp>
                      <wps:cNvSpPr/>
                      <wps:spPr>
                        <a:xfrm>
                          <a:off x="0" y="0"/>
                          <a:ext cx="6026727" cy="8499945"/>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B45373" w:rsidRDefault="0015614B" w:rsidP="00044B75">
                            <w:pPr>
                              <w:jc w:val="center"/>
                              <w:rPr>
                                <w:rFonts w:ascii="Traditional Arabic" w:hAnsi="Traditional Arabic" w:cs="DecoType Thuluth"/>
                                <w:color w:val="000000" w:themeColor="text1"/>
                                <w:sz w:val="96"/>
                                <w:szCs w:val="96"/>
                                <w:rtl/>
                              </w:rPr>
                            </w:pPr>
                            <w:r w:rsidRPr="003A6C5C">
                              <w:rPr>
                                <w:rFonts w:ascii="Traditional Arabic" w:hAnsi="Traditional Arabic" w:cs="DecoType Thuluth"/>
                                <w:color w:val="000000" w:themeColor="text1"/>
                                <w:sz w:val="96"/>
                                <w:szCs w:val="96"/>
                                <w:rtl/>
                              </w:rPr>
                              <w:t xml:space="preserve">التقرير السنوي لقسم </w:t>
                            </w:r>
                          </w:p>
                          <w:p w:rsidR="003A6C5C" w:rsidRDefault="0015614B" w:rsidP="00044B75">
                            <w:pPr>
                              <w:jc w:val="center"/>
                              <w:rPr>
                                <w:rFonts w:ascii="Traditional Arabic" w:hAnsi="Traditional Arabic" w:cs="DecoType Thuluth"/>
                                <w:color w:val="000000" w:themeColor="text1"/>
                                <w:sz w:val="96"/>
                                <w:szCs w:val="96"/>
                                <w:rtl/>
                              </w:rPr>
                            </w:pPr>
                            <w:r w:rsidRPr="003A6C5C">
                              <w:rPr>
                                <w:rFonts w:ascii="Traditional Arabic" w:hAnsi="Traditional Arabic" w:cs="DecoType Thuluth"/>
                                <w:color w:val="000000" w:themeColor="text1"/>
                                <w:sz w:val="96"/>
                                <w:szCs w:val="96"/>
                                <w:rtl/>
                              </w:rPr>
                              <w:t xml:space="preserve">رياض الأطفال </w:t>
                            </w:r>
                          </w:p>
                          <w:p w:rsidR="0015614B" w:rsidRPr="003A6C5C" w:rsidRDefault="0015614B" w:rsidP="00044B75">
                            <w:pPr>
                              <w:jc w:val="center"/>
                              <w:rPr>
                                <w:rFonts w:ascii="Traditional Arabic" w:hAnsi="Traditional Arabic" w:cs="DecoType Thuluth"/>
                                <w:color w:val="000000" w:themeColor="text1"/>
                                <w:sz w:val="96"/>
                                <w:szCs w:val="96"/>
                              </w:rPr>
                            </w:pPr>
                            <w:r w:rsidRPr="003A6C5C">
                              <w:rPr>
                                <w:rFonts w:ascii="Traditional Arabic" w:hAnsi="Traditional Arabic" w:cs="DecoType Thuluth"/>
                                <w:color w:val="000000" w:themeColor="text1"/>
                                <w:sz w:val="96"/>
                                <w:szCs w:val="96"/>
                                <w:u w:val="single"/>
                                <w:rtl/>
                              </w:rPr>
                              <w:t>للعام الجامعي 1434/1435هـ</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left:0;text-align:left;margin-left:-26.75pt;margin-top:-1.1pt;width:474.55pt;height:66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" fillcolor="#92bce3 [2132]" strokecolor="#1f4d78 [1604]" strokeweight="1pt">
                <v:fill color2="#d9e8f5 [756]" rotate="t" focusposition=".5,.5" focussize="" colors="0 #9ac3f6;.5 #c1d8f8;1 #e1ecfb" focus="100%" type="gradientRadial"/>
                <v:stroke joinstyle="miter"/>
                <v:textbox>
                  <w:txbxContent>
                    <w:p w:rsidR="00B45373" w:rsidRDefault="0015614B" w:rsidP="00044B75">
                      <w:pPr>
                        <w:jc w:val="center"/>
                        <w:rPr>
                          <w:rFonts w:ascii="Traditional Arabic" w:hAnsi="Traditional Arabic" w:cs="DecoType Thuluth"/>
                          <w:color w:val="000000" w:themeColor="text1"/>
                          <w:sz w:val="96"/>
                          <w:szCs w:val="96"/>
                          <w:rtl/>
                        </w:rPr>
                      </w:pPr>
                      <w:r w:rsidRPr="003A6C5C">
                        <w:rPr>
                          <w:rFonts w:ascii="Traditional Arabic" w:hAnsi="Traditional Arabic" w:cs="DecoType Thuluth"/>
                          <w:color w:val="000000" w:themeColor="text1"/>
                          <w:sz w:val="96"/>
                          <w:szCs w:val="96"/>
                          <w:rtl/>
                        </w:rPr>
                        <w:t xml:space="preserve">التقرير السنوي لقسم </w:t>
                      </w:r>
                    </w:p>
                    <w:p w:rsidR="003A6C5C" w:rsidRDefault="0015614B" w:rsidP="00044B75">
                      <w:pPr>
                        <w:jc w:val="center"/>
                        <w:rPr>
                          <w:rFonts w:ascii="Traditional Arabic" w:hAnsi="Traditional Arabic" w:cs="DecoType Thuluth"/>
                          <w:color w:val="000000" w:themeColor="text1"/>
                          <w:sz w:val="96"/>
                          <w:szCs w:val="96"/>
                          <w:rtl/>
                        </w:rPr>
                      </w:pPr>
                      <w:r w:rsidRPr="003A6C5C">
                        <w:rPr>
                          <w:rFonts w:ascii="Traditional Arabic" w:hAnsi="Traditional Arabic" w:cs="DecoType Thuluth"/>
                          <w:color w:val="000000" w:themeColor="text1"/>
                          <w:sz w:val="96"/>
                          <w:szCs w:val="96"/>
                          <w:rtl/>
                        </w:rPr>
                        <w:t xml:space="preserve">رياض الأطفال </w:t>
                      </w:r>
                    </w:p>
                    <w:p w:rsidR="0015614B" w:rsidRPr="003A6C5C" w:rsidRDefault="0015614B" w:rsidP="00044B75">
                      <w:pPr>
                        <w:jc w:val="center"/>
                        <w:rPr>
                          <w:rFonts w:ascii="Traditional Arabic" w:hAnsi="Traditional Arabic" w:cs="DecoType Thuluth"/>
                          <w:color w:val="000000" w:themeColor="text1"/>
                          <w:sz w:val="96"/>
                          <w:szCs w:val="96"/>
                        </w:rPr>
                      </w:pPr>
                      <w:r w:rsidRPr="003A6C5C">
                        <w:rPr>
                          <w:rFonts w:ascii="Traditional Arabic" w:hAnsi="Traditional Arabic" w:cs="DecoType Thuluth"/>
                          <w:color w:val="000000" w:themeColor="text1"/>
                          <w:sz w:val="96"/>
                          <w:szCs w:val="96"/>
                          <w:u w:val="single"/>
                          <w:rtl/>
                        </w:rPr>
                        <w:t>للعام الجامعي 1434/1435هـ</w:t>
                      </w:r>
                    </w:p>
                  </w:txbxContent>
                </v:textbox>
                <w10:wrap anchorx="margin"/>
              </v:roundrect>
            </w:pict>
          </mc:Fallback>
        </mc:AlternateContent>
      </w: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044B75" w:rsidRDefault="00044B75" w:rsidP="00044B75">
      <w:pPr>
        <w:jc w:val="center"/>
        <w:rPr>
          <w:rFonts w:ascii="Traditional Arabic" w:hAnsi="Traditional Arabic" w:cs="Traditional Arabic"/>
          <w:b/>
          <w:bCs/>
          <w:sz w:val="52"/>
          <w:szCs w:val="52"/>
          <w:u w:val="single"/>
          <w:rtl/>
        </w:rPr>
      </w:pPr>
    </w:p>
    <w:p w:rsidR="0052090A" w:rsidRPr="00044B75" w:rsidRDefault="00044B75" w:rsidP="00044B75">
      <w:pPr>
        <w:jc w:val="center"/>
        <w:rPr>
          <w:rFonts w:ascii="Traditional Arabic" w:hAnsi="Traditional Arabic" w:cs="Traditional Arabic"/>
          <w:b/>
          <w:bCs/>
          <w:sz w:val="52"/>
          <w:szCs w:val="52"/>
          <w:u w:val="single"/>
          <w:rtl/>
        </w:rPr>
      </w:pPr>
      <w:r w:rsidRPr="00044B75">
        <w:rPr>
          <w:rFonts w:ascii="Traditional Arabic" w:hAnsi="Traditional Arabic" w:cs="Traditional Arabic"/>
          <w:b/>
          <w:bCs/>
          <w:sz w:val="52"/>
          <w:szCs w:val="52"/>
          <w:u w:val="single"/>
          <w:rtl/>
        </w:rPr>
        <w:lastRenderedPageBreak/>
        <w:t>الفهرس</w:t>
      </w:r>
    </w:p>
    <w:tbl>
      <w:tblPr>
        <w:tblStyle w:val="a3"/>
        <w:bidiVisual/>
        <w:tblW w:w="0" w:type="auto"/>
        <w:tblLook w:val="04A0" w:firstRow="1" w:lastRow="0" w:firstColumn="1" w:lastColumn="0" w:noHBand="0" w:noVBand="1"/>
      </w:tblPr>
      <w:tblGrid>
        <w:gridCol w:w="8274"/>
      </w:tblGrid>
      <w:tr w:rsidR="00CA5E77" w:rsidTr="00CA5E77">
        <w:trPr>
          <w:trHeight w:val="415"/>
        </w:trPr>
        <w:tc>
          <w:tcPr>
            <w:tcW w:w="8274" w:type="dxa"/>
            <w:shd w:val="clear" w:color="auto" w:fill="BFBFBF" w:themeFill="background1" w:themeFillShade="BF"/>
          </w:tcPr>
          <w:p w:rsidR="00CA5E77" w:rsidRPr="00044B75" w:rsidRDefault="00CA5E77">
            <w:pPr>
              <w:rPr>
                <w:rFonts w:ascii="Traditional Arabic" w:hAnsi="Traditional Arabic" w:cs="Traditional Arabic"/>
                <w:b/>
                <w:bCs/>
                <w:sz w:val="28"/>
                <w:szCs w:val="28"/>
                <w:rtl/>
              </w:rPr>
            </w:pPr>
            <w:r w:rsidRPr="00CA5E77">
              <w:rPr>
                <w:rFonts w:ascii="Traditional Arabic" w:hAnsi="Traditional Arabic" w:cs="Traditional Arabic"/>
                <w:b/>
                <w:bCs/>
                <w:sz w:val="40"/>
                <w:szCs w:val="40"/>
                <w:rtl/>
              </w:rPr>
              <w:t>الموضوع</w:t>
            </w:r>
          </w:p>
        </w:tc>
      </w:tr>
      <w:tr w:rsidR="00CA5E77" w:rsidTr="00CA5E77">
        <w:trPr>
          <w:trHeight w:val="415"/>
        </w:trPr>
        <w:tc>
          <w:tcPr>
            <w:tcW w:w="8274" w:type="dxa"/>
          </w:tcPr>
          <w:p w:rsidR="00CA5E77" w:rsidRPr="00CA5E77" w:rsidRDefault="00CA5E77">
            <w:pPr>
              <w:rPr>
                <w:rFonts w:ascii="Traditional Arabic" w:hAnsi="Traditional Arabic" w:cs="Traditional Arabic"/>
                <w:sz w:val="40"/>
                <w:szCs w:val="40"/>
                <w:rtl/>
              </w:rPr>
            </w:pPr>
            <w:r w:rsidRPr="00CA5E77">
              <w:rPr>
                <w:rFonts w:ascii="Traditional Arabic" w:hAnsi="Traditional Arabic" w:cs="Traditional Arabic"/>
                <w:sz w:val="40"/>
                <w:szCs w:val="40"/>
                <w:rtl/>
              </w:rPr>
              <w:t xml:space="preserve">رؤية </w:t>
            </w:r>
            <w:r w:rsidR="00D356C8">
              <w:rPr>
                <w:rFonts w:ascii="Traditional Arabic" w:hAnsi="Traditional Arabic" w:cs="Traditional Arabic" w:hint="cs"/>
                <w:sz w:val="40"/>
                <w:szCs w:val="40"/>
                <w:rtl/>
              </w:rPr>
              <w:t>ورسالة وأهداف قسم رياض الأطفال</w:t>
            </w:r>
          </w:p>
        </w:tc>
      </w:tr>
      <w:tr w:rsidR="00CA5E77" w:rsidTr="00CA5E77">
        <w:trPr>
          <w:trHeight w:val="393"/>
        </w:trPr>
        <w:tc>
          <w:tcPr>
            <w:tcW w:w="8274" w:type="dxa"/>
          </w:tcPr>
          <w:p w:rsidR="00CA5E77" w:rsidRPr="00CA5E77" w:rsidRDefault="00D356C8">
            <w:pPr>
              <w:rPr>
                <w:rFonts w:ascii="Traditional Arabic" w:hAnsi="Traditional Arabic" w:cs="Traditional Arabic"/>
                <w:sz w:val="40"/>
                <w:szCs w:val="40"/>
                <w:rtl/>
              </w:rPr>
            </w:pPr>
            <w:r>
              <w:rPr>
                <w:rFonts w:ascii="Traditional Arabic" w:hAnsi="Traditional Arabic" w:cs="Traditional Arabic"/>
                <w:sz w:val="40"/>
                <w:szCs w:val="40"/>
                <w:rtl/>
              </w:rPr>
              <w:t xml:space="preserve">خطة </w:t>
            </w:r>
            <w:r>
              <w:rPr>
                <w:rFonts w:ascii="Traditional Arabic" w:hAnsi="Traditional Arabic" w:cs="Traditional Arabic" w:hint="cs"/>
                <w:sz w:val="40"/>
                <w:szCs w:val="40"/>
                <w:rtl/>
              </w:rPr>
              <w:t>قسم رياض الأطفال</w:t>
            </w:r>
          </w:p>
        </w:tc>
      </w:tr>
      <w:tr w:rsidR="00943FD4" w:rsidTr="00CA5E77">
        <w:trPr>
          <w:trHeight w:val="393"/>
        </w:trPr>
        <w:tc>
          <w:tcPr>
            <w:tcW w:w="8274" w:type="dxa"/>
          </w:tcPr>
          <w:p w:rsidR="00943FD4" w:rsidRDefault="00943FD4">
            <w:pPr>
              <w:rPr>
                <w:rFonts w:ascii="Traditional Arabic" w:hAnsi="Traditional Arabic" w:cs="Traditional Arabic"/>
                <w:sz w:val="40"/>
                <w:szCs w:val="40"/>
                <w:rtl/>
              </w:rPr>
            </w:pPr>
            <w:r>
              <w:rPr>
                <w:rFonts w:ascii="Traditional Arabic" w:hAnsi="Traditional Arabic" w:cs="Traditional Arabic" w:hint="cs"/>
                <w:sz w:val="40"/>
                <w:szCs w:val="40"/>
                <w:rtl/>
              </w:rPr>
              <w:t>أعضاء هيئة التدريس بقسم رياض الأطفال</w:t>
            </w:r>
          </w:p>
        </w:tc>
      </w:tr>
      <w:tr w:rsidR="00CA5E77" w:rsidTr="00CA5E77">
        <w:trPr>
          <w:trHeight w:val="415"/>
        </w:trPr>
        <w:tc>
          <w:tcPr>
            <w:tcW w:w="8274" w:type="dxa"/>
          </w:tcPr>
          <w:p w:rsidR="00CA5E77" w:rsidRPr="00CA5E77" w:rsidRDefault="00B45373" w:rsidP="00B45373">
            <w:pPr>
              <w:rPr>
                <w:rFonts w:ascii="Traditional Arabic" w:hAnsi="Traditional Arabic" w:cs="Traditional Arabic"/>
                <w:sz w:val="40"/>
                <w:szCs w:val="40"/>
                <w:rtl/>
              </w:rPr>
            </w:pPr>
            <w:r w:rsidRPr="00B45373">
              <w:rPr>
                <w:rFonts w:ascii="Traditional Arabic" w:hAnsi="Traditional Arabic" w:cs="Traditional Arabic" w:hint="cs"/>
                <w:sz w:val="40"/>
                <w:szCs w:val="40"/>
                <w:rtl/>
              </w:rPr>
              <w:t>عدد أعضاء هيئة التدريس والطالبات بالقسم</w:t>
            </w:r>
          </w:p>
        </w:tc>
      </w:tr>
      <w:tr w:rsidR="00CA5E77" w:rsidTr="00CA5E77">
        <w:trPr>
          <w:trHeight w:val="415"/>
        </w:trPr>
        <w:tc>
          <w:tcPr>
            <w:tcW w:w="8274" w:type="dxa"/>
          </w:tcPr>
          <w:p w:rsidR="00CA5E77" w:rsidRPr="00CA5E77" w:rsidRDefault="00B45373" w:rsidP="00B45373">
            <w:pPr>
              <w:rPr>
                <w:rFonts w:ascii="Traditional Arabic" w:hAnsi="Traditional Arabic" w:cs="Traditional Arabic"/>
                <w:sz w:val="40"/>
                <w:szCs w:val="40"/>
                <w:rtl/>
              </w:rPr>
            </w:pPr>
            <w:r w:rsidRPr="00B45373">
              <w:rPr>
                <w:rFonts w:ascii="Traditional Arabic" w:hAnsi="Traditional Arabic" w:cs="Traditional Arabic"/>
                <w:sz w:val="40"/>
                <w:szCs w:val="40"/>
                <w:rtl/>
              </w:rPr>
              <w:t xml:space="preserve">المؤتمرات </w:t>
            </w:r>
            <w:r w:rsidRPr="00B45373">
              <w:rPr>
                <w:rFonts w:ascii="Traditional Arabic" w:hAnsi="Traditional Arabic" w:cs="Traditional Arabic" w:hint="cs"/>
                <w:sz w:val="40"/>
                <w:szCs w:val="40"/>
                <w:rtl/>
              </w:rPr>
              <w:t>والندوات العلمية</w:t>
            </w:r>
            <w:r w:rsidRPr="00B45373">
              <w:rPr>
                <w:rFonts w:ascii="Traditional Arabic" w:hAnsi="Traditional Arabic" w:cs="Traditional Arabic"/>
                <w:sz w:val="40"/>
                <w:szCs w:val="40"/>
                <w:rtl/>
              </w:rPr>
              <w:t xml:space="preserve"> التي حضرها أعضاء </w:t>
            </w:r>
            <w:r w:rsidRPr="00B45373">
              <w:rPr>
                <w:rFonts w:ascii="Traditional Arabic" w:hAnsi="Traditional Arabic" w:cs="Traditional Arabic" w:hint="cs"/>
                <w:sz w:val="40"/>
                <w:szCs w:val="40"/>
                <w:rtl/>
              </w:rPr>
              <w:t>قسم رياض الأطفال</w:t>
            </w:r>
          </w:p>
        </w:tc>
      </w:tr>
      <w:tr w:rsidR="00CA5E77" w:rsidTr="00CA5E77">
        <w:trPr>
          <w:trHeight w:val="393"/>
        </w:trPr>
        <w:tc>
          <w:tcPr>
            <w:tcW w:w="8274" w:type="dxa"/>
          </w:tcPr>
          <w:p w:rsidR="00CA5E77" w:rsidRPr="00CA5E77" w:rsidRDefault="00B45373" w:rsidP="00B45373">
            <w:pPr>
              <w:rPr>
                <w:rFonts w:ascii="Traditional Arabic" w:hAnsi="Traditional Arabic" w:cs="Traditional Arabic"/>
                <w:sz w:val="40"/>
                <w:szCs w:val="40"/>
                <w:rtl/>
              </w:rPr>
            </w:pPr>
            <w:r w:rsidRPr="00B45373">
              <w:rPr>
                <w:rFonts w:ascii="Traditional Arabic" w:hAnsi="Traditional Arabic" w:cs="Traditional Arabic" w:hint="cs"/>
                <w:sz w:val="40"/>
                <w:szCs w:val="40"/>
                <w:rtl/>
              </w:rPr>
              <w:t>الدورات</w:t>
            </w:r>
            <w:r w:rsidRPr="00B45373">
              <w:rPr>
                <w:rFonts w:ascii="Traditional Arabic" w:hAnsi="Traditional Arabic" w:cs="Traditional Arabic"/>
                <w:sz w:val="40"/>
                <w:szCs w:val="40"/>
                <w:rtl/>
              </w:rPr>
              <w:t xml:space="preserve"> </w:t>
            </w:r>
            <w:r w:rsidRPr="00B45373">
              <w:rPr>
                <w:rFonts w:ascii="Traditional Arabic" w:hAnsi="Traditional Arabic" w:cs="Traditional Arabic" w:hint="cs"/>
                <w:sz w:val="40"/>
                <w:szCs w:val="40"/>
                <w:rtl/>
              </w:rPr>
              <w:t>التدريبية</w:t>
            </w:r>
            <w:r w:rsidRPr="00B45373">
              <w:rPr>
                <w:rFonts w:ascii="Traditional Arabic" w:hAnsi="Traditional Arabic" w:cs="Traditional Arabic"/>
                <w:sz w:val="40"/>
                <w:szCs w:val="40"/>
                <w:rtl/>
              </w:rPr>
              <w:t xml:space="preserve"> </w:t>
            </w:r>
            <w:r w:rsidRPr="00B45373">
              <w:rPr>
                <w:rFonts w:ascii="Traditional Arabic" w:hAnsi="Traditional Arabic" w:cs="Traditional Arabic" w:hint="cs"/>
                <w:sz w:val="40"/>
                <w:szCs w:val="40"/>
                <w:rtl/>
              </w:rPr>
              <w:t>التي</w:t>
            </w:r>
            <w:r w:rsidRPr="00B45373">
              <w:rPr>
                <w:rFonts w:ascii="Traditional Arabic" w:hAnsi="Traditional Arabic" w:cs="Traditional Arabic"/>
                <w:sz w:val="40"/>
                <w:szCs w:val="40"/>
                <w:rtl/>
              </w:rPr>
              <w:t xml:space="preserve"> </w:t>
            </w:r>
            <w:r w:rsidRPr="00B45373">
              <w:rPr>
                <w:rFonts w:ascii="Traditional Arabic" w:hAnsi="Traditional Arabic" w:cs="Traditional Arabic" w:hint="cs"/>
                <w:sz w:val="40"/>
                <w:szCs w:val="40"/>
                <w:rtl/>
              </w:rPr>
              <w:t>حضرها</w:t>
            </w:r>
            <w:r w:rsidRPr="00B45373">
              <w:rPr>
                <w:rFonts w:ascii="Traditional Arabic" w:hAnsi="Traditional Arabic" w:cs="Traditional Arabic"/>
                <w:sz w:val="40"/>
                <w:szCs w:val="40"/>
                <w:rtl/>
              </w:rPr>
              <w:t xml:space="preserve"> </w:t>
            </w:r>
            <w:r w:rsidRPr="00B45373">
              <w:rPr>
                <w:rFonts w:ascii="Traditional Arabic" w:hAnsi="Traditional Arabic" w:cs="Traditional Arabic" w:hint="cs"/>
                <w:sz w:val="40"/>
                <w:szCs w:val="40"/>
                <w:rtl/>
              </w:rPr>
              <w:t>أعضاء</w:t>
            </w:r>
            <w:r w:rsidRPr="00B45373">
              <w:rPr>
                <w:rFonts w:ascii="Traditional Arabic" w:hAnsi="Traditional Arabic" w:cs="Traditional Arabic"/>
                <w:sz w:val="40"/>
                <w:szCs w:val="40"/>
                <w:rtl/>
              </w:rPr>
              <w:t xml:space="preserve"> </w:t>
            </w:r>
            <w:r w:rsidRPr="00B45373">
              <w:rPr>
                <w:rFonts w:ascii="Traditional Arabic" w:hAnsi="Traditional Arabic" w:cs="Traditional Arabic" w:hint="cs"/>
                <w:sz w:val="40"/>
                <w:szCs w:val="40"/>
                <w:rtl/>
              </w:rPr>
              <w:t>قسم</w:t>
            </w:r>
            <w:r w:rsidRPr="00B45373">
              <w:rPr>
                <w:rFonts w:ascii="Traditional Arabic" w:hAnsi="Traditional Arabic" w:cs="Traditional Arabic"/>
                <w:sz w:val="40"/>
                <w:szCs w:val="40"/>
                <w:rtl/>
              </w:rPr>
              <w:t xml:space="preserve"> </w:t>
            </w:r>
            <w:r w:rsidRPr="00B45373">
              <w:rPr>
                <w:rFonts w:ascii="Traditional Arabic" w:hAnsi="Traditional Arabic" w:cs="Traditional Arabic" w:hint="cs"/>
                <w:sz w:val="40"/>
                <w:szCs w:val="40"/>
                <w:rtl/>
              </w:rPr>
              <w:t>رياض</w:t>
            </w:r>
            <w:r w:rsidRPr="00B45373">
              <w:rPr>
                <w:rFonts w:ascii="Traditional Arabic" w:hAnsi="Traditional Arabic" w:cs="Traditional Arabic"/>
                <w:sz w:val="40"/>
                <w:szCs w:val="40"/>
                <w:rtl/>
              </w:rPr>
              <w:t xml:space="preserve"> </w:t>
            </w:r>
            <w:r w:rsidRPr="00B45373">
              <w:rPr>
                <w:rFonts w:ascii="Traditional Arabic" w:hAnsi="Traditional Arabic" w:cs="Traditional Arabic" w:hint="cs"/>
                <w:sz w:val="40"/>
                <w:szCs w:val="40"/>
                <w:rtl/>
              </w:rPr>
              <w:t>الأطفال</w:t>
            </w:r>
          </w:p>
        </w:tc>
      </w:tr>
      <w:tr w:rsidR="00CA5E77" w:rsidTr="00CA5E77">
        <w:trPr>
          <w:trHeight w:val="415"/>
        </w:trPr>
        <w:tc>
          <w:tcPr>
            <w:tcW w:w="8274" w:type="dxa"/>
          </w:tcPr>
          <w:p w:rsidR="00CA5E77" w:rsidRPr="00CA5E77" w:rsidRDefault="00B45373">
            <w:pPr>
              <w:rPr>
                <w:rFonts w:ascii="Traditional Arabic" w:hAnsi="Traditional Arabic" w:cs="Traditional Arabic"/>
                <w:sz w:val="40"/>
                <w:szCs w:val="40"/>
                <w:rtl/>
              </w:rPr>
            </w:pPr>
            <w:r>
              <w:rPr>
                <w:rFonts w:ascii="Traditional Arabic" w:hAnsi="Traditional Arabic" w:cs="Traditional Arabic" w:hint="cs"/>
                <w:sz w:val="40"/>
                <w:szCs w:val="40"/>
                <w:rtl/>
              </w:rPr>
              <w:t>مهام أعضاء هيئة التدريس</w:t>
            </w:r>
          </w:p>
        </w:tc>
      </w:tr>
      <w:tr w:rsidR="00CA5E77" w:rsidTr="00CA5E77">
        <w:trPr>
          <w:trHeight w:val="393"/>
        </w:trPr>
        <w:tc>
          <w:tcPr>
            <w:tcW w:w="8274" w:type="dxa"/>
          </w:tcPr>
          <w:p w:rsidR="00CA5E77" w:rsidRPr="00CA5E77" w:rsidRDefault="00B45373" w:rsidP="00B45373">
            <w:pPr>
              <w:rPr>
                <w:rFonts w:ascii="Traditional Arabic" w:hAnsi="Traditional Arabic" w:cs="Traditional Arabic"/>
                <w:sz w:val="40"/>
                <w:szCs w:val="40"/>
                <w:rtl/>
              </w:rPr>
            </w:pPr>
            <w:r w:rsidRPr="00B45373">
              <w:rPr>
                <w:rFonts w:ascii="Traditional Arabic" w:hAnsi="Traditional Arabic" w:cs="Traditional Arabic" w:hint="cs"/>
                <w:sz w:val="40"/>
                <w:szCs w:val="40"/>
                <w:rtl/>
              </w:rPr>
              <w:t>توزيع اللجان داخل قسم رياض الأطفال</w:t>
            </w:r>
          </w:p>
        </w:tc>
      </w:tr>
      <w:tr w:rsidR="00CA5E77" w:rsidTr="00CA5E77">
        <w:trPr>
          <w:trHeight w:val="393"/>
        </w:trPr>
        <w:tc>
          <w:tcPr>
            <w:tcW w:w="8274" w:type="dxa"/>
          </w:tcPr>
          <w:p w:rsidR="00CA5E77" w:rsidRPr="00CA5E77" w:rsidRDefault="00B45373" w:rsidP="00B45373">
            <w:pPr>
              <w:rPr>
                <w:rFonts w:ascii="Traditional Arabic" w:hAnsi="Traditional Arabic" w:cs="Traditional Arabic"/>
                <w:sz w:val="40"/>
                <w:szCs w:val="40"/>
                <w:rtl/>
              </w:rPr>
            </w:pPr>
            <w:r w:rsidRPr="00B45373">
              <w:rPr>
                <w:rFonts w:ascii="Traditional Arabic" w:hAnsi="Traditional Arabic" w:cs="Traditional Arabic"/>
                <w:sz w:val="40"/>
                <w:szCs w:val="40"/>
                <w:rtl/>
              </w:rPr>
              <w:t xml:space="preserve">تقرير </w:t>
            </w:r>
            <w:r w:rsidRPr="00B45373">
              <w:rPr>
                <w:rFonts w:ascii="Traditional Arabic" w:hAnsi="Traditional Arabic" w:cs="Traditional Arabic" w:hint="cs"/>
                <w:sz w:val="40"/>
                <w:szCs w:val="40"/>
                <w:rtl/>
              </w:rPr>
              <w:t>لجنة النشاط بقسم رياض الأطفال</w:t>
            </w:r>
          </w:p>
        </w:tc>
      </w:tr>
      <w:tr w:rsidR="00B45373" w:rsidTr="00CA5E77">
        <w:trPr>
          <w:trHeight w:val="393"/>
        </w:trPr>
        <w:tc>
          <w:tcPr>
            <w:tcW w:w="8274" w:type="dxa"/>
          </w:tcPr>
          <w:p w:rsidR="00B45373" w:rsidRPr="00CA5E77" w:rsidRDefault="00B45373" w:rsidP="00B45373">
            <w:pPr>
              <w:tabs>
                <w:tab w:val="left" w:pos="5898"/>
              </w:tabs>
              <w:rPr>
                <w:rFonts w:ascii="Traditional Arabic" w:hAnsi="Traditional Arabic" w:cs="Traditional Arabic"/>
                <w:sz w:val="40"/>
                <w:szCs w:val="40"/>
                <w:rtl/>
              </w:rPr>
            </w:pPr>
            <w:r w:rsidRPr="00B45373">
              <w:rPr>
                <w:rFonts w:ascii="Traditional Arabic" w:hAnsi="Traditional Arabic" w:cs="Traditional Arabic"/>
                <w:sz w:val="40"/>
                <w:szCs w:val="40"/>
                <w:rtl/>
              </w:rPr>
              <w:t xml:space="preserve">تقرير </w:t>
            </w:r>
            <w:r w:rsidRPr="00B45373">
              <w:rPr>
                <w:rFonts w:ascii="Traditional Arabic" w:hAnsi="Traditional Arabic" w:cs="Traditional Arabic" w:hint="cs"/>
                <w:sz w:val="40"/>
                <w:szCs w:val="40"/>
                <w:rtl/>
              </w:rPr>
              <w:t xml:space="preserve">لجنة </w:t>
            </w:r>
            <w:r w:rsidRPr="00B45373">
              <w:rPr>
                <w:rFonts w:ascii="Traditional Arabic" w:hAnsi="Traditional Arabic" w:cs="Traditional Arabic"/>
                <w:sz w:val="40"/>
                <w:szCs w:val="40"/>
                <w:rtl/>
              </w:rPr>
              <w:t xml:space="preserve">الارشاد </w:t>
            </w:r>
            <w:r w:rsidRPr="00B45373">
              <w:rPr>
                <w:rFonts w:ascii="Traditional Arabic" w:hAnsi="Traditional Arabic" w:cs="Traditional Arabic" w:hint="cs"/>
                <w:sz w:val="40"/>
                <w:szCs w:val="40"/>
                <w:rtl/>
              </w:rPr>
              <w:t>الأكاديمي بقسم رياض الأطفال</w:t>
            </w:r>
            <w:r>
              <w:rPr>
                <w:rFonts w:ascii="Traditional Arabic" w:hAnsi="Traditional Arabic" w:cs="Traditional Arabic"/>
                <w:sz w:val="40"/>
                <w:szCs w:val="40"/>
                <w:rtl/>
              </w:rPr>
              <w:tab/>
            </w:r>
          </w:p>
        </w:tc>
      </w:tr>
      <w:tr w:rsidR="00B45373" w:rsidTr="00CA5E77">
        <w:trPr>
          <w:trHeight w:val="393"/>
        </w:trPr>
        <w:tc>
          <w:tcPr>
            <w:tcW w:w="8274" w:type="dxa"/>
          </w:tcPr>
          <w:p w:rsidR="00B45373" w:rsidRDefault="00B45373" w:rsidP="00B45373">
            <w:pPr>
              <w:tabs>
                <w:tab w:val="left" w:pos="5898"/>
              </w:tabs>
              <w:rPr>
                <w:rFonts w:ascii="Traditional Arabic" w:hAnsi="Traditional Arabic" w:cs="Traditional Arabic"/>
                <w:sz w:val="40"/>
                <w:szCs w:val="40"/>
                <w:rtl/>
              </w:rPr>
            </w:pPr>
            <w:r w:rsidRPr="00B45373">
              <w:rPr>
                <w:rFonts w:ascii="Traditional Arabic" w:hAnsi="Traditional Arabic" w:cs="Traditional Arabic"/>
                <w:sz w:val="40"/>
                <w:szCs w:val="40"/>
                <w:rtl/>
              </w:rPr>
              <w:t xml:space="preserve">تقرير </w:t>
            </w:r>
            <w:r w:rsidRPr="00B45373">
              <w:rPr>
                <w:rFonts w:ascii="Traditional Arabic" w:hAnsi="Traditional Arabic" w:cs="Traditional Arabic" w:hint="cs"/>
                <w:sz w:val="40"/>
                <w:szCs w:val="40"/>
                <w:rtl/>
              </w:rPr>
              <w:t xml:space="preserve">لجنة </w:t>
            </w:r>
            <w:r w:rsidRPr="00B45373">
              <w:rPr>
                <w:rFonts w:ascii="Traditional Arabic" w:hAnsi="Traditional Arabic" w:cs="Traditional Arabic"/>
                <w:sz w:val="40"/>
                <w:szCs w:val="40"/>
                <w:rtl/>
              </w:rPr>
              <w:t>الجودة</w:t>
            </w:r>
            <w:r w:rsidRPr="00B45373">
              <w:rPr>
                <w:rFonts w:ascii="Traditional Arabic" w:hAnsi="Traditional Arabic" w:cs="Traditional Arabic" w:hint="cs"/>
                <w:sz w:val="40"/>
                <w:szCs w:val="40"/>
                <w:rtl/>
              </w:rPr>
              <w:t xml:space="preserve"> بقسم رياض الأطفال</w:t>
            </w:r>
          </w:p>
        </w:tc>
      </w:tr>
    </w:tbl>
    <w:p w:rsidR="00044B75" w:rsidRDefault="00044B75">
      <w:pPr>
        <w:rPr>
          <w:rtl/>
        </w:rPr>
      </w:pPr>
    </w:p>
    <w:p w:rsidR="00044B75" w:rsidRDefault="00044B75">
      <w:pPr>
        <w:rPr>
          <w:rtl/>
        </w:rPr>
      </w:pPr>
    </w:p>
    <w:p w:rsidR="00044B75" w:rsidRDefault="00044B75">
      <w:pPr>
        <w:rPr>
          <w:rtl/>
        </w:rPr>
      </w:pPr>
    </w:p>
    <w:p w:rsidR="00044B75" w:rsidRDefault="00044B75">
      <w:pPr>
        <w:rPr>
          <w:rtl/>
        </w:rPr>
      </w:pPr>
    </w:p>
    <w:p w:rsidR="00044B75" w:rsidRDefault="00044B75">
      <w:pPr>
        <w:rPr>
          <w:rtl/>
        </w:rPr>
      </w:pPr>
    </w:p>
    <w:p w:rsidR="00044B75" w:rsidRDefault="00044B75">
      <w:pPr>
        <w:rPr>
          <w:rtl/>
        </w:rPr>
      </w:pPr>
    </w:p>
    <w:p w:rsidR="00044B75" w:rsidRDefault="00044B75">
      <w:pPr>
        <w:rPr>
          <w:rtl/>
        </w:rPr>
      </w:pPr>
    </w:p>
    <w:p w:rsidR="00044B75" w:rsidRDefault="00044B75">
      <w:pPr>
        <w:rPr>
          <w:rtl/>
        </w:rPr>
      </w:pPr>
    </w:p>
    <w:p w:rsidR="00044B75" w:rsidRDefault="00044B75">
      <w:pPr>
        <w:rPr>
          <w:rtl/>
        </w:rPr>
      </w:pPr>
    </w:p>
    <w:p w:rsidR="00044B75" w:rsidRDefault="00044B75">
      <w:pPr>
        <w:rPr>
          <w:rtl/>
        </w:rPr>
      </w:pPr>
    </w:p>
    <w:p w:rsidR="00044B75" w:rsidRDefault="00044B75">
      <w:pPr>
        <w:rPr>
          <w:rtl/>
        </w:rPr>
      </w:pPr>
    </w:p>
    <w:p w:rsidR="00044B75" w:rsidRDefault="00044B75">
      <w:pPr>
        <w:rPr>
          <w:rtl/>
        </w:rPr>
      </w:pPr>
    </w:p>
    <w:p w:rsidR="0077383F" w:rsidRDefault="0077383F">
      <w:pPr>
        <w:rPr>
          <w:rtl/>
        </w:rPr>
      </w:pPr>
    </w:p>
    <w:p w:rsidR="00044B75" w:rsidRPr="00BD3D18" w:rsidRDefault="00BE2FE4" w:rsidP="00BE2FE4">
      <w:pPr>
        <w:pStyle w:val="a4"/>
        <w:numPr>
          <w:ilvl w:val="0"/>
          <w:numId w:val="1"/>
        </w:numPr>
        <w:rPr>
          <w:b/>
          <w:bCs/>
          <w:sz w:val="24"/>
          <w:szCs w:val="24"/>
          <w:u w:val="single"/>
        </w:rPr>
      </w:pPr>
      <w:r w:rsidRPr="00BD3D18">
        <w:rPr>
          <w:rFonts w:ascii="Traditional Arabic" w:hAnsi="Traditional Arabic" w:cs="Traditional Arabic" w:hint="cs"/>
          <w:b/>
          <w:bCs/>
          <w:sz w:val="36"/>
          <w:szCs w:val="36"/>
          <w:u w:val="single"/>
          <w:rtl/>
        </w:rPr>
        <w:lastRenderedPageBreak/>
        <w:t>رؤية ورسالة وأهداف القسم</w:t>
      </w:r>
      <w:r w:rsidRPr="00BD3D18">
        <w:rPr>
          <w:rFonts w:hint="cs"/>
          <w:b/>
          <w:bCs/>
          <w:sz w:val="24"/>
          <w:szCs w:val="24"/>
          <w:u w:val="single"/>
          <w:rtl/>
        </w:rPr>
        <w:t>:</w:t>
      </w:r>
    </w:p>
    <w:p w:rsidR="00BE2FE4" w:rsidRPr="00BD3D18" w:rsidRDefault="00BE2FE4" w:rsidP="00BE2FE4">
      <w:pPr>
        <w:pStyle w:val="a4"/>
        <w:numPr>
          <w:ilvl w:val="0"/>
          <w:numId w:val="2"/>
        </w:numPr>
        <w:rPr>
          <w:rFonts w:ascii="Traditional Arabic" w:hAnsi="Traditional Arabic" w:cs="Traditional Arabic"/>
          <w:b/>
          <w:bCs/>
          <w:sz w:val="32"/>
          <w:szCs w:val="32"/>
          <w:u w:val="single"/>
          <w:rtl/>
        </w:rPr>
      </w:pPr>
      <w:r w:rsidRPr="00BD3D18">
        <w:rPr>
          <w:rFonts w:ascii="Traditional Arabic" w:hAnsi="Traditional Arabic" w:cs="Traditional Arabic"/>
          <w:b/>
          <w:bCs/>
          <w:sz w:val="32"/>
          <w:szCs w:val="32"/>
          <w:u w:val="single"/>
          <w:rtl/>
        </w:rPr>
        <w:t>الـــــــــــرؤيـــــــة:</w:t>
      </w:r>
    </w:p>
    <w:p w:rsidR="00BE2FE4" w:rsidRPr="00BD3D18" w:rsidRDefault="00BE2FE4" w:rsidP="00BE2FE4">
      <w:pPr>
        <w:rPr>
          <w:rFonts w:ascii="Traditional Arabic" w:hAnsi="Traditional Arabic" w:cs="Traditional Arabic"/>
          <w:sz w:val="32"/>
          <w:szCs w:val="32"/>
          <w:rtl/>
        </w:rPr>
      </w:pPr>
      <w:r w:rsidRPr="00BD3D18">
        <w:rPr>
          <w:rFonts w:ascii="Traditional Arabic" w:hAnsi="Traditional Arabic" w:cs="Traditional Arabic"/>
          <w:sz w:val="32"/>
          <w:szCs w:val="32"/>
          <w:rtl/>
        </w:rPr>
        <w:t>يسعى القسم للوصول إلى تحقيق الريادة العلمية الخلاقة في مجال تربية وتعليم الطفل والبحث العلمي وخدمة المجتمع والمساهمة في تحقيق مجتمع المعرفة على المستوى المحلي والعالمي.</w:t>
      </w:r>
    </w:p>
    <w:p w:rsidR="00BE2FE4" w:rsidRPr="00BD3D18" w:rsidRDefault="00BE2FE4" w:rsidP="00BE2FE4">
      <w:pPr>
        <w:pStyle w:val="a4"/>
        <w:numPr>
          <w:ilvl w:val="0"/>
          <w:numId w:val="3"/>
        </w:numPr>
        <w:rPr>
          <w:rFonts w:ascii="Traditional Arabic" w:hAnsi="Traditional Arabic" w:cs="Traditional Arabic"/>
          <w:b/>
          <w:bCs/>
          <w:sz w:val="32"/>
          <w:szCs w:val="32"/>
          <w:u w:val="single"/>
          <w:rtl/>
        </w:rPr>
      </w:pPr>
      <w:r w:rsidRPr="00BD3D18">
        <w:rPr>
          <w:rFonts w:ascii="Traditional Arabic" w:hAnsi="Traditional Arabic" w:cs="Traditional Arabic"/>
          <w:b/>
          <w:bCs/>
          <w:sz w:val="32"/>
          <w:szCs w:val="32"/>
          <w:u w:val="single"/>
          <w:rtl/>
        </w:rPr>
        <w:t>الــــــرســــــالـــة:</w:t>
      </w:r>
    </w:p>
    <w:p w:rsidR="00BE2FE4" w:rsidRPr="00BD3D18" w:rsidRDefault="00BE2FE4" w:rsidP="00BE2FE4">
      <w:pPr>
        <w:rPr>
          <w:rFonts w:ascii="Traditional Arabic" w:hAnsi="Traditional Arabic" w:cs="Traditional Arabic"/>
          <w:sz w:val="32"/>
          <w:szCs w:val="32"/>
          <w:rtl/>
        </w:rPr>
      </w:pPr>
      <w:r w:rsidRPr="00BD3D18">
        <w:rPr>
          <w:rFonts w:ascii="Traditional Arabic" w:hAnsi="Traditional Arabic" w:cs="Traditional Arabic"/>
          <w:sz w:val="32"/>
          <w:szCs w:val="32"/>
          <w:rtl/>
        </w:rPr>
        <w:t>إثراء العملية التعليمية والبحثية في القسم وتأهيل كوادر وطنية متخصصة بكفاءة عالية في مجال رياض الأطفال بما يتواكب مع ميادين العمل في مجال تربية الطفل والمشاركة في التصدي للقضايا المجتمعية في مجال الطفولة.</w:t>
      </w:r>
    </w:p>
    <w:p w:rsidR="00BE2FE4" w:rsidRPr="00BD3D18" w:rsidRDefault="00BE2FE4" w:rsidP="00BE2FE4">
      <w:pPr>
        <w:pStyle w:val="a4"/>
        <w:numPr>
          <w:ilvl w:val="0"/>
          <w:numId w:val="4"/>
        </w:numPr>
        <w:rPr>
          <w:rFonts w:ascii="Traditional Arabic" w:hAnsi="Traditional Arabic" w:cs="Traditional Arabic"/>
          <w:b/>
          <w:bCs/>
          <w:sz w:val="32"/>
          <w:szCs w:val="32"/>
          <w:u w:val="single"/>
          <w:rtl/>
        </w:rPr>
      </w:pPr>
      <w:r w:rsidRPr="00BD3D18">
        <w:rPr>
          <w:rFonts w:ascii="Traditional Arabic" w:hAnsi="Traditional Arabic" w:cs="Traditional Arabic"/>
          <w:b/>
          <w:bCs/>
          <w:sz w:val="32"/>
          <w:szCs w:val="32"/>
          <w:u w:val="single"/>
          <w:rtl/>
        </w:rPr>
        <w:t>الأهــــــــداف:</w:t>
      </w:r>
    </w:p>
    <w:p w:rsidR="00BE2FE4" w:rsidRPr="00BD3D18" w:rsidRDefault="00BE2FE4" w:rsidP="00BE2FE4">
      <w:pPr>
        <w:rPr>
          <w:rFonts w:ascii="Traditional Arabic" w:hAnsi="Traditional Arabic" w:cs="Traditional Arabic"/>
          <w:sz w:val="32"/>
          <w:szCs w:val="32"/>
          <w:rtl/>
        </w:rPr>
      </w:pPr>
      <w:r w:rsidRPr="00BD3D18">
        <w:rPr>
          <w:rFonts w:ascii="Traditional Arabic" w:hAnsi="Traditional Arabic" w:cs="Traditional Arabic"/>
          <w:sz w:val="32"/>
          <w:szCs w:val="32"/>
          <w:rtl/>
        </w:rPr>
        <w:t>1. تقديم برامج تعليمية متطورة لطلاب المرحلة الجامعية.</w:t>
      </w:r>
    </w:p>
    <w:p w:rsidR="00BE2FE4" w:rsidRPr="00BD3D18" w:rsidRDefault="00BE2FE4" w:rsidP="00BE2FE4">
      <w:pPr>
        <w:rPr>
          <w:rFonts w:ascii="Traditional Arabic" w:hAnsi="Traditional Arabic" w:cs="Traditional Arabic"/>
          <w:sz w:val="32"/>
          <w:szCs w:val="32"/>
          <w:rtl/>
        </w:rPr>
      </w:pPr>
      <w:r w:rsidRPr="00BD3D18">
        <w:rPr>
          <w:rFonts w:ascii="Traditional Arabic" w:hAnsi="Traditional Arabic" w:cs="Traditional Arabic"/>
          <w:sz w:val="32"/>
          <w:szCs w:val="32"/>
          <w:rtl/>
        </w:rPr>
        <w:t>2. إعداد كوادر مؤهلة أكاديمياً على مستوى عالي من الكفاءة في مجال تربية وتعليم الطفل.</w:t>
      </w:r>
    </w:p>
    <w:p w:rsidR="00BE2FE4" w:rsidRPr="00BD3D18" w:rsidRDefault="00BE2FE4" w:rsidP="00BE2FE4">
      <w:pPr>
        <w:rPr>
          <w:rFonts w:ascii="Traditional Arabic" w:hAnsi="Traditional Arabic" w:cs="Traditional Arabic"/>
          <w:sz w:val="32"/>
          <w:szCs w:val="32"/>
          <w:rtl/>
        </w:rPr>
      </w:pPr>
      <w:r w:rsidRPr="00BD3D18">
        <w:rPr>
          <w:rFonts w:ascii="Traditional Arabic" w:hAnsi="Traditional Arabic" w:cs="Traditional Arabic"/>
          <w:sz w:val="32"/>
          <w:szCs w:val="32"/>
          <w:rtl/>
        </w:rPr>
        <w:t>3. إتقان الطالبة لمهارات تربية الطفل والتعامل معه.</w:t>
      </w:r>
    </w:p>
    <w:p w:rsidR="00BE2FE4" w:rsidRPr="00BD3D18" w:rsidRDefault="00BE2FE4" w:rsidP="00BE2FE4">
      <w:pPr>
        <w:rPr>
          <w:rFonts w:ascii="Traditional Arabic" w:hAnsi="Traditional Arabic" w:cs="Traditional Arabic"/>
          <w:sz w:val="32"/>
          <w:szCs w:val="32"/>
          <w:rtl/>
        </w:rPr>
      </w:pPr>
      <w:r w:rsidRPr="00BD3D18">
        <w:rPr>
          <w:rFonts w:ascii="Traditional Arabic" w:hAnsi="Traditional Arabic" w:cs="Traditional Arabic"/>
          <w:sz w:val="32"/>
          <w:szCs w:val="32"/>
          <w:rtl/>
        </w:rPr>
        <w:t>4. سد حاجة المجتمع بما يحتاجه من المتخصصين في علم رياض الأطفال.</w:t>
      </w:r>
    </w:p>
    <w:p w:rsidR="00BE2FE4" w:rsidRPr="00BD3D18" w:rsidRDefault="00BE2FE4" w:rsidP="00BE2FE4">
      <w:pPr>
        <w:rPr>
          <w:rFonts w:ascii="Traditional Arabic" w:hAnsi="Traditional Arabic" w:cs="Traditional Arabic"/>
          <w:sz w:val="32"/>
          <w:szCs w:val="32"/>
          <w:rtl/>
        </w:rPr>
      </w:pPr>
      <w:r w:rsidRPr="00BD3D18">
        <w:rPr>
          <w:rFonts w:ascii="Traditional Arabic" w:hAnsi="Traditional Arabic" w:cs="Traditional Arabic"/>
          <w:sz w:val="32"/>
          <w:szCs w:val="32"/>
          <w:rtl/>
        </w:rPr>
        <w:t>5. السعي إلى إيجاد كفاءات عالية متفاعلة مع قضايا المجتمع المتعلقة بالطفل.</w:t>
      </w: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4F65DA" w:rsidRDefault="004F65DA" w:rsidP="00BE2FE4">
      <w:pPr>
        <w:rPr>
          <w:rFonts w:ascii="Traditional Arabic" w:hAnsi="Traditional Arabic" w:cs="Traditional Arabic"/>
          <w:sz w:val="28"/>
          <w:szCs w:val="28"/>
          <w:rtl/>
        </w:rPr>
      </w:pPr>
    </w:p>
    <w:p w:rsidR="00A74E11" w:rsidRDefault="00A74E11" w:rsidP="00BE2FE4">
      <w:pPr>
        <w:rPr>
          <w:rFonts w:ascii="Traditional Arabic" w:hAnsi="Traditional Arabic" w:cs="Traditional Arabic"/>
          <w:sz w:val="28"/>
          <w:szCs w:val="28"/>
          <w:rtl/>
        </w:rPr>
      </w:pPr>
    </w:p>
    <w:p w:rsidR="004F65DA" w:rsidRDefault="004F65DA" w:rsidP="00BE2FE4">
      <w:pPr>
        <w:rPr>
          <w:rFonts w:ascii="Traditional Arabic" w:hAnsi="Traditional Arabic" w:cs="Traditional Arabic"/>
          <w:sz w:val="28"/>
          <w:szCs w:val="28"/>
          <w:rtl/>
        </w:rPr>
      </w:pPr>
    </w:p>
    <w:p w:rsidR="0056578F" w:rsidRPr="00DB7B34" w:rsidRDefault="002C4F69" w:rsidP="00DB7B34">
      <w:pPr>
        <w:pStyle w:val="a4"/>
        <w:numPr>
          <w:ilvl w:val="0"/>
          <w:numId w:val="4"/>
        </w:numPr>
        <w:rPr>
          <w:rFonts w:ascii="Traditional Arabic" w:hAnsi="Traditional Arabic" w:cs="Traditional Arabic"/>
          <w:b/>
          <w:bCs/>
          <w:sz w:val="32"/>
          <w:szCs w:val="32"/>
          <w:rtl/>
        </w:rPr>
      </w:pPr>
      <w:r w:rsidRPr="00DB7B34">
        <w:rPr>
          <w:rFonts w:ascii="Traditional Arabic" w:hAnsi="Traditional Arabic" w:cs="Traditional Arabic" w:hint="cs"/>
          <w:b/>
          <w:bCs/>
          <w:sz w:val="32"/>
          <w:szCs w:val="32"/>
          <w:rtl/>
        </w:rPr>
        <w:lastRenderedPageBreak/>
        <w:t>المستوى الأول</w:t>
      </w:r>
    </w:p>
    <w:tbl>
      <w:tblPr>
        <w:tblStyle w:val="1"/>
        <w:bidiVisual/>
        <w:tblW w:w="8289" w:type="dxa"/>
        <w:tblInd w:w="-2" w:type="dxa"/>
        <w:tblLook w:val="04A0" w:firstRow="1" w:lastRow="0" w:firstColumn="1" w:lastColumn="0" w:noHBand="0" w:noVBand="1"/>
      </w:tblPr>
      <w:tblGrid>
        <w:gridCol w:w="67"/>
        <w:gridCol w:w="2696"/>
        <w:gridCol w:w="2581"/>
        <w:gridCol w:w="182"/>
        <w:gridCol w:w="2763"/>
      </w:tblGrid>
      <w:tr w:rsidR="002C4F69" w:rsidRPr="002C4F69" w:rsidTr="00CA5E77">
        <w:trPr>
          <w:trHeight w:val="383"/>
        </w:trPr>
        <w:tc>
          <w:tcPr>
            <w:tcW w:w="2763" w:type="dxa"/>
            <w:gridSpan w:val="2"/>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رقم المقرر</w:t>
            </w:r>
            <w:r w:rsidRPr="002C4F69">
              <w:rPr>
                <w:rFonts w:ascii="Traditional Arabic" w:eastAsia="Calibri" w:hAnsi="Traditional Arabic" w:cs="Traditional Arabic" w:hint="cs"/>
                <w:b/>
                <w:bCs/>
                <w:sz w:val="24"/>
                <w:szCs w:val="24"/>
                <w:rtl/>
              </w:rPr>
              <w:t xml:space="preserve"> </w:t>
            </w:r>
            <w:r w:rsidR="00DB7B34" w:rsidRPr="002C4F69">
              <w:rPr>
                <w:rFonts w:ascii="Traditional Arabic" w:eastAsia="Calibri" w:hAnsi="Traditional Arabic" w:cs="Traditional Arabic" w:hint="cs"/>
                <w:b/>
                <w:bCs/>
                <w:sz w:val="24"/>
                <w:szCs w:val="24"/>
                <w:rtl/>
              </w:rPr>
              <w:t>ورمز المقرر</w:t>
            </w:r>
          </w:p>
        </w:tc>
        <w:tc>
          <w:tcPr>
            <w:tcW w:w="2763" w:type="dxa"/>
            <w:gridSpan w:val="2"/>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مسمى المقرر</w:t>
            </w:r>
          </w:p>
        </w:tc>
        <w:tc>
          <w:tcPr>
            <w:tcW w:w="2763" w:type="dxa"/>
            <w:shd w:val="clear" w:color="auto" w:fill="A6A6A6" w:themeFill="background1" w:themeFillShade="A6"/>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b/>
                <w:bCs/>
                <w:sz w:val="24"/>
                <w:szCs w:val="24"/>
                <w:rtl/>
              </w:rPr>
              <w:t>عدد الوحدات الدراسية</w:t>
            </w:r>
          </w:p>
        </w:tc>
      </w:tr>
      <w:tr w:rsidR="002C4F69" w:rsidRPr="002C4F69" w:rsidTr="002C4F69">
        <w:trPr>
          <w:trHeight w:val="366"/>
        </w:trPr>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101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عرب</w:t>
            </w:r>
          </w:p>
        </w:tc>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tl/>
              </w:rPr>
              <w:t>المهارات اللغوية</w:t>
            </w:r>
          </w:p>
        </w:tc>
        <w:tc>
          <w:tcPr>
            <w:tcW w:w="2763"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2C4F69">
        <w:trPr>
          <w:trHeight w:val="383"/>
        </w:trPr>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101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سلم</w:t>
            </w:r>
          </w:p>
        </w:tc>
        <w:tc>
          <w:tcPr>
            <w:tcW w:w="2763" w:type="dxa"/>
            <w:gridSpan w:val="2"/>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8" w:history="1">
              <w:r w:rsidR="002C4F69" w:rsidRPr="002C4F69">
                <w:rPr>
                  <w:rFonts w:ascii="Traditional Arabic" w:eastAsia="Calibri" w:hAnsi="Traditional Arabic" w:cs="Traditional Arabic"/>
                  <w:sz w:val="24"/>
                  <w:szCs w:val="24"/>
                  <w:rtl/>
                </w:rPr>
                <w:t>المدخل</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إلى الثقافة الإسلامية</w:t>
              </w:r>
            </w:hyperlink>
          </w:p>
        </w:tc>
        <w:tc>
          <w:tcPr>
            <w:tcW w:w="2763"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2C4F69">
        <w:trPr>
          <w:trHeight w:val="366"/>
        </w:trPr>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250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نهج</w:t>
            </w:r>
          </w:p>
        </w:tc>
        <w:tc>
          <w:tcPr>
            <w:tcW w:w="2763" w:type="dxa"/>
            <w:gridSpan w:val="2"/>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9" w:history="1">
              <w:r w:rsidR="002C4F69" w:rsidRPr="002C4F69">
                <w:rPr>
                  <w:rFonts w:ascii="Traditional Arabic" w:eastAsia="Calibri" w:hAnsi="Traditional Arabic" w:cs="Traditional Arabic"/>
                  <w:sz w:val="24"/>
                  <w:szCs w:val="24"/>
                  <w:rtl/>
                </w:rPr>
                <w:t>الحاسب</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الآلي واستخداماته</w:t>
              </w:r>
            </w:hyperlink>
          </w:p>
        </w:tc>
        <w:tc>
          <w:tcPr>
            <w:tcW w:w="2763"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2C4F69">
        <w:trPr>
          <w:trHeight w:val="383"/>
        </w:trPr>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223</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ترب</w:t>
            </w:r>
          </w:p>
        </w:tc>
        <w:tc>
          <w:tcPr>
            <w:tcW w:w="2763" w:type="dxa"/>
            <w:gridSpan w:val="2"/>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10" w:history="1">
              <w:r w:rsidR="002C4F69" w:rsidRPr="002C4F69">
                <w:rPr>
                  <w:rFonts w:ascii="Traditional Arabic" w:eastAsia="Calibri" w:hAnsi="Traditional Arabic" w:cs="Traditional Arabic"/>
                  <w:sz w:val="24"/>
                  <w:szCs w:val="24"/>
                  <w:rtl/>
                </w:rPr>
                <w:t>الصحة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المدرسية</w:t>
              </w:r>
            </w:hyperlink>
          </w:p>
        </w:tc>
        <w:tc>
          <w:tcPr>
            <w:tcW w:w="2763"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2C4F69">
        <w:trPr>
          <w:trHeight w:val="366"/>
        </w:trPr>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341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ترب</w:t>
            </w:r>
          </w:p>
        </w:tc>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tl/>
              </w:rPr>
              <w:t>نظم التعليم في المملكة والعالم</w:t>
            </w:r>
          </w:p>
        </w:tc>
        <w:tc>
          <w:tcPr>
            <w:tcW w:w="2763"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2C4F69">
        <w:trPr>
          <w:trHeight w:val="383"/>
        </w:trPr>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121</w:t>
            </w:r>
            <w:r w:rsidRPr="002C4F69">
              <w:rPr>
                <w:rFonts w:ascii="Traditional Arabic" w:eastAsia="Calibri" w:hAnsi="Traditional Arabic" w:cs="Traditional Arabic" w:hint="cs"/>
                <w:sz w:val="24"/>
                <w:szCs w:val="24"/>
                <w:rtl/>
              </w:rPr>
              <w:t xml:space="preserve"> نجم</w:t>
            </w:r>
          </w:p>
        </w:tc>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 xml:space="preserve">اللغة الانجليزية </w:t>
            </w:r>
            <w:r w:rsidR="00DB7B34" w:rsidRPr="002C4F69">
              <w:rPr>
                <w:rFonts w:ascii="Traditional Arabic" w:eastAsia="Calibri" w:hAnsi="Traditional Arabic" w:cs="Traditional Arabic" w:hint="cs"/>
                <w:sz w:val="24"/>
                <w:szCs w:val="24"/>
                <w:rtl/>
              </w:rPr>
              <w:t>(1)</w:t>
            </w:r>
          </w:p>
        </w:tc>
        <w:tc>
          <w:tcPr>
            <w:tcW w:w="2763"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2C4F69">
        <w:trPr>
          <w:trHeight w:val="366"/>
        </w:trPr>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101</w:t>
            </w:r>
            <w:r w:rsidRPr="002C4F69">
              <w:rPr>
                <w:rFonts w:ascii="Traditional Arabic" w:eastAsia="Calibri" w:hAnsi="Traditional Arabic" w:cs="Traditional Arabic" w:hint="cs"/>
                <w:sz w:val="24"/>
                <w:szCs w:val="24"/>
                <w:rtl/>
              </w:rPr>
              <w:t xml:space="preserve"> نفس</w:t>
            </w:r>
          </w:p>
        </w:tc>
        <w:tc>
          <w:tcPr>
            <w:tcW w:w="2763"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 xml:space="preserve">المدخل إلى علم النفس </w:t>
            </w:r>
          </w:p>
        </w:tc>
        <w:tc>
          <w:tcPr>
            <w:tcW w:w="2763"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2C4F69">
        <w:trPr>
          <w:gridBefore w:val="1"/>
          <w:wBefore w:w="67" w:type="dxa"/>
          <w:trHeight w:val="366"/>
        </w:trPr>
        <w:tc>
          <w:tcPr>
            <w:tcW w:w="5277"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المجموع</w:t>
            </w:r>
          </w:p>
        </w:tc>
        <w:tc>
          <w:tcPr>
            <w:tcW w:w="2945" w:type="dxa"/>
            <w:gridSpan w:val="2"/>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15</w:t>
            </w:r>
          </w:p>
        </w:tc>
      </w:tr>
    </w:tbl>
    <w:p w:rsidR="002C4F69" w:rsidRPr="00DB7B34" w:rsidRDefault="002C4F69" w:rsidP="00DB7B34">
      <w:pPr>
        <w:pStyle w:val="a4"/>
        <w:numPr>
          <w:ilvl w:val="0"/>
          <w:numId w:val="4"/>
        </w:numPr>
        <w:rPr>
          <w:rFonts w:ascii="Traditional Arabic" w:hAnsi="Traditional Arabic" w:cs="Traditional Arabic"/>
          <w:b/>
          <w:bCs/>
          <w:sz w:val="32"/>
          <w:szCs w:val="32"/>
          <w:rtl/>
        </w:rPr>
      </w:pPr>
      <w:r w:rsidRPr="00DB7B34">
        <w:rPr>
          <w:rFonts w:ascii="Traditional Arabic" w:hAnsi="Traditional Arabic" w:cs="Traditional Arabic" w:hint="cs"/>
          <w:b/>
          <w:bCs/>
          <w:sz w:val="32"/>
          <w:szCs w:val="32"/>
          <w:rtl/>
        </w:rPr>
        <w:t>المستوى الثاني</w:t>
      </w:r>
    </w:p>
    <w:tbl>
      <w:tblPr>
        <w:tblStyle w:val="2"/>
        <w:bidiVisual/>
        <w:tblW w:w="0" w:type="auto"/>
        <w:jc w:val="center"/>
        <w:tblLook w:val="04A0" w:firstRow="1" w:lastRow="0" w:firstColumn="1" w:lastColumn="0" w:noHBand="0" w:noVBand="1"/>
      </w:tblPr>
      <w:tblGrid>
        <w:gridCol w:w="2752"/>
        <w:gridCol w:w="2766"/>
        <w:gridCol w:w="2778"/>
      </w:tblGrid>
      <w:tr w:rsidR="00CA5E77" w:rsidRPr="002C4F69" w:rsidTr="00CA5E77">
        <w:trPr>
          <w:trHeight w:val="368"/>
          <w:jc w:val="center"/>
        </w:trPr>
        <w:tc>
          <w:tcPr>
            <w:tcW w:w="2953"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رقم المقرر</w:t>
            </w:r>
            <w:r w:rsidRPr="002C4F69">
              <w:rPr>
                <w:rFonts w:ascii="Traditional Arabic" w:eastAsia="Calibri" w:hAnsi="Traditional Arabic" w:cs="Traditional Arabic" w:hint="cs"/>
                <w:b/>
                <w:bCs/>
                <w:sz w:val="24"/>
                <w:szCs w:val="24"/>
                <w:rtl/>
              </w:rPr>
              <w:t xml:space="preserve"> </w:t>
            </w:r>
            <w:r w:rsidR="00DB7B34" w:rsidRPr="002C4F69">
              <w:rPr>
                <w:rFonts w:ascii="Traditional Arabic" w:eastAsia="Calibri" w:hAnsi="Traditional Arabic" w:cs="Traditional Arabic" w:hint="cs"/>
                <w:b/>
                <w:bCs/>
                <w:sz w:val="24"/>
                <w:szCs w:val="24"/>
                <w:rtl/>
              </w:rPr>
              <w:t>ورمز المقرر</w:t>
            </w:r>
          </w:p>
        </w:tc>
        <w:tc>
          <w:tcPr>
            <w:tcW w:w="2953"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مسمى المقرر</w:t>
            </w:r>
          </w:p>
        </w:tc>
        <w:tc>
          <w:tcPr>
            <w:tcW w:w="2955" w:type="dxa"/>
            <w:shd w:val="clear" w:color="auto" w:fill="A6A6A6" w:themeFill="background1" w:themeFillShade="A6"/>
            <w:vAlign w:val="center"/>
          </w:tcPr>
          <w:p w:rsidR="002C4F69" w:rsidRPr="002C4F69" w:rsidRDefault="002C4F69" w:rsidP="002C4F69">
            <w:pPr>
              <w:jc w:val="center"/>
              <w:rPr>
                <w:rFonts w:ascii="Traditional Arabic" w:eastAsia="Calibri" w:hAnsi="Traditional Arabic" w:cs="Traditional Arabic"/>
                <w:b/>
                <w:bCs/>
                <w:sz w:val="24"/>
                <w:szCs w:val="24"/>
                <w:rtl/>
              </w:rPr>
            </w:pPr>
            <w:r w:rsidRPr="002C4F69">
              <w:rPr>
                <w:rFonts w:ascii="Traditional Arabic" w:eastAsia="Calibri" w:hAnsi="Traditional Arabic" w:cs="Traditional Arabic" w:hint="cs"/>
                <w:b/>
                <w:bCs/>
                <w:sz w:val="24"/>
                <w:szCs w:val="24"/>
                <w:rtl/>
              </w:rPr>
              <w:t>عدد الوحدات الدراسية</w:t>
            </w:r>
          </w:p>
        </w:tc>
      </w:tr>
      <w:tr w:rsidR="002C4F69" w:rsidRPr="002C4F69" w:rsidTr="00840E68">
        <w:trPr>
          <w:trHeight w:val="353"/>
          <w:jc w:val="center"/>
        </w:trPr>
        <w:tc>
          <w:tcPr>
            <w:tcW w:w="2953"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103</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عرب</w:t>
            </w:r>
          </w:p>
        </w:tc>
        <w:tc>
          <w:tcPr>
            <w:tcW w:w="2953"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tl/>
              </w:rPr>
              <w:t>التحرير العربي</w:t>
            </w:r>
          </w:p>
        </w:tc>
        <w:tc>
          <w:tcPr>
            <w:tcW w:w="295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8"/>
          <w:jc w:val="center"/>
        </w:trPr>
        <w:tc>
          <w:tcPr>
            <w:tcW w:w="2953"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102</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سلم</w:t>
            </w:r>
          </w:p>
        </w:tc>
        <w:tc>
          <w:tcPr>
            <w:tcW w:w="2953"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11" w:history="1">
              <w:r w:rsidR="002C4F69" w:rsidRPr="002C4F69">
                <w:rPr>
                  <w:rFonts w:ascii="Traditional Arabic" w:eastAsia="Calibri" w:hAnsi="Traditional Arabic" w:cs="Traditional Arabic"/>
                  <w:sz w:val="24"/>
                  <w:szCs w:val="24"/>
                  <w:rtl/>
                </w:rPr>
                <w:t>الإسلام</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وبناء المجتمع</w:t>
              </w:r>
            </w:hyperlink>
          </w:p>
        </w:tc>
        <w:tc>
          <w:tcPr>
            <w:tcW w:w="295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8"/>
          <w:jc w:val="center"/>
        </w:trPr>
        <w:tc>
          <w:tcPr>
            <w:tcW w:w="2953" w:type="dxa"/>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101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ترب</w:t>
            </w:r>
          </w:p>
        </w:tc>
        <w:tc>
          <w:tcPr>
            <w:tcW w:w="2953" w:type="dxa"/>
          </w:tcPr>
          <w:p w:rsidR="002C4F69" w:rsidRPr="002C4F69" w:rsidRDefault="002B2ECB" w:rsidP="002C4F69">
            <w:pPr>
              <w:ind w:left="-108"/>
              <w:jc w:val="center"/>
              <w:rPr>
                <w:rFonts w:ascii="Traditional Arabic" w:eastAsia="Calibri" w:hAnsi="Traditional Arabic" w:cs="Traditional Arabic"/>
                <w:sz w:val="24"/>
                <w:szCs w:val="24"/>
              </w:rPr>
            </w:pPr>
            <w:hyperlink r:id="rId12" w:history="1">
              <w:r w:rsidR="002C4F69" w:rsidRPr="002C4F69">
                <w:rPr>
                  <w:rFonts w:ascii="Traditional Arabic" w:eastAsia="Calibri" w:hAnsi="Traditional Arabic" w:cs="Traditional Arabic"/>
                  <w:sz w:val="24"/>
                  <w:szCs w:val="24"/>
                  <w:rtl/>
                </w:rPr>
                <w:t>أصول التربية الإسلامية</w:t>
              </w:r>
            </w:hyperlink>
          </w:p>
        </w:tc>
        <w:tc>
          <w:tcPr>
            <w:tcW w:w="295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383"/>
          <w:jc w:val="center"/>
        </w:trPr>
        <w:tc>
          <w:tcPr>
            <w:tcW w:w="2953"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111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نفس</w:t>
            </w:r>
          </w:p>
        </w:tc>
        <w:tc>
          <w:tcPr>
            <w:tcW w:w="2953"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13" w:history="1">
              <w:r w:rsidR="002C4F69" w:rsidRPr="002C4F69">
                <w:rPr>
                  <w:rFonts w:ascii="Traditional Arabic" w:eastAsia="Calibri" w:hAnsi="Traditional Arabic" w:cs="Traditional Arabic"/>
                  <w:sz w:val="24"/>
                  <w:szCs w:val="24"/>
                  <w:rtl/>
                </w:rPr>
                <w:t>علم</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 xml:space="preserve">نفس النمو </w:t>
              </w:r>
              <w:r w:rsidR="00DB7B34" w:rsidRPr="002C4F69">
                <w:rPr>
                  <w:rFonts w:ascii="Traditional Arabic" w:eastAsia="Calibri" w:hAnsi="Traditional Arabic" w:cs="Traditional Arabic" w:hint="cs"/>
                  <w:sz w:val="24"/>
                  <w:szCs w:val="24"/>
                  <w:rtl/>
                </w:rPr>
                <w:t>-1</w:t>
              </w:r>
              <w:r w:rsidR="002C4F69" w:rsidRPr="002C4F69">
                <w:rPr>
                  <w:rFonts w:ascii="Traditional Arabic" w:eastAsia="Calibri" w:hAnsi="Traditional Arabic" w:cs="Traditional Arabic"/>
                  <w:sz w:val="24"/>
                  <w:szCs w:val="24"/>
                </w:rPr>
                <w:t xml:space="preserve"> </w:t>
              </w:r>
              <w:r w:rsidR="00DB7B34" w:rsidRPr="002C4F69">
                <w:rPr>
                  <w:rFonts w:ascii="Traditional Arabic" w:eastAsia="Calibri" w:hAnsi="Traditional Arabic" w:cs="Traditional Arabic"/>
                  <w:sz w:val="24"/>
                  <w:szCs w:val="24"/>
                </w:rPr>
                <w:t>-</w:t>
              </w:r>
            </w:hyperlink>
          </w:p>
        </w:tc>
        <w:tc>
          <w:tcPr>
            <w:tcW w:w="2955" w:type="dxa"/>
          </w:tcPr>
          <w:p w:rsidR="002C4F69" w:rsidRPr="002C4F69" w:rsidRDefault="002C4F69" w:rsidP="002C4F69">
            <w:pPr>
              <w:jc w:val="center"/>
              <w:rPr>
                <w:rFonts w:ascii="Calibri" w:eastAsia="Calibri" w:hAnsi="Calibri" w:cs="Arial"/>
              </w:rPr>
            </w:pPr>
            <w:r w:rsidRPr="002C4F69">
              <w:rPr>
                <w:rFonts w:ascii="Traditional Arabic" w:eastAsia="Calibri" w:hAnsi="Traditional Arabic" w:cs="Traditional Arabic" w:hint="cs"/>
                <w:sz w:val="24"/>
                <w:szCs w:val="24"/>
                <w:rtl/>
              </w:rPr>
              <w:t>( 3 + 0 )</w:t>
            </w:r>
          </w:p>
        </w:tc>
      </w:tr>
      <w:tr w:rsidR="002C4F69" w:rsidRPr="002C4F69" w:rsidTr="00840E68">
        <w:trPr>
          <w:trHeight w:val="368"/>
          <w:jc w:val="center"/>
        </w:trPr>
        <w:tc>
          <w:tcPr>
            <w:tcW w:w="2953"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220</w:t>
            </w:r>
            <w:r w:rsidRPr="002C4F69">
              <w:rPr>
                <w:rFonts w:ascii="Traditional Arabic" w:eastAsia="Calibri" w:hAnsi="Traditional Arabic" w:cs="Traditional Arabic" w:hint="cs"/>
                <w:sz w:val="24"/>
                <w:szCs w:val="24"/>
                <w:rtl/>
              </w:rPr>
              <w:t xml:space="preserve"> نجم</w:t>
            </w:r>
          </w:p>
        </w:tc>
        <w:tc>
          <w:tcPr>
            <w:tcW w:w="2953"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hint="cs"/>
                <w:sz w:val="24"/>
                <w:szCs w:val="24"/>
                <w:rtl/>
              </w:rPr>
              <w:t xml:space="preserve">اللغة الانجليزية </w:t>
            </w:r>
            <w:r w:rsidR="00DB7B34" w:rsidRPr="002C4F69">
              <w:rPr>
                <w:rFonts w:ascii="Traditional Arabic" w:eastAsia="Calibri" w:hAnsi="Traditional Arabic" w:cs="Traditional Arabic" w:hint="cs"/>
                <w:sz w:val="24"/>
                <w:szCs w:val="24"/>
                <w:rtl/>
              </w:rPr>
              <w:t>(2)</w:t>
            </w:r>
          </w:p>
        </w:tc>
        <w:tc>
          <w:tcPr>
            <w:tcW w:w="2955" w:type="dxa"/>
          </w:tcPr>
          <w:p w:rsidR="002C4F69" w:rsidRPr="002C4F69" w:rsidRDefault="002C4F69" w:rsidP="002C4F69">
            <w:pPr>
              <w:jc w:val="center"/>
              <w:rPr>
                <w:rFonts w:ascii="Calibri" w:eastAsia="Calibri" w:hAnsi="Calibri" w:cs="Arial"/>
              </w:rPr>
            </w:pPr>
            <w:r w:rsidRPr="002C4F69">
              <w:rPr>
                <w:rFonts w:ascii="Traditional Arabic" w:eastAsia="Calibri" w:hAnsi="Traditional Arabic" w:cs="Traditional Arabic" w:hint="cs"/>
                <w:sz w:val="24"/>
                <w:szCs w:val="24"/>
                <w:rtl/>
              </w:rPr>
              <w:t>( 3 + 0 )</w:t>
            </w:r>
          </w:p>
        </w:tc>
      </w:tr>
      <w:tr w:rsidR="002C4F69" w:rsidRPr="002C4F69" w:rsidTr="00840E68">
        <w:trPr>
          <w:trHeight w:val="368"/>
          <w:jc w:val="center"/>
        </w:trPr>
        <w:tc>
          <w:tcPr>
            <w:tcW w:w="2953"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102</w:t>
            </w:r>
            <w:r w:rsidRPr="002C4F69">
              <w:rPr>
                <w:rFonts w:ascii="Traditional Arabic" w:eastAsia="Calibri" w:hAnsi="Traditional Arabic" w:cs="Traditional Arabic" w:hint="cs"/>
                <w:sz w:val="24"/>
                <w:szCs w:val="24"/>
                <w:rtl/>
              </w:rPr>
              <w:t xml:space="preserve"> نفس</w:t>
            </w:r>
          </w:p>
        </w:tc>
        <w:tc>
          <w:tcPr>
            <w:tcW w:w="2953"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hint="cs"/>
                <w:sz w:val="24"/>
                <w:szCs w:val="24"/>
                <w:rtl/>
              </w:rPr>
              <w:t>تنمية مهارات التفكير</w:t>
            </w:r>
          </w:p>
        </w:tc>
        <w:tc>
          <w:tcPr>
            <w:tcW w:w="2955" w:type="dxa"/>
          </w:tcPr>
          <w:p w:rsidR="002C4F69" w:rsidRPr="002C4F69" w:rsidRDefault="002C4F69" w:rsidP="002C4F69">
            <w:pPr>
              <w:jc w:val="center"/>
              <w:rPr>
                <w:rFonts w:ascii="Calibri" w:eastAsia="Calibri" w:hAnsi="Calibri" w:cs="Arial"/>
              </w:rPr>
            </w:pPr>
            <w:r w:rsidRPr="002C4F69">
              <w:rPr>
                <w:rFonts w:ascii="Traditional Arabic" w:eastAsia="Calibri" w:hAnsi="Traditional Arabic" w:cs="Traditional Arabic" w:hint="cs"/>
                <w:sz w:val="24"/>
                <w:szCs w:val="24"/>
                <w:rtl/>
              </w:rPr>
              <w:t>( 3 + 0 )</w:t>
            </w:r>
          </w:p>
        </w:tc>
      </w:tr>
      <w:tr w:rsidR="002C4F69" w:rsidRPr="002C4F69" w:rsidTr="00840E68">
        <w:trPr>
          <w:trHeight w:val="368"/>
          <w:jc w:val="center"/>
        </w:trPr>
        <w:tc>
          <w:tcPr>
            <w:tcW w:w="5906"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المجموع</w:t>
            </w:r>
          </w:p>
        </w:tc>
        <w:tc>
          <w:tcPr>
            <w:tcW w:w="2955" w:type="dxa"/>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16</w:t>
            </w:r>
          </w:p>
        </w:tc>
      </w:tr>
    </w:tbl>
    <w:p w:rsidR="002C4F69" w:rsidRPr="00DB7B34" w:rsidRDefault="002C4F69" w:rsidP="00DB7B34">
      <w:pPr>
        <w:pStyle w:val="a4"/>
        <w:numPr>
          <w:ilvl w:val="0"/>
          <w:numId w:val="4"/>
        </w:numPr>
        <w:rPr>
          <w:rFonts w:ascii="Traditional Arabic" w:hAnsi="Traditional Arabic" w:cs="Traditional Arabic"/>
          <w:b/>
          <w:bCs/>
          <w:sz w:val="32"/>
          <w:szCs w:val="32"/>
          <w:rtl/>
        </w:rPr>
      </w:pPr>
      <w:r w:rsidRPr="00DB7B34">
        <w:rPr>
          <w:rFonts w:ascii="Traditional Arabic" w:hAnsi="Traditional Arabic" w:cs="Traditional Arabic" w:hint="cs"/>
          <w:b/>
          <w:bCs/>
          <w:sz w:val="32"/>
          <w:szCs w:val="32"/>
          <w:rtl/>
        </w:rPr>
        <w:t>المستوى الثالث</w:t>
      </w:r>
    </w:p>
    <w:tbl>
      <w:tblPr>
        <w:tblStyle w:val="3"/>
        <w:bidiVisual/>
        <w:tblW w:w="0" w:type="auto"/>
        <w:jc w:val="center"/>
        <w:tblLook w:val="04A0" w:firstRow="1" w:lastRow="0" w:firstColumn="1" w:lastColumn="0" w:noHBand="0" w:noVBand="1"/>
      </w:tblPr>
      <w:tblGrid>
        <w:gridCol w:w="2751"/>
        <w:gridCol w:w="2775"/>
        <w:gridCol w:w="2770"/>
      </w:tblGrid>
      <w:tr w:rsidR="00CA5E77" w:rsidRPr="002C4F69" w:rsidTr="00CA5E77">
        <w:trPr>
          <w:trHeight w:val="401"/>
          <w:jc w:val="center"/>
        </w:trPr>
        <w:tc>
          <w:tcPr>
            <w:tcW w:w="2900"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رقم المقرر</w:t>
            </w:r>
            <w:r w:rsidRPr="002C4F69">
              <w:rPr>
                <w:rFonts w:ascii="Traditional Arabic" w:eastAsia="Calibri" w:hAnsi="Traditional Arabic" w:cs="Traditional Arabic" w:hint="cs"/>
                <w:b/>
                <w:bCs/>
                <w:sz w:val="24"/>
                <w:szCs w:val="24"/>
                <w:rtl/>
              </w:rPr>
              <w:t xml:space="preserve"> </w:t>
            </w:r>
            <w:r w:rsidR="00DB7B34" w:rsidRPr="002C4F69">
              <w:rPr>
                <w:rFonts w:ascii="Traditional Arabic" w:eastAsia="Calibri" w:hAnsi="Traditional Arabic" w:cs="Traditional Arabic" w:hint="cs"/>
                <w:b/>
                <w:bCs/>
                <w:sz w:val="24"/>
                <w:szCs w:val="24"/>
                <w:rtl/>
              </w:rPr>
              <w:t>ورمز المقرر</w:t>
            </w:r>
          </w:p>
        </w:tc>
        <w:tc>
          <w:tcPr>
            <w:tcW w:w="2900"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مسمى المقرر</w:t>
            </w:r>
          </w:p>
        </w:tc>
        <w:tc>
          <w:tcPr>
            <w:tcW w:w="2900" w:type="dxa"/>
            <w:shd w:val="clear" w:color="auto" w:fill="A6A6A6" w:themeFill="background1" w:themeFillShade="A6"/>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b/>
                <w:bCs/>
                <w:sz w:val="24"/>
                <w:szCs w:val="24"/>
                <w:rtl/>
              </w:rPr>
              <w:t>عدد الوحدات الدراسية</w:t>
            </w:r>
          </w:p>
        </w:tc>
      </w:tr>
      <w:tr w:rsidR="002C4F69" w:rsidRPr="002C4F69" w:rsidTr="00840E68">
        <w:trPr>
          <w:trHeight w:val="384"/>
          <w:jc w:val="center"/>
        </w:trPr>
        <w:tc>
          <w:tcPr>
            <w:tcW w:w="290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333</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نهج</w:t>
            </w:r>
          </w:p>
        </w:tc>
        <w:tc>
          <w:tcPr>
            <w:tcW w:w="290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14" w:history="1">
              <w:r w:rsidR="002C4F69" w:rsidRPr="002C4F69">
                <w:rPr>
                  <w:rFonts w:ascii="Traditional Arabic" w:eastAsia="Calibri" w:hAnsi="Traditional Arabic" w:cs="Traditional Arabic"/>
                  <w:sz w:val="24"/>
                  <w:szCs w:val="24"/>
                  <w:rtl/>
                </w:rPr>
                <w:t>المدخل</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إلى التدريس</w:t>
              </w:r>
              <w:r w:rsidR="002C4F69" w:rsidRPr="002C4F69">
                <w:rPr>
                  <w:rFonts w:ascii="Traditional Arabic" w:eastAsia="Calibri" w:hAnsi="Traditional Arabic" w:cs="Traditional Arabic"/>
                  <w:sz w:val="24"/>
                  <w:szCs w:val="24"/>
                </w:rPr>
                <w:t xml:space="preserve"> </w:t>
              </w:r>
            </w:hyperlink>
          </w:p>
        </w:tc>
        <w:tc>
          <w:tcPr>
            <w:tcW w:w="290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84"/>
          <w:jc w:val="center"/>
        </w:trPr>
        <w:tc>
          <w:tcPr>
            <w:tcW w:w="290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212</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0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15" w:history="1">
              <w:r w:rsidR="002C4F69" w:rsidRPr="002C4F69">
                <w:rPr>
                  <w:rFonts w:ascii="Traditional Arabic" w:eastAsia="Calibri" w:hAnsi="Traditional Arabic" w:cs="Traditional Arabic"/>
                  <w:sz w:val="24"/>
                  <w:szCs w:val="24"/>
                  <w:rtl/>
                </w:rPr>
                <w:t>التربية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الدينية والاجتماعية</w:t>
              </w:r>
              <w:r w:rsidR="002C4F69" w:rsidRPr="002C4F69">
                <w:rPr>
                  <w:rFonts w:ascii="Traditional Arabic" w:eastAsia="Calibri" w:hAnsi="Traditional Arabic" w:cs="Traditional Arabic"/>
                  <w:sz w:val="24"/>
                  <w:szCs w:val="24"/>
                </w:rPr>
                <w:t xml:space="preserve"> </w:t>
              </w:r>
            </w:hyperlink>
          </w:p>
        </w:tc>
        <w:tc>
          <w:tcPr>
            <w:tcW w:w="290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401"/>
          <w:jc w:val="center"/>
        </w:trPr>
        <w:tc>
          <w:tcPr>
            <w:tcW w:w="2900" w:type="dxa"/>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151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00" w:type="dxa"/>
          </w:tcPr>
          <w:p w:rsidR="002C4F69" w:rsidRPr="002C4F69" w:rsidRDefault="002B2ECB" w:rsidP="002C4F69">
            <w:pPr>
              <w:ind w:left="-108"/>
              <w:jc w:val="center"/>
              <w:rPr>
                <w:rFonts w:ascii="Traditional Arabic" w:eastAsia="Calibri" w:hAnsi="Traditional Arabic" w:cs="Traditional Arabic"/>
                <w:sz w:val="24"/>
                <w:szCs w:val="24"/>
              </w:rPr>
            </w:pPr>
            <w:hyperlink r:id="rId16" w:history="1">
              <w:r w:rsidR="002C4F69" w:rsidRPr="002C4F69">
                <w:rPr>
                  <w:rFonts w:ascii="Traditional Arabic" w:eastAsia="Calibri" w:hAnsi="Traditional Arabic" w:cs="Traditional Arabic"/>
                  <w:sz w:val="24"/>
                  <w:szCs w:val="24"/>
                  <w:rtl/>
                </w:rPr>
                <w:t>تنمية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المهارات الفنية والحركية</w:t>
              </w:r>
              <w:r w:rsidR="002C4F69" w:rsidRPr="002C4F69">
                <w:rPr>
                  <w:rFonts w:ascii="Traditional Arabic" w:eastAsia="Calibri" w:hAnsi="Traditional Arabic" w:cs="Traditional Arabic"/>
                  <w:sz w:val="24"/>
                  <w:szCs w:val="24"/>
                </w:rPr>
                <w:t xml:space="preserve"> </w:t>
              </w:r>
            </w:hyperlink>
          </w:p>
        </w:tc>
        <w:tc>
          <w:tcPr>
            <w:tcW w:w="290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384"/>
          <w:jc w:val="center"/>
        </w:trPr>
        <w:tc>
          <w:tcPr>
            <w:tcW w:w="2900" w:type="dxa"/>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113</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نفس</w:t>
            </w:r>
          </w:p>
        </w:tc>
        <w:tc>
          <w:tcPr>
            <w:tcW w:w="2900" w:type="dxa"/>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tl/>
              </w:rPr>
              <w:t>مبادئ البحث التربوي</w:t>
            </w:r>
          </w:p>
        </w:tc>
        <w:tc>
          <w:tcPr>
            <w:tcW w:w="290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84"/>
          <w:jc w:val="center"/>
        </w:trPr>
        <w:tc>
          <w:tcPr>
            <w:tcW w:w="2900" w:type="dxa"/>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110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00" w:type="dxa"/>
          </w:tcPr>
          <w:p w:rsidR="002C4F69" w:rsidRPr="002C4F69" w:rsidRDefault="002B2ECB" w:rsidP="002C4F69">
            <w:pPr>
              <w:ind w:left="-108"/>
              <w:jc w:val="center"/>
              <w:rPr>
                <w:rFonts w:ascii="Traditional Arabic" w:eastAsia="Calibri" w:hAnsi="Traditional Arabic" w:cs="Traditional Arabic"/>
                <w:sz w:val="24"/>
                <w:szCs w:val="24"/>
              </w:rPr>
            </w:pPr>
            <w:hyperlink r:id="rId17" w:history="1">
              <w:r w:rsidR="002C4F69" w:rsidRPr="002C4F69">
                <w:rPr>
                  <w:rFonts w:ascii="Traditional Arabic" w:eastAsia="Calibri" w:hAnsi="Traditional Arabic" w:cs="Traditional Arabic"/>
                  <w:sz w:val="24"/>
                  <w:szCs w:val="24"/>
                  <w:rtl/>
                </w:rPr>
                <w:t>الطفل</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في الإسلام</w:t>
              </w:r>
              <w:r w:rsidR="002C4F69" w:rsidRPr="002C4F69">
                <w:rPr>
                  <w:rFonts w:ascii="Traditional Arabic" w:eastAsia="Calibri" w:hAnsi="Traditional Arabic" w:cs="Traditional Arabic"/>
                  <w:sz w:val="24"/>
                  <w:szCs w:val="24"/>
                </w:rPr>
                <w:t xml:space="preserve"> </w:t>
              </w:r>
            </w:hyperlink>
          </w:p>
        </w:tc>
        <w:tc>
          <w:tcPr>
            <w:tcW w:w="290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401"/>
          <w:jc w:val="center"/>
        </w:trPr>
        <w:tc>
          <w:tcPr>
            <w:tcW w:w="2900" w:type="dxa"/>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120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00" w:type="dxa"/>
          </w:tcPr>
          <w:p w:rsidR="002C4F69" w:rsidRPr="002C4F69" w:rsidRDefault="002B2ECB" w:rsidP="002C4F69">
            <w:pPr>
              <w:ind w:left="-108"/>
              <w:jc w:val="center"/>
              <w:rPr>
                <w:rFonts w:ascii="Traditional Arabic" w:eastAsia="Calibri" w:hAnsi="Traditional Arabic" w:cs="Traditional Arabic"/>
                <w:sz w:val="24"/>
                <w:szCs w:val="24"/>
              </w:rPr>
            </w:pPr>
            <w:hyperlink r:id="rId18" w:history="1">
              <w:r w:rsidR="002C4F69" w:rsidRPr="002C4F69">
                <w:rPr>
                  <w:rFonts w:ascii="Traditional Arabic" w:eastAsia="Calibri" w:hAnsi="Traditional Arabic" w:cs="Traditional Arabic"/>
                  <w:sz w:val="24"/>
                  <w:szCs w:val="24"/>
                  <w:rtl/>
                </w:rPr>
                <w:t>اتجاهات</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حديثة في تربية الأطفال</w:t>
              </w:r>
            </w:hyperlink>
          </w:p>
        </w:tc>
        <w:tc>
          <w:tcPr>
            <w:tcW w:w="290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401"/>
          <w:jc w:val="center"/>
        </w:trPr>
        <w:tc>
          <w:tcPr>
            <w:tcW w:w="2900" w:type="dxa"/>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100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00" w:type="dxa"/>
          </w:tcPr>
          <w:p w:rsidR="002C4F69" w:rsidRPr="002C4F69" w:rsidRDefault="002B2ECB" w:rsidP="002C4F69">
            <w:pPr>
              <w:ind w:left="-108"/>
              <w:jc w:val="center"/>
              <w:rPr>
                <w:rFonts w:ascii="Traditional Arabic" w:eastAsia="Calibri" w:hAnsi="Traditional Arabic" w:cs="Traditional Arabic"/>
                <w:sz w:val="24"/>
                <w:szCs w:val="24"/>
              </w:rPr>
            </w:pPr>
            <w:hyperlink r:id="rId19" w:history="1">
              <w:r w:rsidR="002C4F69" w:rsidRPr="002C4F69">
                <w:rPr>
                  <w:rFonts w:ascii="Traditional Arabic" w:eastAsia="Calibri" w:hAnsi="Traditional Arabic" w:cs="Traditional Arabic"/>
                  <w:sz w:val="24"/>
                  <w:szCs w:val="24"/>
                  <w:rtl/>
                </w:rPr>
                <w:t>مدخل</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في رياض الأطفال</w:t>
              </w:r>
            </w:hyperlink>
          </w:p>
        </w:tc>
        <w:tc>
          <w:tcPr>
            <w:tcW w:w="290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401"/>
          <w:jc w:val="center"/>
        </w:trPr>
        <w:tc>
          <w:tcPr>
            <w:tcW w:w="5800" w:type="dxa"/>
            <w:gridSpan w:val="2"/>
          </w:tcPr>
          <w:p w:rsidR="002C4F69" w:rsidRPr="002C4F69" w:rsidRDefault="002C4F69" w:rsidP="002C4F69">
            <w:pPr>
              <w:ind w:left="-108"/>
              <w:jc w:val="center"/>
              <w:rPr>
                <w:rFonts w:ascii="Calibri" w:eastAsia="Calibri" w:hAnsi="Calibri" w:cs="Arial"/>
              </w:rPr>
            </w:pPr>
            <w:r w:rsidRPr="002C4F69">
              <w:rPr>
                <w:rFonts w:ascii="Traditional Arabic" w:eastAsia="Calibri" w:hAnsi="Traditional Arabic" w:cs="Traditional Arabic" w:hint="cs"/>
                <w:sz w:val="24"/>
                <w:szCs w:val="24"/>
                <w:rtl/>
              </w:rPr>
              <w:t>المجموع</w:t>
            </w:r>
          </w:p>
        </w:tc>
        <w:tc>
          <w:tcPr>
            <w:tcW w:w="2900" w:type="dxa"/>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16</w:t>
            </w:r>
          </w:p>
        </w:tc>
      </w:tr>
    </w:tbl>
    <w:p w:rsidR="002C4F69" w:rsidRDefault="002C4F69" w:rsidP="00BE2FE4">
      <w:pPr>
        <w:rPr>
          <w:rFonts w:ascii="Traditional Arabic" w:hAnsi="Traditional Arabic" w:cs="Traditional Arabic"/>
          <w:sz w:val="28"/>
          <w:szCs w:val="28"/>
          <w:rtl/>
        </w:rPr>
      </w:pPr>
    </w:p>
    <w:p w:rsidR="00DB7B34" w:rsidRDefault="00DB7B34" w:rsidP="00BE2FE4">
      <w:pPr>
        <w:rPr>
          <w:rFonts w:ascii="Traditional Arabic" w:hAnsi="Traditional Arabic" w:cs="Traditional Arabic"/>
          <w:sz w:val="28"/>
          <w:szCs w:val="28"/>
          <w:rtl/>
        </w:rPr>
      </w:pPr>
    </w:p>
    <w:p w:rsidR="004F65DA" w:rsidRDefault="004F65DA" w:rsidP="00BE2FE4">
      <w:pPr>
        <w:rPr>
          <w:rFonts w:ascii="Traditional Arabic" w:hAnsi="Traditional Arabic" w:cs="Traditional Arabic"/>
          <w:sz w:val="28"/>
          <w:szCs w:val="28"/>
          <w:rtl/>
        </w:rPr>
      </w:pPr>
    </w:p>
    <w:p w:rsidR="002C4F69" w:rsidRPr="00DB7B34" w:rsidRDefault="002C4F69" w:rsidP="00DB7B34">
      <w:pPr>
        <w:pStyle w:val="a4"/>
        <w:numPr>
          <w:ilvl w:val="0"/>
          <w:numId w:val="4"/>
        </w:numPr>
        <w:rPr>
          <w:rFonts w:ascii="Traditional Arabic" w:hAnsi="Traditional Arabic" w:cs="Traditional Arabic"/>
          <w:b/>
          <w:bCs/>
          <w:sz w:val="32"/>
          <w:szCs w:val="32"/>
          <w:rtl/>
        </w:rPr>
      </w:pPr>
      <w:r w:rsidRPr="00DB7B34">
        <w:rPr>
          <w:rFonts w:ascii="Traditional Arabic" w:hAnsi="Traditional Arabic" w:cs="Traditional Arabic" w:hint="cs"/>
          <w:b/>
          <w:bCs/>
          <w:sz w:val="32"/>
          <w:szCs w:val="32"/>
          <w:rtl/>
        </w:rPr>
        <w:lastRenderedPageBreak/>
        <w:t>المستوى الرابع</w:t>
      </w:r>
    </w:p>
    <w:tbl>
      <w:tblPr>
        <w:tblStyle w:val="4"/>
        <w:tblpPr w:leftFromText="180" w:rightFromText="180" w:vertAnchor="text" w:tblpXSpec="center" w:tblpY="1"/>
        <w:tblOverlap w:val="never"/>
        <w:bidiVisual/>
        <w:tblW w:w="0" w:type="auto"/>
        <w:jc w:val="center"/>
        <w:tblLook w:val="04A0" w:firstRow="1" w:lastRow="0" w:firstColumn="1" w:lastColumn="0" w:noHBand="0" w:noVBand="1"/>
      </w:tblPr>
      <w:tblGrid>
        <w:gridCol w:w="2753"/>
        <w:gridCol w:w="2770"/>
        <w:gridCol w:w="2773"/>
      </w:tblGrid>
      <w:tr w:rsidR="00CA5E77" w:rsidRPr="002C4F69" w:rsidTr="00CA5E77">
        <w:trPr>
          <w:trHeight w:val="363"/>
          <w:jc w:val="center"/>
        </w:trPr>
        <w:tc>
          <w:tcPr>
            <w:tcW w:w="2925"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رقم المقرر</w:t>
            </w:r>
            <w:r w:rsidRPr="002C4F69">
              <w:rPr>
                <w:rFonts w:ascii="Traditional Arabic" w:eastAsia="Calibri" w:hAnsi="Traditional Arabic" w:cs="Traditional Arabic" w:hint="cs"/>
                <w:b/>
                <w:bCs/>
                <w:sz w:val="24"/>
                <w:szCs w:val="24"/>
                <w:rtl/>
              </w:rPr>
              <w:t xml:space="preserve"> </w:t>
            </w:r>
            <w:r w:rsidR="00DB7B34" w:rsidRPr="002C4F69">
              <w:rPr>
                <w:rFonts w:ascii="Traditional Arabic" w:eastAsia="Calibri" w:hAnsi="Traditional Arabic" w:cs="Traditional Arabic" w:hint="cs"/>
                <w:b/>
                <w:bCs/>
                <w:sz w:val="24"/>
                <w:szCs w:val="24"/>
                <w:rtl/>
              </w:rPr>
              <w:t>ورمز المقرر</w:t>
            </w:r>
          </w:p>
        </w:tc>
        <w:tc>
          <w:tcPr>
            <w:tcW w:w="2925"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مسمى المقرر</w:t>
            </w:r>
          </w:p>
        </w:tc>
        <w:tc>
          <w:tcPr>
            <w:tcW w:w="2925" w:type="dxa"/>
            <w:shd w:val="clear" w:color="auto" w:fill="A6A6A6" w:themeFill="background1" w:themeFillShade="A6"/>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b/>
                <w:bCs/>
                <w:sz w:val="24"/>
                <w:szCs w:val="24"/>
                <w:rtl/>
              </w:rPr>
              <w:t>عدد الوحدات الدراسية</w:t>
            </w:r>
          </w:p>
        </w:tc>
      </w:tr>
      <w:tr w:rsidR="002C4F69" w:rsidRPr="002C4F69" w:rsidTr="00840E68">
        <w:trPr>
          <w:trHeight w:val="363"/>
          <w:jc w:val="center"/>
        </w:trPr>
        <w:tc>
          <w:tcPr>
            <w:tcW w:w="2925"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241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2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0" w:history="1">
              <w:r w:rsidR="002C4F69" w:rsidRPr="002C4F69">
                <w:rPr>
                  <w:rFonts w:ascii="Traditional Arabic" w:eastAsia="Calibri" w:hAnsi="Traditional Arabic" w:cs="Traditional Arabic"/>
                  <w:sz w:val="24"/>
                  <w:szCs w:val="24"/>
                  <w:rtl/>
                </w:rPr>
                <w:t>منظمات</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الطفولة الدولية والمحلية</w:t>
              </w:r>
            </w:hyperlink>
          </w:p>
        </w:tc>
        <w:tc>
          <w:tcPr>
            <w:tcW w:w="292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25"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230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2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1" w:history="1">
              <w:r w:rsidR="002C4F69" w:rsidRPr="002C4F69">
                <w:rPr>
                  <w:rFonts w:ascii="Traditional Arabic" w:eastAsia="Calibri" w:hAnsi="Traditional Arabic" w:cs="Traditional Arabic"/>
                  <w:sz w:val="24"/>
                  <w:szCs w:val="24"/>
                  <w:rtl/>
                </w:rPr>
                <w:t>التنشئة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الاجتماعية</w:t>
              </w:r>
            </w:hyperlink>
          </w:p>
        </w:tc>
        <w:tc>
          <w:tcPr>
            <w:tcW w:w="292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348"/>
          <w:jc w:val="center"/>
        </w:trPr>
        <w:tc>
          <w:tcPr>
            <w:tcW w:w="2925"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222</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ترب</w:t>
            </w:r>
          </w:p>
        </w:tc>
        <w:tc>
          <w:tcPr>
            <w:tcW w:w="292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2" w:history="1">
              <w:r w:rsidR="002C4F69" w:rsidRPr="002C4F69">
                <w:rPr>
                  <w:rFonts w:ascii="Traditional Arabic" w:eastAsia="Calibri" w:hAnsi="Traditional Arabic" w:cs="Traditional Arabic"/>
                  <w:sz w:val="24"/>
                  <w:szCs w:val="24"/>
                  <w:rtl/>
                </w:rPr>
                <w:t>علم</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الاجتماع التربوي</w:t>
              </w:r>
            </w:hyperlink>
          </w:p>
        </w:tc>
        <w:tc>
          <w:tcPr>
            <w:tcW w:w="292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25"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250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2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3" w:history="1">
              <w:r w:rsidR="002C4F69" w:rsidRPr="002C4F69">
                <w:rPr>
                  <w:rFonts w:ascii="Traditional Arabic" w:eastAsia="Calibri" w:hAnsi="Traditional Arabic" w:cs="Traditional Arabic"/>
                  <w:sz w:val="24"/>
                  <w:szCs w:val="24"/>
                  <w:rtl/>
                </w:rPr>
                <w:t>مناهج</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رياض الأطفال</w:t>
              </w:r>
            </w:hyperlink>
          </w:p>
        </w:tc>
        <w:tc>
          <w:tcPr>
            <w:tcW w:w="292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25"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260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2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4" w:history="1">
              <w:r w:rsidR="002C4F69" w:rsidRPr="002C4F69">
                <w:rPr>
                  <w:rFonts w:ascii="Traditional Arabic" w:eastAsia="Calibri" w:hAnsi="Traditional Arabic" w:cs="Traditional Arabic"/>
                  <w:sz w:val="24"/>
                  <w:szCs w:val="24"/>
                  <w:rtl/>
                </w:rPr>
                <w:t>تغذية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الطفل</w:t>
              </w:r>
            </w:hyperlink>
          </w:p>
        </w:tc>
        <w:tc>
          <w:tcPr>
            <w:tcW w:w="292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25"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267</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وسل</w:t>
            </w:r>
          </w:p>
        </w:tc>
        <w:tc>
          <w:tcPr>
            <w:tcW w:w="292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5" w:history="1">
              <w:r w:rsidR="002C4F69" w:rsidRPr="002C4F69">
                <w:rPr>
                  <w:rFonts w:ascii="Traditional Arabic" w:eastAsia="Calibri" w:hAnsi="Traditional Arabic" w:cs="Traditional Arabic"/>
                  <w:sz w:val="24"/>
                  <w:szCs w:val="24"/>
                  <w:rtl/>
                </w:rPr>
                <w:t>برامج التلفزيون التربوي</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للأطفال</w:t>
              </w:r>
            </w:hyperlink>
          </w:p>
        </w:tc>
        <w:tc>
          <w:tcPr>
            <w:tcW w:w="292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363"/>
          <w:jc w:val="center"/>
        </w:trPr>
        <w:tc>
          <w:tcPr>
            <w:tcW w:w="2925"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352</w:t>
            </w:r>
            <w:r w:rsidRPr="002C4F69">
              <w:rPr>
                <w:rFonts w:ascii="Traditional Arabic" w:eastAsia="Calibri" w:hAnsi="Traditional Arabic" w:cs="Traditional Arabic" w:hint="cs"/>
                <w:sz w:val="24"/>
                <w:szCs w:val="24"/>
                <w:rtl/>
              </w:rPr>
              <w:t xml:space="preserve"> أدت</w:t>
            </w:r>
          </w:p>
        </w:tc>
        <w:tc>
          <w:tcPr>
            <w:tcW w:w="292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6" w:history="1">
              <w:r w:rsidR="002C4F69" w:rsidRPr="002C4F69">
                <w:rPr>
                  <w:rFonts w:ascii="Traditional Arabic" w:eastAsia="Calibri" w:hAnsi="Traditional Arabic" w:cs="Traditional Arabic"/>
                  <w:sz w:val="24"/>
                  <w:szCs w:val="24"/>
                  <w:rtl/>
                </w:rPr>
                <w:t>الإدارة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المدرسية</w:t>
              </w:r>
            </w:hyperlink>
          </w:p>
        </w:tc>
        <w:tc>
          <w:tcPr>
            <w:tcW w:w="292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48"/>
          <w:jc w:val="center"/>
        </w:trPr>
        <w:tc>
          <w:tcPr>
            <w:tcW w:w="2925"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303</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ترف</w:t>
            </w:r>
          </w:p>
        </w:tc>
        <w:tc>
          <w:tcPr>
            <w:tcW w:w="292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7" w:history="1">
              <w:r w:rsidR="002C4F69" w:rsidRPr="002C4F69">
                <w:rPr>
                  <w:rFonts w:ascii="Traditional Arabic" w:eastAsia="Calibri" w:hAnsi="Traditional Arabic" w:cs="Traditional Arabic"/>
                  <w:sz w:val="24"/>
                  <w:szCs w:val="24"/>
                  <w:rtl/>
                </w:rPr>
                <w:t>التشكيل</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بالخامات المستهلكة</w:t>
              </w:r>
            </w:hyperlink>
          </w:p>
        </w:tc>
        <w:tc>
          <w:tcPr>
            <w:tcW w:w="292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77"/>
          <w:jc w:val="center"/>
        </w:trPr>
        <w:tc>
          <w:tcPr>
            <w:tcW w:w="5850" w:type="dxa"/>
            <w:gridSpan w:val="2"/>
            <w:vAlign w:val="center"/>
          </w:tcPr>
          <w:p w:rsidR="002C4F69" w:rsidRPr="002C4F69" w:rsidRDefault="002C4F69" w:rsidP="002C4F69">
            <w:pPr>
              <w:ind w:left="-108"/>
              <w:jc w:val="center"/>
              <w:rPr>
                <w:rFonts w:ascii="Calibri" w:eastAsia="Calibri" w:hAnsi="Calibri" w:cs="Arial"/>
              </w:rPr>
            </w:pPr>
            <w:r w:rsidRPr="002C4F69">
              <w:rPr>
                <w:rFonts w:ascii="Traditional Arabic" w:eastAsia="Calibri" w:hAnsi="Traditional Arabic" w:cs="Traditional Arabic" w:hint="cs"/>
                <w:sz w:val="24"/>
                <w:szCs w:val="24"/>
                <w:rtl/>
              </w:rPr>
              <w:t>المجموع</w:t>
            </w:r>
          </w:p>
        </w:tc>
        <w:tc>
          <w:tcPr>
            <w:tcW w:w="2925" w:type="dxa"/>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18</w:t>
            </w:r>
          </w:p>
        </w:tc>
      </w:tr>
    </w:tbl>
    <w:p w:rsidR="002C4F69" w:rsidRPr="00DB7B34" w:rsidRDefault="002C4F69" w:rsidP="00DB7B34">
      <w:pPr>
        <w:pStyle w:val="a4"/>
        <w:numPr>
          <w:ilvl w:val="0"/>
          <w:numId w:val="4"/>
        </w:numPr>
        <w:rPr>
          <w:rFonts w:ascii="Traditional Arabic" w:hAnsi="Traditional Arabic" w:cs="Traditional Arabic"/>
          <w:b/>
          <w:bCs/>
          <w:sz w:val="32"/>
          <w:szCs w:val="32"/>
          <w:rtl/>
        </w:rPr>
      </w:pPr>
      <w:r w:rsidRPr="00DB7B34">
        <w:rPr>
          <w:rFonts w:ascii="Traditional Arabic" w:hAnsi="Traditional Arabic" w:cs="Traditional Arabic" w:hint="cs"/>
          <w:b/>
          <w:bCs/>
          <w:sz w:val="32"/>
          <w:szCs w:val="32"/>
          <w:rtl/>
        </w:rPr>
        <w:t>المستوى الخامس</w:t>
      </w:r>
    </w:p>
    <w:tbl>
      <w:tblPr>
        <w:tblStyle w:val="5"/>
        <w:bidiVisual/>
        <w:tblW w:w="0" w:type="auto"/>
        <w:jc w:val="center"/>
        <w:tblLook w:val="04A0" w:firstRow="1" w:lastRow="0" w:firstColumn="1" w:lastColumn="0" w:noHBand="0" w:noVBand="1"/>
      </w:tblPr>
      <w:tblGrid>
        <w:gridCol w:w="2749"/>
        <w:gridCol w:w="2772"/>
        <w:gridCol w:w="2775"/>
      </w:tblGrid>
      <w:tr w:rsidR="00CA5E77" w:rsidRPr="002C4F69" w:rsidTr="00CA5E77">
        <w:trPr>
          <w:trHeight w:val="367"/>
          <w:jc w:val="center"/>
        </w:trPr>
        <w:tc>
          <w:tcPr>
            <w:tcW w:w="2970"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رقم المقرر</w:t>
            </w:r>
            <w:r w:rsidRPr="002C4F69">
              <w:rPr>
                <w:rFonts w:ascii="Traditional Arabic" w:eastAsia="Calibri" w:hAnsi="Traditional Arabic" w:cs="Traditional Arabic" w:hint="cs"/>
                <w:b/>
                <w:bCs/>
                <w:sz w:val="24"/>
                <w:szCs w:val="24"/>
                <w:rtl/>
              </w:rPr>
              <w:t xml:space="preserve"> </w:t>
            </w:r>
            <w:r w:rsidR="00DB7B34" w:rsidRPr="002C4F69">
              <w:rPr>
                <w:rFonts w:ascii="Traditional Arabic" w:eastAsia="Calibri" w:hAnsi="Traditional Arabic" w:cs="Traditional Arabic" w:hint="cs"/>
                <w:b/>
                <w:bCs/>
                <w:sz w:val="24"/>
                <w:szCs w:val="24"/>
                <w:rtl/>
              </w:rPr>
              <w:t>ورمز المقرر</w:t>
            </w:r>
          </w:p>
        </w:tc>
        <w:tc>
          <w:tcPr>
            <w:tcW w:w="2970"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مسمى المقرر</w:t>
            </w:r>
          </w:p>
        </w:tc>
        <w:tc>
          <w:tcPr>
            <w:tcW w:w="2970" w:type="dxa"/>
            <w:shd w:val="clear" w:color="auto" w:fill="A6A6A6" w:themeFill="background1" w:themeFillShade="A6"/>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b/>
                <w:bCs/>
                <w:sz w:val="24"/>
                <w:szCs w:val="24"/>
                <w:rtl/>
              </w:rPr>
              <w:t>عدد الوحدات الدراسية</w:t>
            </w:r>
          </w:p>
        </w:tc>
      </w:tr>
      <w:tr w:rsidR="002C4F69" w:rsidRPr="002C4F69" w:rsidTr="00840E68">
        <w:trPr>
          <w:trHeight w:val="367"/>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236</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7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8" w:history="1">
              <w:r w:rsidR="002C4F69" w:rsidRPr="002C4F69">
                <w:rPr>
                  <w:rFonts w:ascii="Traditional Arabic" w:eastAsia="Calibri" w:hAnsi="Traditional Arabic" w:cs="Traditional Arabic"/>
                  <w:sz w:val="24"/>
                  <w:szCs w:val="24"/>
                  <w:rtl/>
                </w:rPr>
                <w:t>علم</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نفس لعب</w:t>
              </w:r>
            </w:hyperlink>
          </w:p>
        </w:tc>
        <w:tc>
          <w:tcPr>
            <w:tcW w:w="297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7"/>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331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7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29" w:history="1">
              <w:r w:rsidR="002C4F69" w:rsidRPr="002C4F69">
                <w:rPr>
                  <w:rFonts w:ascii="Traditional Arabic" w:eastAsia="Calibri" w:hAnsi="Traditional Arabic" w:cs="Traditional Arabic"/>
                  <w:sz w:val="24"/>
                  <w:szCs w:val="24"/>
                  <w:rtl/>
                </w:rPr>
                <w:t>مشكلات</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الطفولة</w:t>
              </w:r>
            </w:hyperlink>
          </w:p>
        </w:tc>
        <w:tc>
          <w:tcPr>
            <w:tcW w:w="2970" w:type="dxa"/>
          </w:tcPr>
          <w:p w:rsidR="002C4F69" w:rsidRPr="002C4F69" w:rsidRDefault="002C4F69" w:rsidP="002C4F69">
            <w:pPr>
              <w:jc w:val="center"/>
              <w:rPr>
                <w:rFonts w:ascii="Calibri" w:eastAsia="Calibri" w:hAnsi="Calibri" w:cs="Arial"/>
              </w:rPr>
            </w:pPr>
            <w:r w:rsidRPr="002C4F69">
              <w:rPr>
                <w:rFonts w:ascii="Traditional Arabic" w:eastAsia="Calibri" w:hAnsi="Traditional Arabic" w:cs="Traditional Arabic" w:hint="cs"/>
                <w:sz w:val="24"/>
                <w:szCs w:val="24"/>
                <w:rtl/>
              </w:rPr>
              <w:t>( 3 + 0 )</w:t>
            </w:r>
          </w:p>
        </w:tc>
      </w:tr>
      <w:tr w:rsidR="002C4F69" w:rsidRPr="002C4F69" w:rsidTr="00840E68">
        <w:trPr>
          <w:trHeight w:val="367"/>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335</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7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30" w:history="1">
              <w:r w:rsidR="002C4F69" w:rsidRPr="002C4F69">
                <w:rPr>
                  <w:rFonts w:ascii="Traditional Arabic" w:eastAsia="Calibri" w:hAnsi="Traditional Arabic" w:cs="Traditional Arabic"/>
                  <w:sz w:val="24"/>
                  <w:szCs w:val="24"/>
                  <w:rtl/>
                </w:rPr>
                <w:t>القياس</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والتقويم</w:t>
              </w:r>
              <w:r w:rsidR="002C4F69" w:rsidRPr="002C4F69">
                <w:rPr>
                  <w:rFonts w:ascii="Traditional Arabic" w:eastAsia="Calibri" w:hAnsi="Traditional Arabic" w:cs="Traditional Arabic"/>
                  <w:sz w:val="24"/>
                  <w:szCs w:val="24"/>
                </w:rPr>
                <w:t xml:space="preserve"> </w:t>
              </w:r>
            </w:hyperlink>
          </w:p>
        </w:tc>
        <w:tc>
          <w:tcPr>
            <w:tcW w:w="2970" w:type="dxa"/>
          </w:tcPr>
          <w:p w:rsidR="002C4F69" w:rsidRPr="002C4F69" w:rsidRDefault="002C4F69" w:rsidP="002C4F69">
            <w:pPr>
              <w:jc w:val="center"/>
              <w:rPr>
                <w:rFonts w:ascii="Calibri" w:eastAsia="Calibri" w:hAnsi="Calibri" w:cs="Arial"/>
              </w:rPr>
            </w:pPr>
            <w:r w:rsidRPr="002C4F69">
              <w:rPr>
                <w:rFonts w:ascii="Traditional Arabic" w:eastAsia="Calibri" w:hAnsi="Traditional Arabic" w:cs="Traditional Arabic" w:hint="cs"/>
                <w:sz w:val="24"/>
                <w:szCs w:val="24"/>
                <w:rtl/>
              </w:rPr>
              <w:t>( 3 + 0 )</w:t>
            </w:r>
          </w:p>
        </w:tc>
      </w:tr>
      <w:tr w:rsidR="002C4F69" w:rsidRPr="002C4F69" w:rsidTr="00840E68">
        <w:trPr>
          <w:trHeight w:val="367"/>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352</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7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31" w:history="1">
              <w:r w:rsidR="002C4F69" w:rsidRPr="002C4F69">
                <w:rPr>
                  <w:rFonts w:ascii="Traditional Arabic" w:eastAsia="Calibri" w:hAnsi="Traditional Arabic" w:cs="Traditional Arabic"/>
                  <w:sz w:val="24"/>
                  <w:szCs w:val="24"/>
                  <w:rtl/>
                </w:rPr>
                <w:t>تنمية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المفاهيم والمهارات اللغوية</w:t>
              </w:r>
            </w:hyperlink>
          </w:p>
        </w:tc>
        <w:tc>
          <w:tcPr>
            <w:tcW w:w="297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52"/>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201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ترف</w:t>
            </w:r>
          </w:p>
        </w:tc>
        <w:tc>
          <w:tcPr>
            <w:tcW w:w="297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32" w:history="1">
              <w:r w:rsidR="002C4F69" w:rsidRPr="002C4F69">
                <w:rPr>
                  <w:rFonts w:ascii="Traditional Arabic" w:eastAsia="Calibri" w:hAnsi="Traditional Arabic" w:cs="Traditional Arabic"/>
                  <w:sz w:val="24"/>
                  <w:szCs w:val="24"/>
                  <w:rtl/>
                </w:rPr>
                <w:t>رسوم الأطفال ومراحل نموها</w:t>
              </w:r>
            </w:hyperlink>
          </w:p>
        </w:tc>
        <w:tc>
          <w:tcPr>
            <w:tcW w:w="297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7"/>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sz w:val="24"/>
                <w:szCs w:val="24"/>
              </w:rPr>
              <w:t>103</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سلم</w:t>
            </w:r>
          </w:p>
        </w:tc>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Calibri" w:eastAsia="Calibri" w:hAnsi="Calibri" w:cs="Arial" w:hint="cs"/>
                <w:rtl/>
              </w:rPr>
              <w:t xml:space="preserve">أسس </w:t>
            </w:r>
            <w:hyperlink r:id="rId33" w:history="1">
              <w:r w:rsidRPr="002C4F69">
                <w:rPr>
                  <w:rFonts w:ascii="Traditional Arabic" w:eastAsia="Calibri" w:hAnsi="Traditional Arabic" w:cs="Traditional Arabic"/>
                  <w:sz w:val="24"/>
                  <w:szCs w:val="24"/>
                  <w:rtl/>
                </w:rPr>
                <w:t>النظام</w:t>
              </w:r>
              <w:r w:rsidRPr="002C4F69">
                <w:rPr>
                  <w:rFonts w:ascii="Traditional Arabic" w:eastAsia="Calibri" w:hAnsi="Traditional Arabic" w:cs="Traditional Arabic"/>
                  <w:sz w:val="24"/>
                  <w:szCs w:val="24"/>
                </w:rPr>
                <w:t xml:space="preserve"> </w:t>
              </w:r>
              <w:r w:rsidRPr="002C4F69">
                <w:rPr>
                  <w:rFonts w:ascii="Traditional Arabic" w:eastAsia="Calibri" w:hAnsi="Traditional Arabic" w:cs="Traditional Arabic"/>
                  <w:sz w:val="24"/>
                  <w:szCs w:val="24"/>
                  <w:rtl/>
                </w:rPr>
                <w:t>الاقتصادي في الإسلام</w:t>
              </w:r>
            </w:hyperlink>
          </w:p>
        </w:tc>
        <w:tc>
          <w:tcPr>
            <w:tcW w:w="297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7"/>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241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وسل</w:t>
            </w:r>
          </w:p>
        </w:tc>
        <w:tc>
          <w:tcPr>
            <w:tcW w:w="297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34" w:history="1">
              <w:r w:rsidR="002C4F69" w:rsidRPr="002C4F69">
                <w:rPr>
                  <w:rFonts w:ascii="Traditional Arabic" w:eastAsia="Calibri" w:hAnsi="Traditional Arabic" w:cs="Traditional Arabic"/>
                  <w:sz w:val="24"/>
                  <w:szCs w:val="24"/>
                  <w:rtl/>
                </w:rPr>
                <w:t>تقنيات التعليم والاتصال</w:t>
              </w:r>
            </w:hyperlink>
          </w:p>
        </w:tc>
        <w:tc>
          <w:tcPr>
            <w:tcW w:w="297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7"/>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221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نفس</w:t>
            </w:r>
          </w:p>
        </w:tc>
        <w:tc>
          <w:tcPr>
            <w:tcW w:w="297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35" w:history="1">
              <w:r w:rsidR="002C4F69" w:rsidRPr="002C4F69">
                <w:rPr>
                  <w:rFonts w:ascii="Traditional Arabic" w:eastAsia="Calibri" w:hAnsi="Traditional Arabic" w:cs="Traditional Arabic"/>
                  <w:sz w:val="24"/>
                  <w:szCs w:val="24"/>
                  <w:rtl/>
                </w:rPr>
                <w:t>علم</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النفس التربوي</w:t>
              </w:r>
            </w:hyperlink>
          </w:p>
        </w:tc>
        <w:tc>
          <w:tcPr>
            <w:tcW w:w="297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367"/>
          <w:jc w:val="center"/>
        </w:trPr>
        <w:tc>
          <w:tcPr>
            <w:tcW w:w="5940" w:type="dxa"/>
            <w:gridSpan w:val="2"/>
            <w:vAlign w:val="center"/>
          </w:tcPr>
          <w:p w:rsidR="002C4F69" w:rsidRPr="002C4F69" w:rsidRDefault="002C4F69" w:rsidP="002C4F69">
            <w:pPr>
              <w:ind w:left="-108"/>
              <w:jc w:val="center"/>
              <w:rPr>
                <w:rFonts w:ascii="Calibri" w:eastAsia="Calibri" w:hAnsi="Calibri" w:cs="Arial"/>
              </w:rPr>
            </w:pPr>
            <w:r w:rsidRPr="002C4F69">
              <w:rPr>
                <w:rFonts w:ascii="Traditional Arabic" w:eastAsia="Calibri" w:hAnsi="Traditional Arabic" w:cs="Traditional Arabic" w:hint="cs"/>
                <w:sz w:val="24"/>
                <w:szCs w:val="24"/>
                <w:rtl/>
              </w:rPr>
              <w:t>المجموع</w:t>
            </w:r>
          </w:p>
        </w:tc>
        <w:tc>
          <w:tcPr>
            <w:tcW w:w="2970" w:type="dxa"/>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19</w:t>
            </w:r>
          </w:p>
        </w:tc>
      </w:tr>
    </w:tbl>
    <w:p w:rsidR="002C4F69" w:rsidRPr="00DB7B34" w:rsidRDefault="002C4F69" w:rsidP="00DB7B34">
      <w:pPr>
        <w:pStyle w:val="a4"/>
        <w:numPr>
          <w:ilvl w:val="0"/>
          <w:numId w:val="4"/>
        </w:numPr>
        <w:rPr>
          <w:rFonts w:ascii="Traditional Arabic" w:hAnsi="Traditional Arabic" w:cs="Traditional Arabic"/>
          <w:b/>
          <w:bCs/>
          <w:sz w:val="32"/>
          <w:szCs w:val="32"/>
          <w:rtl/>
        </w:rPr>
      </w:pPr>
      <w:r w:rsidRPr="00DB7B34">
        <w:rPr>
          <w:rFonts w:ascii="Traditional Arabic" w:hAnsi="Traditional Arabic" w:cs="Traditional Arabic" w:hint="cs"/>
          <w:b/>
          <w:bCs/>
          <w:sz w:val="32"/>
          <w:szCs w:val="32"/>
          <w:rtl/>
        </w:rPr>
        <w:t>المستوى السادس</w:t>
      </w:r>
    </w:p>
    <w:tbl>
      <w:tblPr>
        <w:tblStyle w:val="6"/>
        <w:bidiVisual/>
        <w:tblW w:w="0" w:type="auto"/>
        <w:jc w:val="center"/>
        <w:tblLook w:val="04A0" w:firstRow="1" w:lastRow="0" w:firstColumn="1" w:lastColumn="0" w:noHBand="0" w:noVBand="1"/>
      </w:tblPr>
      <w:tblGrid>
        <w:gridCol w:w="2750"/>
        <w:gridCol w:w="3017"/>
        <w:gridCol w:w="2529"/>
      </w:tblGrid>
      <w:tr w:rsidR="00CA5E77" w:rsidRPr="002C4F69" w:rsidTr="00CA5E77">
        <w:trPr>
          <w:trHeight w:val="363"/>
          <w:jc w:val="center"/>
        </w:trPr>
        <w:tc>
          <w:tcPr>
            <w:tcW w:w="2970"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رقم المقرر</w:t>
            </w:r>
            <w:r w:rsidRPr="002C4F69">
              <w:rPr>
                <w:rFonts w:ascii="Traditional Arabic" w:eastAsia="Calibri" w:hAnsi="Traditional Arabic" w:cs="Traditional Arabic" w:hint="cs"/>
                <w:b/>
                <w:bCs/>
                <w:sz w:val="24"/>
                <w:szCs w:val="24"/>
                <w:rtl/>
              </w:rPr>
              <w:t xml:space="preserve"> </w:t>
            </w:r>
            <w:r w:rsidR="00DB7B34" w:rsidRPr="002C4F69">
              <w:rPr>
                <w:rFonts w:ascii="Traditional Arabic" w:eastAsia="Calibri" w:hAnsi="Traditional Arabic" w:cs="Traditional Arabic" w:hint="cs"/>
                <w:b/>
                <w:bCs/>
                <w:sz w:val="24"/>
                <w:szCs w:val="24"/>
                <w:rtl/>
              </w:rPr>
              <w:t>ورمز المقرر</w:t>
            </w:r>
          </w:p>
        </w:tc>
        <w:tc>
          <w:tcPr>
            <w:tcW w:w="3244"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مسمى المقرر</w:t>
            </w:r>
          </w:p>
        </w:tc>
        <w:tc>
          <w:tcPr>
            <w:tcW w:w="2699" w:type="dxa"/>
            <w:shd w:val="clear" w:color="auto" w:fill="A6A6A6" w:themeFill="background1" w:themeFillShade="A6"/>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b/>
                <w:bCs/>
                <w:sz w:val="24"/>
                <w:szCs w:val="24"/>
                <w:rtl/>
              </w:rPr>
              <w:t>عدد الوحدات الدراسية</w:t>
            </w:r>
          </w:p>
        </w:tc>
      </w:tr>
      <w:tr w:rsidR="002C4F69" w:rsidRPr="002C4F69" w:rsidTr="00840E68">
        <w:trPr>
          <w:trHeight w:val="363"/>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220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3244"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36" w:history="1">
              <w:r w:rsidR="002C4F69" w:rsidRPr="002C4F69">
                <w:rPr>
                  <w:rFonts w:ascii="Traditional Arabic" w:eastAsia="Calibri" w:hAnsi="Traditional Arabic" w:cs="Traditional Arabic"/>
                  <w:sz w:val="24"/>
                  <w:szCs w:val="24"/>
                  <w:rtl/>
                </w:rPr>
                <w:t>قراءات</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في الطفولة باللغة الانجليزية</w:t>
              </w:r>
            </w:hyperlink>
          </w:p>
        </w:tc>
        <w:tc>
          <w:tcPr>
            <w:tcW w:w="2699"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282</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3244"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37" w:history="1">
              <w:r w:rsidR="002C4F69" w:rsidRPr="002C4F69">
                <w:rPr>
                  <w:rFonts w:ascii="Traditional Arabic" w:eastAsia="Calibri" w:hAnsi="Traditional Arabic" w:cs="Traditional Arabic"/>
                  <w:sz w:val="24"/>
                  <w:szCs w:val="24"/>
                  <w:rtl/>
                </w:rPr>
                <w:t>دراسة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مستقلة</w:t>
              </w:r>
            </w:hyperlink>
          </w:p>
        </w:tc>
        <w:tc>
          <w:tcPr>
            <w:tcW w:w="2699"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341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3244"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38" w:history="1">
              <w:r w:rsidR="002C4F69" w:rsidRPr="002C4F69">
                <w:rPr>
                  <w:rFonts w:ascii="Traditional Arabic" w:eastAsia="Calibri" w:hAnsi="Traditional Arabic" w:cs="Traditional Arabic"/>
                  <w:sz w:val="24"/>
                  <w:szCs w:val="24"/>
                  <w:rtl/>
                </w:rPr>
                <w:t>إدارة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دور الحضانة ورياض الأطفال</w:t>
              </w:r>
            </w:hyperlink>
          </w:p>
        </w:tc>
        <w:tc>
          <w:tcPr>
            <w:tcW w:w="2699"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48"/>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354</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3244"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39" w:history="1">
              <w:r w:rsidR="002C4F69" w:rsidRPr="002C4F69">
                <w:rPr>
                  <w:rFonts w:ascii="Traditional Arabic" w:eastAsia="Calibri" w:hAnsi="Traditional Arabic" w:cs="Traditional Arabic"/>
                  <w:sz w:val="24"/>
                  <w:szCs w:val="24"/>
                  <w:rtl/>
                </w:rPr>
                <w:t>تنمية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المفاهيم والمهارات الرياضية</w:t>
              </w:r>
            </w:hyperlink>
          </w:p>
        </w:tc>
        <w:tc>
          <w:tcPr>
            <w:tcW w:w="2699"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356</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3244"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0" w:history="1">
              <w:r w:rsidR="002C4F69" w:rsidRPr="002C4F69">
                <w:rPr>
                  <w:rFonts w:ascii="Traditional Arabic" w:eastAsia="Calibri" w:hAnsi="Traditional Arabic" w:cs="Traditional Arabic"/>
                  <w:sz w:val="24"/>
                  <w:szCs w:val="24"/>
                  <w:rtl/>
                </w:rPr>
                <w:t>تنمية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المفاهيم والمهارات العلمية</w:t>
              </w:r>
            </w:hyperlink>
          </w:p>
        </w:tc>
        <w:tc>
          <w:tcPr>
            <w:tcW w:w="2699"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325</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نهج</w:t>
            </w:r>
          </w:p>
        </w:tc>
        <w:tc>
          <w:tcPr>
            <w:tcW w:w="3244"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tl/>
              </w:rPr>
              <w:t>مشكلات في التدريس</w:t>
            </w:r>
          </w:p>
        </w:tc>
        <w:tc>
          <w:tcPr>
            <w:tcW w:w="2699"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330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نهج</w:t>
            </w:r>
          </w:p>
        </w:tc>
        <w:tc>
          <w:tcPr>
            <w:tcW w:w="3244"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1" w:history="1">
              <w:r w:rsidR="002C4F69" w:rsidRPr="002C4F69">
                <w:rPr>
                  <w:rFonts w:ascii="Traditional Arabic" w:eastAsia="Calibri" w:hAnsi="Traditional Arabic" w:cs="Traditional Arabic"/>
                  <w:sz w:val="24"/>
                  <w:szCs w:val="24"/>
                  <w:rtl/>
                </w:rPr>
                <w:t>المناهج</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وطرق التدريس العامة</w:t>
              </w:r>
            </w:hyperlink>
          </w:p>
        </w:tc>
        <w:tc>
          <w:tcPr>
            <w:tcW w:w="2699"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104</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سلم</w:t>
            </w:r>
          </w:p>
        </w:tc>
        <w:tc>
          <w:tcPr>
            <w:tcW w:w="3244"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2" w:history="1">
              <w:r w:rsidR="002C4F69" w:rsidRPr="002C4F69">
                <w:rPr>
                  <w:rFonts w:ascii="Traditional Arabic" w:eastAsia="Calibri" w:hAnsi="Traditional Arabic" w:cs="Traditional Arabic"/>
                  <w:sz w:val="24"/>
                  <w:szCs w:val="24"/>
                  <w:rtl/>
                </w:rPr>
                <w:t>أسس</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النظام السياسي في الإسلام</w:t>
              </w:r>
            </w:hyperlink>
          </w:p>
        </w:tc>
        <w:tc>
          <w:tcPr>
            <w:tcW w:w="2699"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3"/>
          <w:jc w:val="center"/>
        </w:trPr>
        <w:tc>
          <w:tcPr>
            <w:tcW w:w="297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323</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نفس</w:t>
            </w:r>
          </w:p>
        </w:tc>
        <w:tc>
          <w:tcPr>
            <w:tcW w:w="3244"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3" w:history="1">
              <w:r w:rsidR="002C4F69" w:rsidRPr="002C4F69">
                <w:rPr>
                  <w:rFonts w:ascii="Traditional Arabic" w:eastAsia="Calibri" w:hAnsi="Traditional Arabic" w:cs="Traditional Arabic"/>
                  <w:sz w:val="24"/>
                  <w:szCs w:val="24"/>
                  <w:rtl/>
                </w:rPr>
                <w:t>نظريات</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التعلم</w:t>
              </w:r>
            </w:hyperlink>
          </w:p>
        </w:tc>
        <w:tc>
          <w:tcPr>
            <w:tcW w:w="2699"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363"/>
          <w:jc w:val="center"/>
        </w:trPr>
        <w:tc>
          <w:tcPr>
            <w:tcW w:w="6214" w:type="dxa"/>
            <w:gridSpan w:val="2"/>
            <w:vAlign w:val="center"/>
          </w:tcPr>
          <w:p w:rsidR="002C4F69" w:rsidRPr="002C4F69" w:rsidRDefault="002C4F69" w:rsidP="002C4F69">
            <w:pPr>
              <w:ind w:left="-108"/>
              <w:jc w:val="center"/>
              <w:rPr>
                <w:rFonts w:ascii="Calibri" w:eastAsia="Calibri" w:hAnsi="Calibri" w:cs="Arial"/>
              </w:rPr>
            </w:pPr>
            <w:r w:rsidRPr="002C4F69">
              <w:rPr>
                <w:rFonts w:ascii="Traditional Arabic" w:eastAsia="Calibri" w:hAnsi="Traditional Arabic" w:cs="Traditional Arabic" w:hint="cs"/>
                <w:sz w:val="24"/>
                <w:szCs w:val="24"/>
                <w:rtl/>
              </w:rPr>
              <w:t>المجموع</w:t>
            </w:r>
          </w:p>
        </w:tc>
        <w:tc>
          <w:tcPr>
            <w:tcW w:w="2699" w:type="dxa"/>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19</w:t>
            </w:r>
          </w:p>
        </w:tc>
      </w:tr>
    </w:tbl>
    <w:p w:rsidR="002C4F69" w:rsidRPr="00DB7B34" w:rsidRDefault="002C4F69" w:rsidP="00DB7B34">
      <w:pPr>
        <w:pStyle w:val="a4"/>
        <w:numPr>
          <w:ilvl w:val="0"/>
          <w:numId w:val="4"/>
        </w:numPr>
        <w:rPr>
          <w:rFonts w:ascii="Traditional Arabic" w:hAnsi="Traditional Arabic" w:cs="Traditional Arabic"/>
          <w:b/>
          <w:bCs/>
          <w:sz w:val="32"/>
          <w:szCs w:val="32"/>
          <w:rtl/>
        </w:rPr>
      </w:pPr>
      <w:r w:rsidRPr="00DB7B34">
        <w:rPr>
          <w:rFonts w:ascii="Traditional Arabic" w:hAnsi="Traditional Arabic" w:cs="Traditional Arabic" w:hint="cs"/>
          <w:b/>
          <w:bCs/>
          <w:sz w:val="32"/>
          <w:szCs w:val="32"/>
          <w:rtl/>
        </w:rPr>
        <w:lastRenderedPageBreak/>
        <w:t>المستوى السابع</w:t>
      </w:r>
    </w:p>
    <w:tbl>
      <w:tblPr>
        <w:tblStyle w:val="7"/>
        <w:bidiVisual/>
        <w:tblW w:w="0" w:type="auto"/>
        <w:jc w:val="center"/>
        <w:tblLook w:val="04A0" w:firstRow="1" w:lastRow="0" w:firstColumn="1" w:lastColumn="0" w:noHBand="0" w:noVBand="1"/>
      </w:tblPr>
      <w:tblGrid>
        <w:gridCol w:w="2753"/>
        <w:gridCol w:w="2767"/>
        <w:gridCol w:w="2776"/>
      </w:tblGrid>
      <w:tr w:rsidR="00CA5E77" w:rsidRPr="002C4F69" w:rsidTr="00CA5E77">
        <w:trPr>
          <w:trHeight w:val="360"/>
          <w:jc w:val="center"/>
        </w:trPr>
        <w:tc>
          <w:tcPr>
            <w:tcW w:w="2945"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رقم المقرر</w:t>
            </w:r>
            <w:r w:rsidRPr="002C4F69">
              <w:rPr>
                <w:rFonts w:ascii="Traditional Arabic" w:eastAsia="Calibri" w:hAnsi="Traditional Arabic" w:cs="Traditional Arabic" w:hint="cs"/>
                <w:b/>
                <w:bCs/>
                <w:sz w:val="24"/>
                <w:szCs w:val="24"/>
                <w:rtl/>
              </w:rPr>
              <w:t xml:space="preserve"> </w:t>
            </w:r>
            <w:r w:rsidR="00DB7B34" w:rsidRPr="002C4F69">
              <w:rPr>
                <w:rFonts w:ascii="Traditional Arabic" w:eastAsia="Calibri" w:hAnsi="Traditional Arabic" w:cs="Traditional Arabic" w:hint="cs"/>
                <w:b/>
                <w:bCs/>
                <w:sz w:val="24"/>
                <w:szCs w:val="24"/>
                <w:rtl/>
              </w:rPr>
              <w:t>ورمز المقرر</w:t>
            </w:r>
          </w:p>
        </w:tc>
        <w:tc>
          <w:tcPr>
            <w:tcW w:w="2945"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مسمى المقرر</w:t>
            </w:r>
          </w:p>
        </w:tc>
        <w:tc>
          <w:tcPr>
            <w:tcW w:w="2945" w:type="dxa"/>
            <w:shd w:val="clear" w:color="auto" w:fill="A6A6A6" w:themeFill="background1" w:themeFillShade="A6"/>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b/>
                <w:bCs/>
                <w:sz w:val="24"/>
                <w:szCs w:val="24"/>
                <w:rtl/>
              </w:rPr>
              <w:t>عدد الوحدات الدراسية</w:t>
            </w:r>
          </w:p>
        </w:tc>
      </w:tr>
      <w:tr w:rsidR="002C4F69" w:rsidRPr="002C4F69" w:rsidTr="00840E68">
        <w:trPr>
          <w:trHeight w:val="360"/>
          <w:jc w:val="center"/>
        </w:trPr>
        <w:tc>
          <w:tcPr>
            <w:tcW w:w="2945"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232</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4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4" w:history="1">
              <w:r w:rsidR="002C4F69" w:rsidRPr="002C4F69">
                <w:rPr>
                  <w:rFonts w:ascii="Traditional Arabic" w:eastAsia="Calibri" w:hAnsi="Traditional Arabic" w:cs="Traditional Arabic"/>
                  <w:sz w:val="24"/>
                  <w:szCs w:val="24"/>
                  <w:rtl/>
                </w:rPr>
                <w:t>إرشاد</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الطفل وتوجيهه</w:t>
              </w:r>
              <w:r w:rsidR="002C4F69" w:rsidRPr="002C4F69">
                <w:rPr>
                  <w:rFonts w:ascii="Traditional Arabic" w:eastAsia="Calibri" w:hAnsi="Traditional Arabic" w:cs="Traditional Arabic"/>
                  <w:sz w:val="24"/>
                  <w:szCs w:val="24"/>
                </w:rPr>
                <w:t xml:space="preserve"> </w:t>
              </w:r>
            </w:hyperlink>
          </w:p>
        </w:tc>
        <w:tc>
          <w:tcPr>
            <w:tcW w:w="294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0"/>
          <w:jc w:val="center"/>
        </w:trPr>
        <w:tc>
          <w:tcPr>
            <w:tcW w:w="2945"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433</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4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5" w:history="1">
              <w:r w:rsidR="002C4F69" w:rsidRPr="002C4F69">
                <w:rPr>
                  <w:rFonts w:ascii="Traditional Arabic" w:eastAsia="Calibri" w:hAnsi="Traditional Arabic" w:cs="Traditional Arabic"/>
                  <w:sz w:val="24"/>
                  <w:szCs w:val="24"/>
                  <w:rtl/>
                </w:rPr>
                <w:t>علم</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نفس الطفل غير العادي</w:t>
              </w:r>
              <w:r w:rsidR="002C4F69" w:rsidRPr="002C4F69">
                <w:rPr>
                  <w:rFonts w:ascii="Traditional Arabic" w:eastAsia="Calibri" w:hAnsi="Traditional Arabic" w:cs="Traditional Arabic"/>
                  <w:sz w:val="24"/>
                  <w:szCs w:val="24"/>
                </w:rPr>
                <w:t xml:space="preserve"> </w:t>
              </w:r>
            </w:hyperlink>
          </w:p>
        </w:tc>
        <w:tc>
          <w:tcPr>
            <w:tcW w:w="294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345"/>
          <w:jc w:val="center"/>
        </w:trPr>
        <w:tc>
          <w:tcPr>
            <w:tcW w:w="2945"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459</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4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6" w:history="1">
              <w:r w:rsidR="002C4F69" w:rsidRPr="002C4F69">
                <w:rPr>
                  <w:rFonts w:ascii="Traditional Arabic" w:eastAsia="Calibri" w:hAnsi="Traditional Arabic" w:cs="Traditional Arabic"/>
                  <w:sz w:val="24"/>
                  <w:szCs w:val="24"/>
                  <w:rtl/>
                </w:rPr>
                <w:t>تربية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ميدانية في رياض الأطفال</w:t>
              </w:r>
            </w:hyperlink>
          </w:p>
        </w:tc>
        <w:tc>
          <w:tcPr>
            <w:tcW w:w="294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( 6 + 0 )</w:t>
            </w:r>
          </w:p>
        </w:tc>
      </w:tr>
      <w:tr w:rsidR="002C4F69" w:rsidRPr="002C4F69" w:rsidTr="00840E68">
        <w:trPr>
          <w:trHeight w:val="360"/>
          <w:jc w:val="center"/>
        </w:trPr>
        <w:tc>
          <w:tcPr>
            <w:tcW w:w="2945"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321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ترب</w:t>
            </w:r>
          </w:p>
        </w:tc>
        <w:tc>
          <w:tcPr>
            <w:tcW w:w="294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7" w:history="1">
              <w:r w:rsidR="002C4F69" w:rsidRPr="002C4F69">
                <w:rPr>
                  <w:rFonts w:ascii="Traditional Arabic" w:eastAsia="Calibri" w:hAnsi="Traditional Arabic" w:cs="Traditional Arabic"/>
                  <w:sz w:val="24"/>
                  <w:szCs w:val="24"/>
                  <w:rtl/>
                </w:rPr>
                <w:t>التربية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المقارنة</w:t>
              </w:r>
              <w:r w:rsidR="002C4F69" w:rsidRPr="002C4F69">
                <w:rPr>
                  <w:rFonts w:ascii="Traditional Arabic" w:eastAsia="Calibri" w:hAnsi="Traditional Arabic" w:cs="Traditional Arabic"/>
                  <w:sz w:val="24"/>
                  <w:szCs w:val="24"/>
                </w:rPr>
                <w:t xml:space="preserve"> </w:t>
              </w:r>
            </w:hyperlink>
          </w:p>
        </w:tc>
        <w:tc>
          <w:tcPr>
            <w:tcW w:w="294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0"/>
          <w:jc w:val="center"/>
        </w:trPr>
        <w:tc>
          <w:tcPr>
            <w:tcW w:w="2945"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250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وسل</w:t>
            </w:r>
          </w:p>
        </w:tc>
        <w:tc>
          <w:tcPr>
            <w:tcW w:w="294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8" w:history="1">
              <w:r w:rsidR="002C4F69" w:rsidRPr="002C4F69">
                <w:rPr>
                  <w:rFonts w:ascii="Traditional Arabic" w:eastAsia="Calibri" w:hAnsi="Traditional Arabic" w:cs="Traditional Arabic"/>
                  <w:sz w:val="24"/>
                  <w:szCs w:val="24"/>
                  <w:rtl/>
                </w:rPr>
                <w:t>إنتاج واستخدام الوسائل</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التعليمية</w:t>
              </w:r>
            </w:hyperlink>
          </w:p>
        </w:tc>
        <w:tc>
          <w:tcPr>
            <w:tcW w:w="294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( 1 + 0 )</w:t>
            </w:r>
          </w:p>
        </w:tc>
      </w:tr>
      <w:tr w:rsidR="002C4F69" w:rsidRPr="002C4F69" w:rsidTr="00840E68">
        <w:trPr>
          <w:trHeight w:val="360"/>
          <w:jc w:val="center"/>
        </w:trPr>
        <w:tc>
          <w:tcPr>
            <w:tcW w:w="2945"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151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نفس</w:t>
            </w:r>
          </w:p>
        </w:tc>
        <w:tc>
          <w:tcPr>
            <w:tcW w:w="2945"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49" w:history="1">
              <w:r w:rsidR="002C4F69" w:rsidRPr="002C4F69">
                <w:rPr>
                  <w:rFonts w:ascii="Traditional Arabic" w:eastAsia="Calibri" w:hAnsi="Traditional Arabic" w:cs="Traditional Arabic"/>
                  <w:sz w:val="24"/>
                  <w:szCs w:val="24"/>
                  <w:rtl/>
                </w:rPr>
                <w:t>التقويم</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التربوي</w:t>
              </w:r>
            </w:hyperlink>
          </w:p>
        </w:tc>
        <w:tc>
          <w:tcPr>
            <w:tcW w:w="2945"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60"/>
          <w:jc w:val="center"/>
        </w:trPr>
        <w:tc>
          <w:tcPr>
            <w:tcW w:w="5890" w:type="dxa"/>
            <w:gridSpan w:val="2"/>
            <w:vAlign w:val="center"/>
          </w:tcPr>
          <w:p w:rsidR="002C4F69" w:rsidRPr="002C4F69" w:rsidRDefault="002C4F69" w:rsidP="002C4F69">
            <w:pPr>
              <w:ind w:left="-108"/>
              <w:jc w:val="center"/>
              <w:rPr>
                <w:rFonts w:ascii="Calibri" w:eastAsia="Calibri" w:hAnsi="Calibri" w:cs="Arial"/>
              </w:rPr>
            </w:pPr>
            <w:r w:rsidRPr="002C4F69">
              <w:rPr>
                <w:rFonts w:ascii="Traditional Arabic" w:eastAsia="Calibri" w:hAnsi="Traditional Arabic" w:cs="Traditional Arabic" w:hint="cs"/>
                <w:sz w:val="24"/>
                <w:szCs w:val="24"/>
                <w:rtl/>
              </w:rPr>
              <w:t>المجموع</w:t>
            </w:r>
          </w:p>
        </w:tc>
        <w:tc>
          <w:tcPr>
            <w:tcW w:w="2945" w:type="dxa"/>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16</w:t>
            </w:r>
          </w:p>
        </w:tc>
      </w:tr>
    </w:tbl>
    <w:p w:rsidR="002C4F69" w:rsidRPr="00DB7B34" w:rsidRDefault="002C4F69" w:rsidP="00DB7B34">
      <w:pPr>
        <w:pStyle w:val="a4"/>
        <w:numPr>
          <w:ilvl w:val="0"/>
          <w:numId w:val="4"/>
        </w:numPr>
        <w:rPr>
          <w:rFonts w:ascii="Traditional Arabic" w:hAnsi="Traditional Arabic" w:cs="Traditional Arabic"/>
          <w:b/>
          <w:bCs/>
          <w:sz w:val="32"/>
          <w:szCs w:val="32"/>
          <w:rtl/>
        </w:rPr>
      </w:pPr>
      <w:r w:rsidRPr="00DB7B34">
        <w:rPr>
          <w:rFonts w:ascii="Traditional Arabic" w:hAnsi="Traditional Arabic" w:cs="Traditional Arabic" w:hint="cs"/>
          <w:b/>
          <w:bCs/>
          <w:sz w:val="32"/>
          <w:szCs w:val="32"/>
          <w:rtl/>
        </w:rPr>
        <w:t>المستوى الثامن</w:t>
      </w:r>
    </w:p>
    <w:tbl>
      <w:tblPr>
        <w:tblStyle w:val="8"/>
        <w:bidiVisual/>
        <w:tblW w:w="0" w:type="auto"/>
        <w:jc w:val="center"/>
        <w:tblLook w:val="04A0" w:firstRow="1" w:lastRow="0" w:firstColumn="1" w:lastColumn="0" w:noHBand="0" w:noVBand="1"/>
      </w:tblPr>
      <w:tblGrid>
        <w:gridCol w:w="2734"/>
        <w:gridCol w:w="2803"/>
        <w:gridCol w:w="2759"/>
      </w:tblGrid>
      <w:tr w:rsidR="00CA5E77" w:rsidRPr="002C4F69" w:rsidTr="00CA5E77">
        <w:trPr>
          <w:trHeight w:val="372"/>
          <w:jc w:val="center"/>
        </w:trPr>
        <w:tc>
          <w:tcPr>
            <w:tcW w:w="2950"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رقم المقرر</w:t>
            </w:r>
            <w:r w:rsidRPr="002C4F69">
              <w:rPr>
                <w:rFonts w:ascii="Traditional Arabic" w:eastAsia="Calibri" w:hAnsi="Traditional Arabic" w:cs="Traditional Arabic" w:hint="cs"/>
                <w:b/>
                <w:bCs/>
                <w:sz w:val="24"/>
                <w:szCs w:val="24"/>
                <w:rtl/>
              </w:rPr>
              <w:t xml:space="preserve"> </w:t>
            </w:r>
            <w:r w:rsidR="00DB7B34" w:rsidRPr="002C4F69">
              <w:rPr>
                <w:rFonts w:ascii="Traditional Arabic" w:eastAsia="Calibri" w:hAnsi="Traditional Arabic" w:cs="Traditional Arabic" w:hint="cs"/>
                <w:b/>
                <w:bCs/>
                <w:sz w:val="24"/>
                <w:szCs w:val="24"/>
                <w:rtl/>
              </w:rPr>
              <w:t>ورمز المقرر</w:t>
            </w:r>
          </w:p>
        </w:tc>
        <w:tc>
          <w:tcPr>
            <w:tcW w:w="2950" w:type="dxa"/>
            <w:shd w:val="clear" w:color="auto" w:fill="A6A6A6" w:themeFill="background1" w:themeFillShade="A6"/>
            <w:vAlign w:val="center"/>
          </w:tcPr>
          <w:p w:rsidR="002C4F69" w:rsidRPr="002C4F69" w:rsidRDefault="002C4F69" w:rsidP="002C4F69">
            <w:pPr>
              <w:spacing w:before="100" w:beforeAutospacing="1"/>
              <w:ind w:left="-108"/>
              <w:jc w:val="center"/>
              <w:rPr>
                <w:rFonts w:ascii="Traditional Arabic" w:eastAsia="Calibri" w:hAnsi="Traditional Arabic" w:cs="Traditional Arabic"/>
                <w:b/>
                <w:bCs/>
                <w:sz w:val="24"/>
                <w:szCs w:val="24"/>
              </w:rPr>
            </w:pPr>
            <w:r w:rsidRPr="002C4F69">
              <w:rPr>
                <w:rFonts w:ascii="Traditional Arabic" w:eastAsia="Calibri" w:hAnsi="Traditional Arabic" w:cs="Traditional Arabic"/>
                <w:b/>
                <w:bCs/>
                <w:sz w:val="24"/>
                <w:szCs w:val="24"/>
                <w:rtl/>
              </w:rPr>
              <w:t>مسمى المقرر</w:t>
            </w:r>
          </w:p>
        </w:tc>
        <w:tc>
          <w:tcPr>
            <w:tcW w:w="2950" w:type="dxa"/>
            <w:shd w:val="clear" w:color="auto" w:fill="A6A6A6" w:themeFill="background1" w:themeFillShade="A6"/>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b/>
                <w:bCs/>
                <w:sz w:val="24"/>
                <w:szCs w:val="24"/>
                <w:rtl/>
              </w:rPr>
              <w:t>عدد الوحدات الدراسية</w:t>
            </w:r>
          </w:p>
        </w:tc>
      </w:tr>
      <w:tr w:rsidR="002C4F69" w:rsidRPr="002C4F69" w:rsidTr="00840E68">
        <w:trPr>
          <w:trHeight w:val="357"/>
          <w:jc w:val="center"/>
        </w:trPr>
        <w:tc>
          <w:tcPr>
            <w:tcW w:w="295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438</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5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50" w:history="1">
              <w:r w:rsidR="002C4F69" w:rsidRPr="002C4F69">
                <w:rPr>
                  <w:rFonts w:ascii="Traditional Arabic" w:eastAsia="Calibri" w:hAnsi="Traditional Arabic" w:cs="Traditional Arabic"/>
                  <w:sz w:val="24"/>
                  <w:szCs w:val="24"/>
                  <w:rtl/>
                </w:rPr>
                <w:t>ثقافة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الطفل</w:t>
              </w:r>
              <w:r w:rsidR="002C4F69" w:rsidRPr="002C4F69">
                <w:rPr>
                  <w:rFonts w:ascii="Traditional Arabic" w:eastAsia="Calibri" w:hAnsi="Traditional Arabic" w:cs="Traditional Arabic"/>
                  <w:sz w:val="24"/>
                  <w:szCs w:val="24"/>
                </w:rPr>
                <w:t xml:space="preserve"> </w:t>
              </w:r>
            </w:hyperlink>
          </w:p>
        </w:tc>
        <w:tc>
          <w:tcPr>
            <w:tcW w:w="295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72"/>
          <w:jc w:val="center"/>
        </w:trPr>
        <w:tc>
          <w:tcPr>
            <w:tcW w:w="295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461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5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51" w:history="1">
              <w:r w:rsidR="002C4F69" w:rsidRPr="002C4F69">
                <w:rPr>
                  <w:rFonts w:ascii="Traditional Arabic" w:eastAsia="Calibri" w:hAnsi="Traditional Arabic" w:cs="Traditional Arabic"/>
                  <w:sz w:val="24"/>
                  <w:szCs w:val="24"/>
                  <w:rtl/>
                </w:rPr>
                <w:t>تربية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ميدانية في رياض الأطفال</w:t>
              </w:r>
            </w:hyperlink>
          </w:p>
        </w:tc>
        <w:tc>
          <w:tcPr>
            <w:tcW w:w="295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( 6 + 0 )</w:t>
            </w:r>
          </w:p>
        </w:tc>
      </w:tr>
      <w:tr w:rsidR="002C4F69" w:rsidRPr="002C4F69" w:rsidTr="00840E68">
        <w:trPr>
          <w:trHeight w:val="357"/>
          <w:jc w:val="center"/>
        </w:trPr>
        <w:tc>
          <w:tcPr>
            <w:tcW w:w="295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480</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روض</w:t>
            </w:r>
          </w:p>
        </w:tc>
        <w:tc>
          <w:tcPr>
            <w:tcW w:w="295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52" w:history="1">
              <w:r w:rsidR="002C4F69" w:rsidRPr="002C4F69">
                <w:rPr>
                  <w:rFonts w:ascii="Traditional Arabic" w:eastAsia="Calibri" w:hAnsi="Traditional Arabic" w:cs="Traditional Arabic"/>
                  <w:sz w:val="24"/>
                  <w:szCs w:val="24"/>
                  <w:rtl/>
                </w:rPr>
                <w:t>ندوة</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في رياض الأطفال</w:t>
              </w:r>
            </w:hyperlink>
          </w:p>
        </w:tc>
        <w:tc>
          <w:tcPr>
            <w:tcW w:w="295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372"/>
          <w:jc w:val="center"/>
        </w:trPr>
        <w:tc>
          <w:tcPr>
            <w:tcW w:w="295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441</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ترب</w:t>
            </w:r>
          </w:p>
        </w:tc>
        <w:tc>
          <w:tcPr>
            <w:tcW w:w="2950" w:type="dxa"/>
            <w:vAlign w:val="center"/>
          </w:tcPr>
          <w:p w:rsidR="002C4F69" w:rsidRPr="002C4F69" w:rsidRDefault="002B2ECB" w:rsidP="002C4F69">
            <w:pPr>
              <w:ind w:left="-108"/>
              <w:jc w:val="center"/>
              <w:rPr>
                <w:rFonts w:ascii="Traditional Arabic" w:eastAsia="Calibri" w:hAnsi="Traditional Arabic" w:cs="Traditional Arabic"/>
                <w:sz w:val="24"/>
                <w:szCs w:val="24"/>
              </w:rPr>
            </w:pPr>
            <w:hyperlink r:id="rId53" w:history="1">
              <w:r w:rsidR="002C4F69" w:rsidRPr="002C4F69">
                <w:rPr>
                  <w:rFonts w:ascii="Traditional Arabic" w:eastAsia="Calibri" w:hAnsi="Traditional Arabic" w:cs="Traditional Arabic"/>
                  <w:sz w:val="24"/>
                  <w:szCs w:val="24"/>
                  <w:rtl/>
                </w:rPr>
                <w:t>مشكلات</w:t>
              </w:r>
              <w:r w:rsidR="002C4F69" w:rsidRPr="002C4F69">
                <w:rPr>
                  <w:rFonts w:ascii="Traditional Arabic" w:eastAsia="Calibri" w:hAnsi="Traditional Arabic" w:cs="Traditional Arabic"/>
                  <w:sz w:val="24"/>
                  <w:szCs w:val="24"/>
                </w:rPr>
                <w:t xml:space="preserve"> </w:t>
              </w:r>
              <w:r w:rsidR="002C4F69" w:rsidRPr="002C4F69">
                <w:rPr>
                  <w:rFonts w:ascii="Traditional Arabic" w:eastAsia="Calibri" w:hAnsi="Traditional Arabic" w:cs="Traditional Arabic"/>
                  <w:sz w:val="24"/>
                  <w:szCs w:val="24"/>
                  <w:rtl/>
                </w:rPr>
                <w:t>تربوية</w:t>
              </w:r>
              <w:r w:rsidR="002C4F69" w:rsidRPr="002C4F69">
                <w:rPr>
                  <w:rFonts w:ascii="Traditional Arabic" w:eastAsia="Calibri" w:hAnsi="Traditional Arabic" w:cs="Traditional Arabic"/>
                  <w:sz w:val="24"/>
                  <w:szCs w:val="24"/>
                </w:rPr>
                <w:t xml:space="preserve"> </w:t>
              </w:r>
            </w:hyperlink>
          </w:p>
        </w:tc>
        <w:tc>
          <w:tcPr>
            <w:tcW w:w="295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( 2 + 0 )</w:t>
            </w:r>
          </w:p>
        </w:tc>
      </w:tr>
      <w:tr w:rsidR="002C4F69" w:rsidRPr="002C4F69" w:rsidTr="00840E68">
        <w:trPr>
          <w:trHeight w:val="372"/>
          <w:jc w:val="center"/>
        </w:trPr>
        <w:tc>
          <w:tcPr>
            <w:tcW w:w="295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Pr>
              <w:t>205</w:t>
            </w:r>
            <w:r w:rsidRPr="002C4F69">
              <w:rPr>
                <w:rFonts w:ascii="Traditional Arabic" w:eastAsia="Calibri" w:hAnsi="Traditional Arabic" w:cs="Traditional Arabic" w:hint="cs"/>
                <w:sz w:val="24"/>
                <w:szCs w:val="24"/>
                <w:rtl/>
              </w:rPr>
              <w:t xml:space="preserve"> </w:t>
            </w:r>
            <w:r w:rsidRPr="002C4F69">
              <w:rPr>
                <w:rFonts w:ascii="Traditional Arabic" w:eastAsia="Calibri" w:hAnsi="Traditional Arabic" w:cs="Traditional Arabic"/>
                <w:sz w:val="24"/>
                <w:szCs w:val="24"/>
                <w:rtl/>
              </w:rPr>
              <w:t>نفس</w:t>
            </w:r>
          </w:p>
        </w:tc>
        <w:tc>
          <w:tcPr>
            <w:tcW w:w="2950" w:type="dxa"/>
            <w:vAlign w:val="center"/>
          </w:tcPr>
          <w:p w:rsidR="002C4F69" w:rsidRPr="002C4F69" w:rsidRDefault="002C4F69" w:rsidP="002C4F69">
            <w:pPr>
              <w:ind w:left="-108"/>
              <w:jc w:val="center"/>
              <w:rPr>
                <w:rFonts w:ascii="Traditional Arabic" w:eastAsia="Calibri" w:hAnsi="Traditional Arabic" w:cs="Traditional Arabic"/>
                <w:sz w:val="24"/>
                <w:szCs w:val="24"/>
              </w:rPr>
            </w:pPr>
            <w:r w:rsidRPr="002C4F69">
              <w:rPr>
                <w:rFonts w:ascii="Traditional Arabic" w:eastAsia="Calibri" w:hAnsi="Traditional Arabic" w:cs="Traditional Arabic"/>
                <w:sz w:val="24"/>
                <w:szCs w:val="24"/>
                <w:rtl/>
              </w:rPr>
              <w:t xml:space="preserve">علم نفس </w:t>
            </w:r>
            <w:r w:rsidR="00DB7B34" w:rsidRPr="002C4F69">
              <w:rPr>
                <w:rFonts w:ascii="Traditional Arabic" w:eastAsia="Calibri" w:hAnsi="Traditional Arabic" w:cs="Traditional Arabic" w:hint="cs"/>
                <w:sz w:val="24"/>
                <w:szCs w:val="24"/>
                <w:rtl/>
              </w:rPr>
              <w:t>الدوافع والانفعالات</w:t>
            </w:r>
          </w:p>
        </w:tc>
        <w:tc>
          <w:tcPr>
            <w:tcW w:w="2950" w:type="dxa"/>
            <w:vAlign w:val="center"/>
          </w:tcPr>
          <w:p w:rsidR="002C4F69" w:rsidRPr="002C4F69" w:rsidRDefault="002C4F69" w:rsidP="002C4F69">
            <w:pPr>
              <w:jc w:val="center"/>
              <w:rPr>
                <w:rFonts w:ascii="Traditional Arabic" w:eastAsia="Calibri" w:hAnsi="Traditional Arabic" w:cs="Traditional Arabic"/>
                <w:sz w:val="32"/>
                <w:szCs w:val="32"/>
                <w:rtl/>
              </w:rPr>
            </w:pPr>
            <w:r w:rsidRPr="002C4F69">
              <w:rPr>
                <w:rFonts w:ascii="Traditional Arabic" w:eastAsia="Calibri" w:hAnsi="Traditional Arabic" w:cs="Traditional Arabic" w:hint="cs"/>
                <w:sz w:val="24"/>
                <w:szCs w:val="24"/>
                <w:rtl/>
              </w:rPr>
              <w:t>( 3 + 0 )</w:t>
            </w:r>
          </w:p>
        </w:tc>
      </w:tr>
      <w:tr w:rsidR="002C4F69" w:rsidRPr="002C4F69" w:rsidTr="00840E68">
        <w:trPr>
          <w:trHeight w:val="372"/>
          <w:jc w:val="center"/>
        </w:trPr>
        <w:tc>
          <w:tcPr>
            <w:tcW w:w="5900" w:type="dxa"/>
            <w:gridSpan w:val="2"/>
            <w:vAlign w:val="center"/>
          </w:tcPr>
          <w:p w:rsidR="002C4F69" w:rsidRPr="002C4F69" w:rsidRDefault="002C4F69" w:rsidP="002C4F69">
            <w:pPr>
              <w:ind w:left="-108"/>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المجموع</w:t>
            </w:r>
          </w:p>
        </w:tc>
        <w:tc>
          <w:tcPr>
            <w:tcW w:w="2950" w:type="dxa"/>
            <w:vAlign w:val="center"/>
          </w:tcPr>
          <w:p w:rsidR="002C4F69" w:rsidRPr="002C4F69" w:rsidRDefault="002C4F69" w:rsidP="002C4F69">
            <w:pPr>
              <w:jc w:val="center"/>
              <w:rPr>
                <w:rFonts w:ascii="Traditional Arabic" w:eastAsia="Calibri" w:hAnsi="Traditional Arabic" w:cs="Traditional Arabic"/>
                <w:sz w:val="24"/>
                <w:szCs w:val="24"/>
                <w:rtl/>
              </w:rPr>
            </w:pPr>
            <w:r w:rsidRPr="002C4F69">
              <w:rPr>
                <w:rFonts w:ascii="Traditional Arabic" w:eastAsia="Calibri" w:hAnsi="Traditional Arabic" w:cs="Traditional Arabic" w:hint="cs"/>
                <w:sz w:val="24"/>
                <w:szCs w:val="24"/>
                <w:rtl/>
              </w:rPr>
              <w:t>16</w:t>
            </w:r>
          </w:p>
        </w:tc>
      </w:tr>
    </w:tbl>
    <w:p w:rsidR="002C4F69" w:rsidRDefault="002C4F69"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454FB3" w:rsidRDefault="00454FB3"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Default="0056578F" w:rsidP="00BE2FE4">
      <w:pPr>
        <w:rPr>
          <w:rFonts w:ascii="Traditional Arabic" w:hAnsi="Traditional Arabic" w:cs="Traditional Arabic"/>
          <w:sz w:val="28"/>
          <w:szCs w:val="28"/>
          <w:rtl/>
        </w:rPr>
      </w:pPr>
    </w:p>
    <w:p w:rsidR="0056578F" w:rsidRPr="00DB7B34" w:rsidRDefault="0056578F" w:rsidP="0056578F">
      <w:pPr>
        <w:pStyle w:val="a4"/>
        <w:numPr>
          <w:ilvl w:val="0"/>
          <w:numId w:val="1"/>
        </w:numPr>
        <w:rPr>
          <w:rFonts w:ascii="Traditional Arabic" w:hAnsi="Traditional Arabic" w:cs="Traditional Arabic"/>
          <w:b/>
          <w:bCs/>
          <w:sz w:val="32"/>
          <w:szCs w:val="32"/>
          <w:u w:val="single"/>
        </w:rPr>
      </w:pPr>
      <w:r w:rsidRPr="00DB7B34">
        <w:rPr>
          <w:rFonts w:ascii="Traditional Arabic" w:hAnsi="Traditional Arabic" w:cs="Traditional Arabic" w:hint="cs"/>
          <w:b/>
          <w:bCs/>
          <w:sz w:val="32"/>
          <w:szCs w:val="32"/>
          <w:u w:val="single"/>
          <w:rtl/>
        </w:rPr>
        <w:lastRenderedPageBreak/>
        <w:t>أعضاء هيئة التدريس:</w:t>
      </w:r>
    </w:p>
    <w:tbl>
      <w:tblPr>
        <w:tblStyle w:val="a3"/>
        <w:bidiVisual/>
        <w:tblW w:w="0" w:type="auto"/>
        <w:tblLook w:val="04A0" w:firstRow="1" w:lastRow="0" w:firstColumn="1" w:lastColumn="0" w:noHBand="0" w:noVBand="1"/>
      </w:tblPr>
      <w:tblGrid>
        <w:gridCol w:w="4148"/>
        <w:gridCol w:w="4148"/>
      </w:tblGrid>
      <w:tr w:rsidR="0056578F" w:rsidTr="00BA57DD">
        <w:tc>
          <w:tcPr>
            <w:tcW w:w="4148" w:type="dxa"/>
            <w:shd w:val="clear" w:color="auto" w:fill="A6A6A6" w:themeFill="background1" w:themeFillShade="A6"/>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الاسم</w:t>
            </w:r>
          </w:p>
        </w:tc>
        <w:tc>
          <w:tcPr>
            <w:tcW w:w="4148" w:type="dxa"/>
            <w:shd w:val="clear" w:color="auto" w:fill="A6A6A6" w:themeFill="background1" w:themeFillShade="A6"/>
          </w:tcPr>
          <w:p w:rsidR="0056578F" w:rsidRDefault="00527D6A" w:rsidP="0056578F">
            <w:pPr>
              <w:rPr>
                <w:rFonts w:ascii="Traditional Arabic" w:hAnsi="Traditional Arabic" w:cs="Traditional Arabic"/>
                <w:sz w:val="28"/>
                <w:szCs w:val="28"/>
                <w:rtl/>
              </w:rPr>
            </w:pPr>
            <w:r>
              <w:rPr>
                <w:rFonts w:ascii="Traditional Arabic" w:hAnsi="Traditional Arabic" w:cs="Traditional Arabic" w:hint="cs"/>
                <w:sz w:val="28"/>
                <w:szCs w:val="28"/>
                <w:rtl/>
              </w:rPr>
              <w:t>الدرجة العلميه</w:t>
            </w:r>
          </w:p>
        </w:tc>
      </w:tr>
      <w:tr w:rsidR="0056578F" w:rsidTr="0056578F">
        <w:tc>
          <w:tcPr>
            <w:tcW w:w="4148" w:type="dxa"/>
          </w:tcPr>
          <w:p w:rsidR="0056578F" w:rsidRDefault="0056578F" w:rsidP="0056578F">
            <w:pPr>
              <w:rPr>
                <w:rFonts w:ascii="Traditional Arabic" w:hAnsi="Traditional Arabic" w:cs="Traditional Arabic"/>
                <w:sz w:val="28"/>
                <w:szCs w:val="28"/>
                <w:rtl/>
              </w:rPr>
            </w:pPr>
            <w:proofErr w:type="spellStart"/>
            <w:r>
              <w:rPr>
                <w:rFonts w:ascii="Traditional Arabic" w:hAnsi="Traditional Arabic" w:cs="Traditional Arabic" w:hint="cs"/>
                <w:sz w:val="28"/>
                <w:szCs w:val="28"/>
                <w:rtl/>
              </w:rPr>
              <w:t>د.أمل</w:t>
            </w:r>
            <w:proofErr w:type="spellEnd"/>
            <w:r>
              <w:rPr>
                <w:rFonts w:ascii="Traditional Arabic" w:hAnsi="Traditional Arabic" w:cs="Traditional Arabic" w:hint="cs"/>
                <w:sz w:val="28"/>
                <w:szCs w:val="28"/>
                <w:rtl/>
              </w:rPr>
              <w:t xml:space="preserve"> السيد عبد العزيز </w:t>
            </w:r>
            <w:proofErr w:type="spellStart"/>
            <w:r>
              <w:rPr>
                <w:rFonts w:ascii="Traditional Arabic" w:hAnsi="Traditional Arabic" w:cs="Traditional Arabic" w:hint="cs"/>
                <w:sz w:val="28"/>
                <w:szCs w:val="28"/>
                <w:rtl/>
              </w:rPr>
              <w:t>حموده</w:t>
            </w:r>
            <w:proofErr w:type="spellEnd"/>
          </w:p>
        </w:tc>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دكتوراه</w:t>
            </w:r>
          </w:p>
        </w:tc>
      </w:tr>
      <w:tr w:rsidR="0056578F" w:rsidTr="0056578F">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د.</w:t>
            </w:r>
            <w:r>
              <w:rPr>
                <w:rFonts w:hint="cs"/>
                <w:rtl/>
              </w:rPr>
              <w:t xml:space="preserve"> </w:t>
            </w:r>
            <w:r w:rsidRPr="0056578F">
              <w:rPr>
                <w:rFonts w:ascii="Traditional Arabic" w:hAnsi="Traditional Arabic" w:cs="Traditional Arabic" w:hint="cs"/>
                <w:sz w:val="28"/>
                <w:szCs w:val="28"/>
                <w:rtl/>
              </w:rPr>
              <w:t>جيهان</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عبد</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العظيم</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السيد</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خليل</w:t>
            </w:r>
            <w:r w:rsidRPr="0056578F">
              <w:rPr>
                <w:rFonts w:ascii="Traditional Arabic" w:hAnsi="Traditional Arabic" w:cs="Traditional Arabic"/>
                <w:sz w:val="28"/>
                <w:szCs w:val="28"/>
                <w:rtl/>
              </w:rPr>
              <w:t xml:space="preserve">               </w:t>
            </w:r>
          </w:p>
        </w:tc>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دكتوراه</w:t>
            </w:r>
          </w:p>
        </w:tc>
      </w:tr>
      <w:tr w:rsidR="0056578F" w:rsidTr="0056578F">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د.</w:t>
            </w:r>
            <w:r>
              <w:rPr>
                <w:rFonts w:hint="cs"/>
                <w:rtl/>
              </w:rPr>
              <w:t xml:space="preserve"> </w:t>
            </w:r>
            <w:r w:rsidRPr="0056578F">
              <w:rPr>
                <w:rFonts w:ascii="Traditional Arabic" w:hAnsi="Traditional Arabic" w:cs="Traditional Arabic" w:hint="cs"/>
                <w:sz w:val="28"/>
                <w:szCs w:val="28"/>
                <w:rtl/>
              </w:rPr>
              <w:t>ايمان</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لطفي</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عبد</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الحكيم</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خليفه</w:t>
            </w:r>
          </w:p>
        </w:tc>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دكتوراه</w:t>
            </w:r>
          </w:p>
        </w:tc>
      </w:tr>
      <w:tr w:rsidR="0056578F" w:rsidTr="0056578F">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أ.</w:t>
            </w:r>
            <w:r>
              <w:rPr>
                <w:rFonts w:hint="cs"/>
                <w:rtl/>
              </w:rPr>
              <w:t xml:space="preserve"> </w:t>
            </w:r>
            <w:r w:rsidRPr="0056578F">
              <w:rPr>
                <w:rFonts w:ascii="Traditional Arabic" w:hAnsi="Traditional Arabic" w:cs="Traditional Arabic" w:hint="cs"/>
                <w:sz w:val="28"/>
                <w:szCs w:val="28"/>
                <w:rtl/>
              </w:rPr>
              <w:t>ندى</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بنت</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زعل</w:t>
            </w:r>
            <w:r w:rsidRPr="0056578F">
              <w:rPr>
                <w:rFonts w:ascii="Traditional Arabic" w:hAnsi="Traditional Arabic" w:cs="Traditional Arabic"/>
                <w:sz w:val="28"/>
                <w:szCs w:val="28"/>
                <w:rtl/>
              </w:rPr>
              <w:t xml:space="preserve"> </w:t>
            </w:r>
            <w:proofErr w:type="spellStart"/>
            <w:r w:rsidRPr="0056578F">
              <w:rPr>
                <w:rFonts w:ascii="Traditional Arabic" w:hAnsi="Traditional Arabic" w:cs="Traditional Arabic" w:hint="cs"/>
                <w:sz w:val="28"/>
                <w:szCs w:val="28"/>
                <w:rtl/>
              </w:rPr>
              <w:t>الودعاني</w:t>
            </w:r>
            <w:proofErr w:type="spellEnd"/>
          </w:p>
        </w:tc>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ماجستير</w:t>
            </w:r>
          </w:p>
        </w:tc>
      </w:tr>
      <w:tr w:rsidR="0056578F" w:rsidTr="0056578F">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أ.</w:t>
            </w:r>
            <w:r>
              <w:rPr>
                <w:rFonts w:hint="cs"/>
                <w:rtl/>
              </w:rPr>
              <w:t xml:space="preserve"> </w:t>
            </w:r>
            <w:r w:rsidRPr="0056578F">
              <w:rPr>
                <w:rFonts w:ascii="Traditional Arabic" w:hAnsi="Traditional Arabic" w:cs="Traditional Arabic" w:hint="cs"/>
                <w:sz w:val="28"/>
                <w:szCs w:val="28"/>
                <w:rtl/>
              </w:rPr>
              <w:t>رهام</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أنور</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محمد</w:t>
            </w:r>
            <w:r w:rsidRPr="0056578F">
              <w:rPr>
                <w:rFonts w:ascii="Traditional Arabic" w:hAnsi="Traditional Arabic" w:cs="Traditional Arabic"/>
                <w:sz w:val="28"/>
                <w:szCs w:val="28"/>
                <w:rtl/>
              </w:rPr>
              <w:t xml:space="preserve"> </w:t>
            </w:r>
            <w:r w:rsidRPr="0056578F">
              <w:rPr>
                <w:rFonts w:ascii="Traditional Arabic" w:hAnsi="Traditional Arabic" w:cs="Traditional Arabic" w:hint="cs"/>
                <w:sz w:val="28"/>
                <w:szCs w:val="28"/>
                <w:rtl/>
              </w:rPr>
              <w:t>حسن</w:t>
            </w:r>
          </w:p>
        </w:tc>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ماجستير</w:t>
            </w:r>
          </w:p>
        </w:tc>
      </w:tr>
      <w:tr w:rsidR="0056578F" w:rsidTr="0056578F">
        <w:tc>
          <w:tcPr>
            <w:tcW w:w="4148" w:type="dxa"/>
          </w:tcPr>
          <w:p w:rsidR="0056578F" w:rsidRDefault="0056578F" w:rsidP="0056578F">
            <w:pPr>
              <w:rPr>
                <w:rFonts w:ascii="Traditional Arabic" w:hAnsi="Traditional Arabic" w:cs="Traditional Arabic"/>
                <w:sz w:val="28"/>
                <w:szCs w:val="28"/>
                <w:rtl/>
              </w:rPr>
            </w:pPr>
            <w:proofErr w:type="spellStart"/>
            <w:r>
              <w:rPr>
                <w:rFonts w:ascii="Traditional Arabic" w:hAnsi="Traditional Arabic" w:cs="Traditional Arabic" w:hint="cs"/>
                <w:sz w:val="28"/>
                <w:szCs w:val="28"/>
                <w:rtl/>
              </w:rPr>
              <w:t>أ.ريهام</w:t>
            </w:r>
            <w:proofErr w:type="spellEnd"/>
            <w:r>
              <w:rPr>
                <w:rFonts w:ascii="Traditional Arabic" w:hAnsi="Traditional Arabic" w:cs="Traditional Arabic" w:hint="cs"/>
                <w:sz w:val="28"/>
                <w:szCs w:val="28"/>
                <w:rtl/>
              </w:rPr>
              <w:t xml:space="preserve"> أحمد عفيفي حجاج</w:t>
            </w:r>
          </w:p>
        </w:tc>
        <w:tc>
          <w:tcPr>
            <w:tcW w:w="4148" w:type="dxa"/>
          </w:tcPr>
          <w:p w:rsidR="0056578F" w:rsidRDefault="0056578F" w:rsidP="0056578F">
            <w:pPr>
              <w:rPr>
                <w:rFonts w:ascii="Traditional Arabic" w:hAnsi="Traditional Arabic" w:cs="Traditional Arabic"/>
                <w:sz w:val="28"/>
                <w:szCs w:val="28"/>
                <w:rtl/>
              </w:rPr>
            </w:pPr>
            <w:r>
              <w:rPr>
                <w:rFonts w:ascii="Traditional Arabic" w:hAnsi="Traditional Arabic" w:cs="Traditional Arabic" w:hint="cs"/>
                <w:sz w:val="28"/>
                <w:szCs w:val="28"/>
                <w:rtl/>
              </w:rPr>
              <w:t>ماجستير</w:t>
            </w:r>
          </w:p>
        </w:tc>
      </w:tr>
    </w:tbl>
    <w:p w:rsidR="002C4F69" w:rsidRPr="00DB7B34" w:rsidRDefault="002C4F69" w:rsidP="00DB7B34">
      <w:pPr>
        <w:pStyle w:val="a4"/>
        <w:numPr>
          <w:ilvl w:val="0"/>
          <w:numId w:val="1"/>
        </w:numPr>
        <w:rPr>
          <w:rFonts w:ascii="Traditional Arabic" w:hAnsi="Traditional Arabic" w:cs="Traditional Arabic"/>
          <w:b/>
          <w:bCs/>
          <w:sz w:val="32"/>
          <w:szCs w:val="32"/>
          <w:u w:val="single"/>
          <w:rtl/>
        </w:rPr>
      </w:pPr>
      <w:r w:rsidRPr="00DB7B34">
        <w:rPr>
          <w:rFonts w:ascii="Traditional Arabic" w:hAnsi="Traditional Arabic" w:cs="Traditional Arabic" w:hint="cs"/>
          <w:b/>
          <w:bCs/>
          <w:sz w:val="32"/>
          <w:szCs w:val="32"/>
          <w:u w:val="single"/>
          <w:rtl/>
        </w:rPr>
        <w:t>عدد أعضاء هيئة التدريس والطالبات بقسم رياض الأطفال:</w:t>
      </w:r>
    </w:p>
    <w:tbl>
      <w:tblPr>
        <w:tblStyle w:val="a3"/>
        <w:bidiVisual/>
        <w:tblW w:w="0" w:type="auto"/>
        <w:tblLook w:val="04A0" w:firstRow="1" w:lastRow="0" w:firstColumn="1" w:lastColumn="0" w:noHBand="0" w:noVBand="1"/>
      </w:tblPr>
      <w:tblGrid>
        <w:gridCol w:w="4148"/>
        <w:gridCol w:w="4148"/>
      </w:tblGrid>
      <w:tr w:rsidR="002C4F69" w:rsidTr="002C4F69">
        <w:tc>
          <w:tcPr>
            <w:tcW w:w="4148" w:type="dxa"/>
            <w:shd w:val="clear" w:color="auto" w:fill="A6A6A6" w:themeFill="background1" w:themeFillShade="A6"/>
          </w:tcPr>
          <w:p w:rsidR="002C4F69" w:rsidRDefault="002C4F69" w:rsidP="0056578F">
            <w:pPr>
              <w:rPr>
                <w:rFonts w:ascii="Traditional Arabic" w:hAnsi="Traditional Arabic" w:cs="Traditional Arabic"/>
                <w:sz w:val="28"/>
                <w:szCs w:val="28"/>
                <w:rtl/>
              </w:rPr>
            </w:pPr>
            <w:r>
              <w:rPr>
                <w:rFonts w:ascii="Traditional Arabic" w:hAnsi="Traditional Arabic" w:cs="Traditional Arabic" w:hint="cs"/>
                <w:sz w:val="28"/>
                <w:szCs w:val="28"/>
                <w:rtl/>
              </w:rPr>
              <w:t>أعضاء هيئة التدريس</w:t>
            </w:r>
          </w:p>
        </w:tc>
        <w:tc>
          <w:tcPr>
            <w:tcW w:w="4148" w:type="dxa"/>
          </w:tcPr>
          <w:p w:rsidR="002C4F69" w:rsidRDefault="002C4F69" w:rsidP="0056578F">
            <w:pPr>
              <w:rPr>
                <w:rFonts w:ascii="Traditional Arabic" w:hAnsi="Traditional Arabic" w:cs="Traditional Arabic"/>
                <w:sz w:val="28"/>
                <w:szCs w:val="28"/>
                <w:rtl/>
              </w:rPr>
            </w:pPr>
            <w:r>
              <w:rPr>
                <w:rFonts w:ascii="Traditional Arabic" w:hAnsi="Traditional Arabic" w:cs="Traditional Arabic" w:hint="cs"/>
                <w:sz w:val="28"/>
                <w:szCs w:val="28"/>
                <w:rtl/>
              </w:rPr>
              <w:t>6</w:t>
            </w:r>
          </w:p>
        </w:tc>
      </w:tr>
      <w:tr w:rsidR="002C4F69" w:rsidTr="002C4F69">
        <w:tc>
          <w:tcPr>
            <w:tcW w:w="4148" w:type="dxa"/>
            <w:shd w:val="clear" w:color="auto" w:fill="A6A6A6" w:themeFill="background1" w:themeFillShade="A6"/>
          </w:tcPr>
          <w:p w:rsidR="002C4F69" w:rsidRDefault="002C4F69" w:rsidP="0056578F">
            <w:pPr>
              <w:rPr>
                <w:rFonts w:ascii="Traditional Arabic" w:hAnsi="Traditional Arabic" w:cs="Traditional Arabic"/>
                <w:sz w:val="28"/>
                <w:szCs w:val="28"/>
                <w:rtl/>
              </w:rPr>
            </w:pPr>
            <w:r>
              <w:rPr>
                <w:rFonts w:ascii="Traditional Arabic" w:hAnsi="Traditional Arabic" w:cs="Traditional Arabic" w:hint="cs"/>
                <w:sz w:val="28"/>
                <w:szCs w:val="28"/>
                <w:rtl/>
              </w:rPr>
              <w:t>عدد الطالبات</w:t>
            </w:r>
          </w:p>
        </w:tc>
        <w:tc>
          <w:tcPr>
            <w:tcW w:w="4148" w:type="dxa"/>
          </w:tcPr>
          <w:p w:rsidR="002C4F69" w:rsidRDefault="002C4F69" w:rsidP="0056578F">
            <w:pPr>
              <w:rPr>
                <w:rFonts w:ascii="Traditional Arabic" w:hAnsi="Traditional Arabic" w:cs="Traditional Arabic"/>
                <w:sz w:val="28"/>
                <w:szCs w:val="28"/>
                <w:rtl/>
              </w:rPr>
            </w:pPr>
            <w:r>
              <w:rPr>
                <w:rFonts w:ascii="Traditional Arabic" w:hAnsi="Traditional Arabic" w:cs="Traditional Arabic" w:hint="cs"/>
                <w:sz w:val="28"/>
                <w:szCs w:val="28"/>
                <w:rtl/>
              </w:rPr>
              <w:t>279</w:t>
            </w:r>
          </w:p>
        </w:tc>
      </w:tr>
    </w:tbl>
    <w:p w:rsidR="001948E8" w:rsidRDefault="001948E8" w:rsidP="001948E8">
      <w:pPr>
        <w:pStyle w:val="a4"/>
        <w:numPr>
          <w:ilvl w:val="0"/>
          <w:numId w:val="1"/>
        </w:numPr>
        <w:rPr>
          <w:rFonts w:ascii="Traditional Arabic" w:hAnsi="Traditional Arabic" w:cs="Traditional Arabic"/>
          <w:sz w:val="28"/>
          <w:szCs w:val="28"/>
        </w:rPr>
      </w:pPr>
      <w:r w:rsidRPr="001948E8">
        <w:rPr>
          <w:rFonts w:ascii="Traditional Arabic" w:hAnsi="Traditional Arabic" w:cs="Traditional Arabic" w:hint="cs"/>
          <w:b/>
          <w:bCs/>
          <w:sz w:val="32"/>
          <w:szCs w:val="32"/>
          <w:rtl/>
        </w:rPr>
        <w:t>المؤتمرات والندوات العلمية التي حضرها أعضاء القسم:</w:t>
      </w:r>
    </w:p>
    <w:tbl>
      <w:tblPr>
        <w:tblStyle w:val="a3"/>
        <w:bidiVisual/>
        <w:tblW w:w="0" w:type="auto"/>
        <w:tblLook w:val="04A0" w:firstRow="1" w:lastRow="0" w:firstColumn="1" w:lastColumn="0" w:noHBand="0" w:noVBand="1"/>
      </w:tblPr>
      <w:tblGrid>
        <w:gridCol w:w="4148"/>
        <w:gridCol w:w="4148"/>
      </w:tblGrid>
      <w:tr w:rsidR="001948E8" w:rsidTr="001948E8">
        <w:tc>
          <w:tcPr>
            <w:tcW w:w="4148" w:type="dxa"/>
          </w:tcPr>
          <w:p w:rsidR="001948E8" w:rsidRPr="001948E8" w:rsidRDefault="001948E8" w:rsidP="001948E8">
            <w:pPr>
              <w:pStyle w:val="a4"/>
              <w:numPr>
                <w:ilvl w:val="0"/>
                <w:numId w:val="5"/>
              </w:numPr>
              <w:rPr>
                <w:rFonts w:ascii="Traditional Arabic" w:hAnsi="Traditional Arabic" w:cs="Traditional Arabic"/>
                <w:sz w:val="28"/>
                <w:szCs w:val="28"/>
                <w:rtl/>
              </w:rPr>
            </w:pPr>
            <w:r>
              <w:rPr>
                <w:rFonts w:ascii="Traditional Arabic" w:hAnsi="Traditional Arabic" w:cs="Traditional Arabic" w:hint="cs"/>
                <w:sz w:val="28"/>
                <w:szCs w:val="28"/>
                <w:rtl/>
              </w:rPr>
              <w:t>رهام أنور</w:t>
            </w:r>
          </w:p>
        </w:tc>
        <w:tc>
          <w:tcPr>
            <w:tcW w:w="4148" w:type="dxa"/>
          </w:tcPr>
          <w:p w:rsidR="001948E8" w:rsidRDefault="001948E8" w:rsidP="001948E8">
            <w:pPr>
              <w:rPr>
                <w:rFonts w:ascii="Traditional Arabic" w:hAnsi="Traditional Arabic" w:cs="Traditional Arabic"/>
                <w:sz w:val="28"/>
                <w:szCs w:val="28"/>
                <w:rtl/>
              </w:rPr>
            </w:pPr>
            <w:r>
              <w:rPr>
                <w:rFonts w:ascii="Traditional Arabic" w:hAnsi="Traditional Arabic" w:cs="Traditional Arabic" w:hint="cs"/>
                <w:sz w:val="28"/>
                <w:szCs w:val="28"/>
                <w:rtl/>
              </w:rPr>
              <w:t>المعرض والمؤتمر الدولي للتعليم العالي 2014</w:t>
            </w:r>
          </w:p>
        </w:tc>
      </w:tr>
    </w:tbl>
    <w:p w:rsidR="00A74E11" w:rsidRPr="00E7335E" w:rsidRDefault="00A74E11" w:rsidP="00A74E11">
      <w:pPr>
        <w:pStyle w:val="a4"/>
        <w:numPr>
          <w:ilvl w:val="0"/>
          <w:numId w:val="1"/>
        </w:numPr>
        <w:rPr>
          <w:rFonts w:ascii="Traditional Arabic" w:hAnsi="Traditional Arabic" w:cs="Traditional Arabic"/>
          <w:b/>
          <w:bCs/>
          <w:sz w:val="32"/>
          <w:szCs w:val="32"/>
          <w:u w:val="single"/>
        </w:rPr>
      </w:pPr>
      <w:r w:rsidRPr="00E7335E">
        <w:rPr>
          <w:rFonts w:ascii="Traditional Arabic" w:hAnsi="Traditional Arabic" w:cs="Traditional Arabic" w:hint="cs"/>
          <w:b/>
          <w:bCs/>
          <w:sz w:val="32"/>
          <w:szCs w:val="32"/>
          <w:u w:val="single"/>
          <w:rtl/>
        </w:rPr>
        <w:t>الدورات التدريبية التي حضرها الأعضاء:</w:t>
      </w:r>
    </w:p>
    <w:tbl>
      <w:tblPr>
        <w:tblStyle w:val="a3"/>
        <w:bidiVisual/>
        <w:tblW w:w="0" w:type="auto"/>
        <w:tblLook w:val="04A0" w:firstRow="1" w:lastRow="0" w:firstColumn="1" w:lastColumn="0" w:noHBand="0" w:noVBand="1"/>
      </w:tblPr>
      <w:tblGrid>
        <w:gridCol w:w="4148"/>
        <w:gridCol w:w="4148"/>
      </w:tblGrid>
      <w:tr w:rsidR="00A74E11" w:rsidTr="00507B15">
        <w:tc>
          <w:tcPr>
            <w:tcW w:w="4148" w:type="dxa"/>
            <w:shd w:val="clear" w:color="auto" w:fill="BFBFBF" w:themeFill="background1" w:themeFillShade="BF"/>
          </w:tcPr>
          <w:p w:rsidR="00A74E11" w:rsidRPr="00E7335E" w:rsidRDefault="00A74E11" w:rsidP="00507B15">
            <w:pPr>
              <w:rPr>
                <w:rFonts w:ascii="Traditional Arabic" w:hAnsi="Traditional Arabic" w:cs="Traditional Arabic"/>
                <w:b/>
                <w:bCs/>
                <w:sz w:val="28"/>
                <w:szCs w:val="28"/>
                <w:rtl/>
              </w:rPr>
            </w:pPr>
            <w:r w:rsidRPr="00E7335E">
              <w:rPr>
                <w:rFonts w:ascii="Traditional Arabic" w:hAnsi="Traditional Arabic" w:cs="Traditional Arabic" w:hint="cs"/>
                <w:b/>
                <w:bCs/>
                <w:sz w:val="28"/>
                <w:szCs w:val="28"/>
                <w:rtl/>
              </w:rPr>
              <w:t>اسم العضو</w:t>
            </w:r>
          </w:p>
        </w:tc>
        <w:tc>
          <w:tcPr>
            <w:tcW w:w="4148" w:type="dxa"/>
            <w:shd w:val="clear" w:color="auto" w:fill="BFBFBF" w:themeFill="background1" w:themeFillShade="BF"/>
          </w:tcPr>
          <w:p w:rsidR="00A74E11" w:rsidRPr="00E7335E" w:rsidRDefault="00A74E11" w:rsidP="00507B15">
            <w:pPr>
              <w:rPr>
                <w:rFonts w:ascii="Traditional Arabic" w:hAnsi="Traditional Arabic" w:cs="Traditional Arabic"/>
                <w:b/>
                <w:bCs/>
                <w:sz w:val="28"/>
                <w:szCs w:val="28"/>
                <w:rtl/>
              </w:rPr>
            </w:pPr>
            <w:r w:rsidRPr="00E7335E">
              <w:rPr>
                <w:rFonts w:ascii="Traditional Arabic" w:hAnsi="Traditional Arabic" w:cs="Traditional Arabic" w:hint="cs"/>
                <w:b/>
                <w:bCs/>
                <w:sz w:val="28"/>
                <w:szCs w:val="28"/>
                <w:rtl/>
              </w:rPr>
              <w:t>الدورات التدريبية</w:t>
            </w:r>
          </w:p>
        </w:tc>
      </w:tr>
      <w:tr w:rsidR="00A74E11" w:rsidTr="00507B15">
        <w:tc>
          <w:tcPr>
            <w:tcW w:w="4148" w:type="dxa"/>
          </w:tcPr>
          <w:p w:rsidR="00A74E11" w:rsidRDefault="00A74E11" w:rsidP="00507B15">
            <w:pPr>
              <w:rPr>
                <w:rFonts w:ascii="Traditional Arabic" w:hAnsi="Traditional Arabic" w:cs="Traditional Arabic"/>
                <w:sz w:val="28"/>
                <w:szCs w:val="28"/>
                <w:rtl/>
              </w:rPr>
            </w:pPr>
            <w:proofErr w:type="spellStart"/>
            <w:r>
              <w:rPr>
                <w:rFonts w:ascii="Traditional Arabic" w:hAnsi="Traditional Arabic" w:cs="Traditional Arabic" w:hint="cs"/>
                <w:sz w:val="28"/>
                <w:szCs w:val="28"/>
                <w:rtl/>
              </w:rPr>
              <w:t>أ.رهام</w:t>
            </w:r>
            <w:proofErr w:type="spellEnd"/>
            <w:r>
              <w:rPr>
                <w:rFonts w:ascii="Traditional Arabic" w:hAnsi="Traditional Arabic" w:cs="Traditional Arabic" w:hint="cs"/>
                <w:sz w:val="28"/>
                <w:szCs w:val="28"/>
                <w:rtl/>
              </w:rPr>
              <w:t xml:space="preserve"> أنور</w:t>
            </w:r>
          </w:p>
        </w:tc>
        <w:tc>
          <w:tcPr>
            <w:tcW w:w="4148" w:type="dxa"/>
          </w:tcPr>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دور عضو هيئة التدريس في الارشاد الأكاديمي.</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الحقوق والواجبات – الطلاب وأعضاء هيئة التدريس.</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الدليل الارشادي لكتابة أسئلة الاختبارات.</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كيفية استخدام المكتبة الرقمية السعودية.</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مخرجات التعلم وطرق التقييم.</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نواتج التعلم والإطار الوطني للمؤهلات.</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الارشاد الأكاديمي.</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مهارات استخدام برامج التحرير الاحصائي للمعلومات والبيانات.</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البوابة الالكترونية ومواقع أعضاء هيئة التدريس.</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برنامج تهيئة أعضاء هيئة التدريس الجدد.</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نظام الجودة ومتطلبات الاعتماد.</w:t>
            </w:r>
          </w:p>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 نظام البلاك بورد.</w:t>
            </w:r>
          </w:p>
        </w:tc>
      </w:tr>
      <w:tr w:rsidR="00A74E11" w:rsidTr="00507B15">
        <w:tc>
          <w:tcPr>
            <w:tcW w:w="4148" w:type="dxa"/>
          </w:tcPr>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د. جيهان عبد العظيم</w:t>
            </w:r>
          </w:p>
        </w:tc>
        <w:tc>
          <w:tcPr>
            <w:tcW w:w="4148" w:type="dxa"/>
          </w:tcPr>
          <w:p w:rsidR="00A74E11" w:rsidRPr="00994AF9" w:rsidRDefault="00A74E11" w:rsidP="00507B15">
            <w:pPr>
              <w:pStyle w:val="a4"/>
              <w:numPr>
                <w:ilvl w:val="0"/>
                <w:numId w:val="9"/>
              </w:numPr>
              <w:rPr>
                <w:rFonts w:ascii="Traditional Arabic" w:hAnsi="Traditional Arabic" w:cs="Traditional Arabic"/>
                <w:sz w:val="28"/>
                <w:szCs w:val="28"/>
                <w:rtl/>
              </w:rPr>
            </w:pPr>
            <w:r w:rsidRPr="00994AF9">
              <w:rPr>
                <w:rFonts w:ascii="Traditional Arabic" w:hAnsi="Traditional Arabic" w:cs="Traditional Arabic" w:hint="cs"/>
                <w:sz w:val="28"/>
                <w:szCs w:val="28"/>
                <w:rtl/>
              </w:rPr>
              <w:t xml:space="preserve">ورشة عمل التحليل البيئي </w:t>
            </w:r>
            <w:r w:rsidRPr="00994AF9">
              <w:rPr>
                <w:rFonts w:ascii="Traditional Arabic" w:hAnsi="Traditional Arabic" w:cs="Traditional Arabic"/>
                <w:sz w:val="28"/>
                <w:szCs w:val="28"/>
                <w:rtl/>
              </w:rPr>
              <w:t>–</w:t>
            </w:r>
            <w:r w:rsidRPr="00994AF9">
              <w:rPr>
                <w:rFonts w:ascii="Traditional Arabic" w:hAnsi="Traditional Arabic" w:cs="Traditional Arabic" w:hint="cs"/>
                <w:sz w:val="28"/>
                <w:szCs w:val="28"/>
                <w:rtl/>
              </w:rPr>
              <w:t xml:space="preserve"> قسم رياض الأطفال وتحديد أهم نقاط القوة والضعف والفرص المتاحة للقسم.</w:t>
            </w:r>
          </w:p>
          <w:p w:rsidR="00A74E11" w:rsidRPr="00994AF9" w:rsidRDefault="00A74E11" w:rsidP="00507B15">
            <w:pPr>
              <w:pStyle w:val="a4"/>
              <w:numPr>
                <w:ilvl w:val="0"/>
                <w:numId w:val="9"/>
              </w:numPr>
              <w:rPr>
                <w:rFonts w:ascii="Traditional Arabic" w:hAnsi="Traditional Arabic" w:cs="Traditional Arabic"/>
                <w:sz w:val="28"/>
                <w:szCs w:val="28"/>
                <w:rtl/>
              </w:rPr>
            </w:pPr>
            <w:r w:rsidRPr="00994AF9">
              <w:rPr>
                <w:rFonts w:ascii="Traditional Arabic" w:hAnsi="Traditional Arabic" w:cs="Traditional Arabic" w:hint="cs"/>
                <w:sz w:val="28"/>
                <w:szCs w:val="28"/>
                <w:rtl/>
              </w:rPr>
              <w:t>ورشة مخرجات التعلم وطرق التقييم بتاريخ 20/2/1435هـ</w:t>
            </w:r>
            <w:r>
              <w:rPr>
                <w:rFonts w:ascii="Traditional Arabic" w:hAnsi="Traditional Arabic" w:cs="Traditional Arabic" w:hint="cs"/>
                <w:sz w:val="28"/>
                <w:szCs w:val="28"/>
                <w:rtl/>
              </w:rPr>
              <w:t>.</w:t>
            </w:r>
          </w:p>
          <w:p w:rsidR="00A74E11" w:rsidRPr="00994AF9" w:rsidRDefault="00A74E11" w:rsidP="00507B15">
            <w:pPr>
              <w:rPr>
                <w:rFonts w:ascii="Traditional Arabic" w:hAnsi="Traditional Arabic" w:cs="Traditional Arabic"/>
                <w:sz w:val="28"/>
                <w:szCs w:val="28"/>
                <w:rtl/>
              </w:rPr>
            </w:pPr>
            <w:r w:rsidRPr="00994AF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994AF9">
              <w:rPr>
                <w:rFonts w:ascii="Traditional Arabic" w:hAnsi="Traditional Arabic" w:cs="Traditional Arabic" w:hint="cs"/>
                <w:sz w:val="28"/>
                <w:szCs w:val="28"/>
                <w:rtl/>
              </w:rPr>
              <w:t>دورة مهار</w:t>
            </w:r>
            <w:r>
              <w:rPr>
                <w:rFonts w:ascii="Traditional Arabic" w:hAnsi="Traditional Arabic" w:cs="Traditional Arabic" w:hint="cs"/>
                <w:sz w:val="28"/>
                <w:szCs w:val="28"/>
                <w:rtl/>
              </w:rPr>
              <w:t>ا</w:t>
            </w:r>
            <w:r w:rsidRPr="00994AF9">
              <w:rPr>
                <w:rFonts w:ascii="Traditional Arabic" w:hAnsi="Traditional Arabic" w:cs="Traditional Arabic" w:hint="cs"/>
                <w:sz w:val="28"/>
                <w:szCs w:val="28"/>
                <w:rtl/>
              </w:rPr>
              <w:t>ت الاتصال الفعال.</w:t>
            </w:r>
          </w:p>
          <w:p w:rsidR="00A74E11" w:rsidRPr="00994AF9" w:rsidRDefault="00A74E11" w:rsidP="00507B15">
            <w:pPr>
              <w:rPr>
                <w:rFonts w:ascii="Traditional Arabic" w:hAnsi="Traditional Arabic" w:cs="Traditional Arabic"/>
                <w:sz w:val="28"/>
                <w:szCs w:val="28"/>
                <w:rtl/>
              </w:rPr>
            </w:pPr>
            <w:r w:rsidRPr="00994AF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994AF9">
              <w:rPr>
                <w:rFonts w:ascii="Traditional Arabic" w:hAnsi="Traditional Arabic" w:cs="Traditional Arabic" w:hint="cs"/>
                <w:sz w:val="28"/>
                <w:szCs w:val="28"/>
                <w:rtl/>
              </w:rPr>
              <w:t xml:space="preserve">ملتقى الجودة بجامعة سلمان بن عبد العزيز من (4-5) </w:t>
            </w:r>
            <w:r w:rsidRPr="00994AF9">
              <w:rPr>
                <w:rFonts w:ascii="Traditional Arabic" w:hAnsi="Traditional Arabic" w:cs="Traditional Arabic"/>
                <w:sz w:val="28"/>
                <w:szCs w:val="28"/>
                <w:rtl/>
              </w:rPr>
              <w:t>/</w:t>
            </w:r>
            <w:r w:rsidRPr="00994AF9">
              <w:rPr>
                <w:rFonts w:ascii="Traditional Arabic" w:hAnsi="Traditional Arabic" w:cs="Traditional Arabic" w:hint="cs"/>
                <w:sz w:val="28"/>
                <w:szCs w:val="28"/>
                <w:rtl/>
              </w:rPr>
              <w:t>5/1435هـ.</w:t>
            </w:r>
          </w:p>
          <w:p w:rsidR="00A74E11" w:rsidRPr="00994AF9" w:rsidRDefault="00A74E11" w:rsidP="00507B15">
            <w:pPr>
              <w:rPr>
                <w:rFonts w:ascii="Traditional Arabic" w:hAnsi="Traditional Arabic" w:cs="Traditional Arabic"/>
                <w:sz w:val="28"/>
                <w:szCs w:val="28"/>
                <w:rtl/>
              </w:rPr>
            </w:pPr>
            <w:r w:rsidRPr="00994AF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994AF9">
              <w:rPr>
                <w:rFonts w:ascii="Traditional Arabic" w:hAnsi="Traditional Arabic" w:cs="Traditional Arabic" w:hint="cs"/>
                <w:sz w:val="28"/>
                <w:szCs w:val="28"/>
                <w:rtl/>
              </w:rPr>
              <w:t>ورشة صياغة الأسئلة وبناء الاختبارات التحصيلية 8/7/1435هـ</w:t>
            </w:r>
          </w:p>
          <w:p w:rsidR="00A74E11" w:rsidRPr="00994AF9" w:rsidRDefault="00A74E11" w:rsidP="00507B15">
            <w:pPr>
              <w:rPr>
                <w:rFonts w:ascii="Traditional Arabic" w:hAnsi="Traditional Arabic" w:cs="Traditional Arabic"/>
                <w:sz w:val="28"/>
                <w:szCs w:val="28"/>
                <w:rtl/>
              </w:rPr>
            </w:pPr>
            <w:r w:rsidRPr="00994AF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994AF9">
              <w:rPr>
                <w:rFonts w:ascii="Traditional Arabic" w:hAnsi="Traditional Arabic" w:cs="Traditional Arabic" w:hint="cs"/>
                <w:sz w:val="28"/>
                <w:szCs w:val="28"/>
                <w:rtl/>
              </w:rPr>
              <w:t>ورشة الارشاد الأكاديمي.</w:t>
            </w:r>
          </w:p>
          <w:p w:rsidR="00A74E11" w:rsidRDefault="00A74E11" w:rsidP="00507B15">
            <w:pPr>
              <w:rPr>
                <w:rFonts w:ascii="Traditional Arabic" w:hAnsi="Traditional Arabic" w:cs="Traditional Arabic"/>
                <w:sz w:val="28"/>
                <w:szCs w:val="28"/>
                <w:rtl/>
              </w:rPr>
            </w:pPr>
            <w:r w:rsidRPr="00994AF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994AF9">
              <w:rPr>
                <w:rFonts w:ascii="Traditional Arabic" w:hAnsi="Traditional Arabic" w:cs="Traditional Arabic" w:hint="cs"/>
                <w:sz w:val="28"/>
                <w:szCs w:val="28"/>
                <w:rtl/>
              </w:rPr>
              <w:t>ورشة عمل الجودة.</w:t>
            </w:r>
          </w:p>
        </w:tc>
      </w:tr>
      <w:tr w:rsidR="00A74E11" w:rsidTr="00507B15">
        <w:tc>
          <w:tcPr>
            <w:tcW w:w="4148" w:type="dxa"/>
          </w:tcPr>
          <w:p w:rsidR="00A74E11" w:rsidRDefault="00A74E11" w:rsidP="00507B15">
            <w:pPr>
              <w:rPr>
                <w:rFonts w:ascii="Traditional Arabic" w:hAnsi="Traditional Arabic" w:cs="Traditional Arabic"/>
                <w:sz w:val="28"/>
                <w:szCs w:val="28"/>
                <w:rtl/>
              </w:rPr>
            </w:pPr>
            <w:r>
              <w:rPr>
                <w:rFonts w:ascii="Traditional Arabic" w:hAnsi="Traditional Arabic" w:cs="Traditional Arabic" w:hint="cs"/>
                <w:sz w:val="28"/>
                <w:szCs w:val="28"/>
                <w:rtl/>
              </w:rPr>
              <w:t>د. إيمان لطفي</w:t>
            </w:r>
          </w:p>
        </w:tc>
        <w:tc>
          <w:tcPr>
            <w:tcW w:w="4148" w:type="dxa"/>
          </w:tcPr>
          <w:p w:rsidR="00A74E11" w:rsidRPr="00CE0DB8" w:rsidRDefault="00A74E11" w:rsidP="00507B15">
            <w:pPr>
              <w:pStyle w:val="a4"/>
              <w:numPr>
                <w:ilvl w:val="0"/>
                <w:numId w:val="9"/>
              </w:numPr>
              <w:rPr>
                <w:rFonts w:ascii="Traditional Arabic" w:hAnsi="Traditional Arabic" w:cs="Traditional Arabic"/>
                <w:sz w:val="28"/>
                <w:szCs w:val="28"/>
                <w:rtl/>
              </w:rPr>
            </w:pPr>
            <w:r w:rsidRPr="00CE0DB8">
              <w:rPr>
                <w:rFonts w:ascii="Traditional Arabic" w:hAnsi="Traditional Arabic" w:cs="Traditional Arabic" w:hint="cs"/>
                <w:sz w:val="28"/>
                <w:szCs w:val="28"/>
                <w:rtl/>
              </w:rPr>
              <w:t>البوابة</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الالكترونية</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ومواقع</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اعضاء</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هيئة</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التدريس</w:t>
            </w:r>
          </w:p>
          <w:p w:rsidR="00A74E11" w:rsidRPr="00CE0DB8" w:rsidRDefault="00A74E11" w:rsidP="00507B15">
            <w:pPr>
              <w:pStyle w:val="a4"/>
              <w:numPr>
                <w:ilvl w:val="0"/>
                <w:numId w:val="9"/>
              </w:numPr>
              <w:rPr>
                <w:rFonts w:ascii="Traditional Arabic" w:hAnsi="Traditional Arabic" w:cs="Traditional Arabic"/>
                <w:sz w:val="28"/>
                <w:szCs w:val="28"/>
                <w:rtl/>
              </w:rPr>
            </w:pPr>
            <w:r w:rsidRPr="00CE0DB8">
              <w:rPr>
                <w:rFonts w:ascii="Traditional Arabic" w:hAnsi="Traditional Arabic" w:cs="Traditional Arabic" w:hint="cs"/>
                <w:sz w:val="28"/>
                <w:szCs w:val="28"/>
                <w:rtl/>
              </w:rPr>
              <w:t>الدليل</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الارشادي</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لكتابة</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اسئلة</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الاختبارات</w:t>
            </w:r>
          </w:p>
          <w:p w:rsidR="00A74E11" w:rsidRPr="00CE0DB8" w:rsidRDefault="00A74E11" w:rsidP="00507B15">
            <w:pPr>
              <w:pStyle w:val="a4"/>
              <w:numPr>
                <w:ilvl w:val="0"/>
                <w:numId w:val="9"/>
              </w:numPr>
              <w:rPr>
                <w:rFonts w:ascii="Traditional Arabic" w:hAnsi="Traditional Arabic" w:cs="Traditional Arabic"/>
                <w:sz w:val="28"/>
                <w:szCs w:val="28"/>
                <w:rtl/>
              </w:rPr>
            </w:pPr>
            <w:r w:rsidRPr="00CE0DB8">
              <w:rPr>
                <w:rFonts w:ascii="Traditional Arabic" w:hAnsi="Traditional Arabic" w:cs="Traditional Arabic" w:hint="cs"/>
                <w:sz w:val="28"/>
                <w:szCs w:val="28"/>
                <w:rtl/>
              </w:rPr>
              <w:t>متطلبات</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الجودة</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في</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البرامج</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الاكاديمية</w:t>
            </w:r>
          </w:p>
          <w:p w:rsidR="00A74E11" w:rsidRPr="00CE0DB8" w:rsidRDefault="00A74E11" w:rsidP="00507B15">
            <w:pPr>
              <w:pStyle w:val="a4"/>
              <w:numPr>
                <w:ilvl w:val="0"/>
                <w:numId w:val="9"/>
              </w:numPr>
              <w:rPr>
                <w:rFonts w:ascii="Traditional Arabic" w:hAnsi="Traditional Arabic" w:cs="Traditional Arabic"/>
                <w:sz w:val="28"/>
                <w:szCs w:val="28"/>
                <w:rtl/>
              </w:rPr>
            </w:pPr>
            <w:r w:rsidRPr="00CE0DB8">
              <w:rPr>
                <w:rFonts w:ascii="Traditional Arabic" w:hAnsi="Traditional Arabic" w:cs="Traditional Arabic" w:hint="cs"/>
                <w:sz w:val="28"/>
                <w:szCs w:val="28"/>
                <w:rtl/>
              </w:rPr>
              <w:t>الحقوق</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والواجبات</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-الطلاب</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واعضاء</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هيئة</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التدريس</w:t>
            </w:r>
          </w:p>
          <w:p w:rsidR="00A74E11" w:rsidRPr="00CE0DB8" w:rsidRDefault="00A74E11" w:rsidP="00507B15">
            <w:pPr>
              <w:pStyle w:val="a4"/>
              <w:numPr>
                <w:ilvl w:val="0"/>
                <w:numId w:val="9"/>
              </w:numPr>
              <w:rPr>
                <w:rFonts w:ascii="Traditional Arabic" w:hAnsi="Traditional Arabic" w:cs="Traditional Arabic"/>
                <w:sz w:val="28"/>
                <w:szCs w:val="28"/>
                <w:rtl/>
              </w:rPr>
            </w:pPr>
            <w:r w:rsidRPr="00CE0DB8">
              <w:rPr>
                <w:rFonts w:ascii="Traditional Arabic" w:hAnsi="Traditional Arabic" w:cs="Traditional Arabic" w:hint="cs"/>
                <w:sz w:val="28"/>
                <w:szCs w:val="28"/>
                <w:rtl/>
              </w:rPr>
              <w:t>نواتج</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التعلم</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والإطار</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الوطني</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للمؤهلات</w:t>
            </w:r>
          </w:p>
          <w:p w:rsidR="00A74E11" w:rsidRPr="00994AF9" w:rsidRDefault="00A74E11" w:rsidP="00507B15">
            <w:pPr>
              <w:pStyle w:val="a4"/>
              <w:numPr>
                <w:ilvl w:val="0"/>
                <w:numId w:val="9"/>
              </w:numPr>
              <w:rPr>
                <w:rFonts w:ascii="Traditional Arabic" w:hAnsi="Traditional Arabic" w:cs="Traditional Arabic"/>
                <w:sz w:val="28"/>
                <w:szCs w:val="28"/>
                <w:rtl/>
              </w:rPr>
            </w:pPr>
            <w:r w:rsidRPr="00CE0DB8">
              <w:rPr>
                <w:rFonts w:ascii="Traditional Arabic" w:hAnsi="Traditional Arabic" w:cs="Traditional Arabic" w:hint="cs"/>
                <w:sz w:val="28"/>
                <w:szCs w:val="28"/>
                <w:rtl/>
              </w:rPr>
              <w:t>مهارات</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استخدام</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برامج</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التحليل</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الاحصائي</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للمعلومات</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والبيانات</w:t>
            </w:r>
          </w:p>
        </w:tc>
      </w:tr>
    </w:tbl>
    <w:p w:rsidR="00A74E11" w:rsidRPr="00355426" w:rsidRDefault="00A74E11" w:rsidP="00A74E11">
      <w:pPr>
        <w:pStyle w:val="a4"/>
        <w:numPr>
          <w:ilvl w:val="0"/>
          <w:numId w:val="1"/>
        </w:numPr>
        <w:rPr>
          <w:rFonts w:ascii="Traditional Arabic" w:hAnsi="Traditional Arabic" w:cs="Traditional Arabic"/>
          <w:b/>
          <w:bCs/>
          <w:sz w:val="32"/>
          <w:szCs w:val="32"/>
          <w:u w:val="single"/>
          <w:rtl/>
        </w:rPr>
      </w:pPr>
      <w:r w:rsidRPr="00355426">
        <w:rPr>
          <w:rFonts w:ascii="Traditional Arabic" w:hAnsi="Traditional Arabic" w:cs="Traditional Arabic" w:hint="cs"/>
          <w:b/>
          <w:bCs/>
          <w:sz w:val="32"/>
          <w:szCs w:val="32"/>
          <w:u w:val="single"/>
          <w:rtl/>
        </w:rPr>
        <w:t>توزيع مهام أعضاء القسم:</w:t>
      </w:r>
    </w:p>
    <w:tbl>
      <w:tblPr>
        <w:tblpPr w:leftFromText="180" w:rightFromText="180" w:vertAnchor="text" w:horzAnchor="margin" w:tblpXSpec="center" w:tblpY="132"/>
        <w:bidiVisual/>
        <w:tblW w:w="7691" w:type="dxa"/>
        <w:jc w:val="center"/>
        <w:tblBorders>
          <w:insideH w:val="single" w:sz="4" w:space="0" w:color="auto"/>
          <w:insideV w:val="single" w:sz="4" w:space="0" w:color="auto"/>
        </w:tblBorders>
        <w:tblLayout w:type="fixed"/>
        <w:tblLook w:val="0000" w:firstRow="0" w:lastRow="0" w:firstColumn="0" w:lastColumn="0" w:noHBand="0" w:noVBand="0"/>
      </w:tblPr>
      <w:tblGrid>
        <w:gridCol w:w="601"/>
        <w:gridCol w:w="3906"/>
        <w:gridCol w:w="3184"/>
      </w:tblGrid>
      <w:tr w:rsidR="00A74E11" w:rsidRPr="00DF308B" w:rsidTr="00507B15">
        <w:trPr>
          <w:cantSplit/>
          <w:trHeight w:val="1908"/>
          <w:jc w:val="center"/>
        </w:trPr>
        <w:tc>
          <w:tcPr>
            <w:tcW w:w="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4E11" w:rsidRPr="00DF308B" w:rsidRDefault="00A74E11" w:rsidP="00507B15">
            <w:pPr>
              <w:spacing w:after="0" w:line="240" w:lineRule="auto"/>
              <w:jc w:val="center"/>
              <w:rPr>
                <w:rFonts w:ascii="Traditional Arabic" w:eastAsia="Times New Roman" w:hAnsi="Traditional Arabic" w:cs="Traditional Arabic"/>
                <w:b/>
                <w:bCs/>
                <w:sz w:val="28"/>
                <w:szCs w:val="28"/>
              </w:rPr>
            </w:pPr>
            <w:r w:rsidRPr="00DF308B">
              <w:rPr>
                <w:rFonts w:ascii="Traditional Arabic" w:eastAsia="Times New Roman" w:hAnsi="Traditional Arabic" w:cs="Traditional Arabic"/>
                <w:b/>
                <w:bCs/>
                <w:sz w:val="28"/>
                <w:szCs w:val="28"/>
                <w:rtl/>
              </w:rPr>
              <w:t>م</w:t>
            </w:r>
          </w:p>
        </w:tc>
        <w:tc>
          <w:tcPr>
            <w:tcW w:w="3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4E11" w:rsidRPr="00DF308B" w:rsidRDefault="00A74E11" w:rsidP="00507B15">
            <w:pPr>
              <w:keepNext/>
              <w:spacing w:after="0" w:line="240" w:lineRule="auto"/>
              <w:jc w:val="center"/>
              <w:outlineLvl w:val="3"/>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اسم العضو</w:t>
            </w:r>
          </w:p>
          <w:p w:rsidR="00A74E11" w:rsidRPr="00DF308B" w:rsidRDefault="00A74E11" w:rsidP="00507B15">
            <w:pPr>
              <w:spacing w:after="0" w:line="240" w:lineRule="auto"/>
              <w:jc w:val="center"/>
              <w:rPr>
                <w:rFonts w:ascii="Traditional Arabic" w:eastAsia="Times New Roman" w:hAnsi="Traditional Arabic" w:cs="Traditional Arabic"/>
                <w:b/>
                <w:bCs/>
                <w:sz w:val="28"/>
                <w:szCs w:val="28"/>
              </w:rPr>
            </w:pPr>
          </w:p>
        </w:tc>
        <w:tc>
          <w:tcPr>
            <w:tcW w:w="31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4E11" w:rsidRPr="00DF308B" w:rsidRDefault="00A74E11" w:rsidP="00507B15">
            <w:pPr>
              <w:keepNext/>
              <w:spacing w:after="0" w:line="240" w:lineRule="auto"/>
              <w:jc w:val="center"/>
              <w:outlineLvl w:val="4"/>
              <w:rPr>
                <w:rFonts w:ascii="Traditional Arabic" w:eastAsia="Times New Roman" w:hAnsi="Traditional Arabic" w:cs="Traditional Arabic"/>
                <w:b/>
                <w:bCs/>
                <w:sz w:val="28"/>
                <w:szCs w:val="28"/>
              </w:rPr>
            </w:pPr>
            <w:r>
              <w:rPr>
                <w:rFonts w:ascii="Traditional Arabic" w:eastAsia="Times New Roman" w:hAnsi="Traditional Arabic" w:cs="Traditional Arabic" w:hint="cs"/>
                <w:b/>
                <w:bCs/>
                <w:sz w:val="28"/>
                <w:szCs w:val="28"/>
                <w:rtl/>
              </w:rPr>
              <w:t>المهام الموكل بها في القسم</w:t>
            </w:r>
          </w:p>
        </w:tc>
      </w:tr>
      <w:tr w:rsidR="00A74E11" w:rsidRPr="00DF308B" w:rsidTr="00507B15">
        <w:trPr>
          <w:cantSplit/>
          <w:trHeight w:val="429"/>
          <w:jc w:val="center"/>
        </w:trPr>
        <w:tc>
          <w:tcPr>
            <w:tcW w:w="601" w:type="dxa"/>
            <w:vMerge w:val="restart"/>
            <w:tcBorders>
              <w:top w:val="single" w:sz="4" w:space="0" w:color="auto"/>
              <w:left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b/>
                <w:bCs/>
                <w:sz w:val="28"/>
                <w:szCs w:val="28"/>
              </w:rPr>
            </w:pPr>
            <w:r w:rsidRPr="00DF308B">
              <w:rPr>
                <w:rFonts w:ascii="Traditional Arabic" w:eastAsia="Times New Roman" w:hAnsi="Traditional Arabic" w:cs="Traditional Arabic"/>
                <w:b/>
                <w:bCs/>
                <w:sz w:val="28"/>
                <w:szCs w:val="28"/>
                <w:rtl/>
              </w:rPr>
              <w:t>1</w:t>
            </w:r>
          </w:p>
        </w:tc>
        <w:tc>
          <w:tcPr>
            <w:tcW w:w="3906" w:type="dxa"/>
            <w:vMerge w:val="restart"/>
            <w:tcBorders>
              <w:top w:val="single" w:sz="4" w:space="0" w:color="auto"/>
              <w:left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Pr>
            </w:pPr>
            <w:r w:rsidRPr="00DF308B">
              <w:rPr>
                <w:rFonts w:ascii="Traditional Arabic" w:eastAsia="Times New Roman" w:hAnsi="Traditional Arabic" w:cs="Traditional Arabic"/>
                <w:sz w:val="28"/>
                <w:szCs w:val="28"/>
                <w:rtl/>
              </w:rPr>
              <w:t>د/أمل السيد عبدا لعزيز</w:t>
            </w:r>
          </w:p>
        </w:tc>
        <w:tc>
          <w:tcPr>
            <w:tcW w:w="3184" w:type="dxa"/>
            <w:vMerge w:val="restart"/>
            <w:tcBorders>
              <w:top w:val="single" w:sz="4" w:space="0" w:color="auto"/>
              <w:left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1/ رئيسة الدراسات الذاتية للقسم</w:t>
            </w:r>
          </w:p>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 xml:space="preserve">2/ إرشاد </w:t>
            </w:r>
            <w:r w:rsidRPr="00DF308B">
              <w:rPr>
                <w:rFonts w:ascii="Traditional Arabic" w:eastAsia="Times New Roman" w:hAnsi="Traditional Arabic" w:cs="Traditional Arabic" w:hint="cs"/>
                <w:sz w:val="28"/>
                <w:szCs w:val="28"/>
                <w:rtl/>
              </w:rPr>
              <w:t>أكاديمي</w:t>
            </w:r>
          </w:p>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3/ مسؤولة المعادلات</w:t>
            </w:r>
          </w:p>
          <w:p w:rsidR="00A74E11" w:rsidRPr="00DF308B" w:rsidRDefault="00A74E11" w:rsidP="00507B15">
            <w:pPr>
              <w:spacing w:after="0" w:line="240" w:lineRule="auto"/>
              <w:jc w:val="center"/>
              <w:rPr>
                <w:rFonts w:ascii="Traditional Arabic" w:eastAsia="Times New Roman" w:hAnsi="Traditional Arabic" w:cs="Traditional Arabic"/>
                <w:sz w:val="28"/>
                <w:szCs w:val="28"/>
              </w:rPr>
            </w:pPr>
          </w:p>
        </w:tc>
      </w:tr>
      <w:tr w:rsidR="00A74E11" w:rsidRPr="00DF308B" w:rsidTr="00507B15">
        <w:trPr>
          <w:cantSplit/>
          <w:trHeight w:val="429"/>
          <w:jc w:val="center"/>
        </w:trPr>
        <w:tc>
          <w:tcPr>
            <w:tcW w:w="601" w:type="dxa"/>
            <w:vMerge/>
            <w:tcBorders>
              <w:left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b/>
                <w:bCs/>
                <w:sz w:val="28"/>
                <w:szCs w:val="28"/>
              </w:rPr>
            </w:pPr>
          </w:p>
        </w:tc>
        <w:tc>
          <w:tcPr>
            <w:tcW w:w="3906" w:type="dxa"/>
            <w:vMerge/>
            <w:tcBorders>
              <w:left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Pr>
            </w:pPr>
          </w:p>
        </w:tc>
        <w:tc>
          <w:tcPr>
            <w:tcW w:w="3184" w:type="dxa"/>
            <w:vMerge/>
            <w:tcBorders>
              <w:left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Pr>
            </w:pPr>
          </w:p>
        </w:tc>
      </w:tr>
      <w:tr w:rsidR="00A74E11" w:rsidRPr="00DF308B" w:rsidTr="00507B15">
        <w:trPr>
          <w:cantSplit/>
          <w:trHeight w:val="429"/>
          <w:jc w:val="center"/>
        </w:trPr>
        <w:tc>
          <w:tcPr>
            <w:tcW w:w="601" w:type="dxa"/>
            <w:vMerge/>
            <w:tcBorders>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b/>
                <w:bCs/>
                <w:sz w:val="28"/>
                <w:szCs w:val="28"/>
              </w:rPr>
            </w:pPr>
          </w:p>
        </w:tc>
        <w:tc>
          <w:tcPr>
            <w:tcW w:w="3906" w:type="dxa"/>
            <w:vMerge/>
            <w:tcBorders>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Pr>
            </w:pPr>
          </w:p>
        </w:tc>
        <w:tc>
          <w:tcPr>
            <w:tcW w:w="3184" w:type="dxa"/>
            <w:vMerge/>
            <w:tcBorders>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Pr>
            </w:pPr>
          </w:p>
        </w:tc>
      </w:tr>
      <w:tr w:rsidR="00A74E11" w:rsidRPr="00DF308B" w:rsidTr="00507B15">
        <w:trPr>
          <w:cantSplit/>
          <w:trHeight w:val="1047"/>
          <w:jc w:val="center"/>
        </w:trPr>
        <w:tc>
          <w:tcPr>
            <w:tcW w:w="601" w:type="dxa"/>
            <w:tcBorders>
              <w:top w:val="single" w:sz="4" w:space="0" w:color="auto"/>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b/>
                <w:bCs/>
                <w:sz w:val="28"/>
                <w:szCs w:val="28"/>
              </w:rPr>
            </w:pPr>
            <w:r w:rsidRPr="00DF308B">
              <w:rPr>
                <w:rFonts w:ascii="Traditional Arabic" w:eastAsia="Times New Roman" w:hAnsi="Traditional Arabic" w:cs="Traditional Arabic"/>
                <w:b/>
                <w:bCs/>
                <w:sz w:val="28"/>
                <w:szCs w:val="28"/>
                <w:rtl/>
              </w:rPr>
              <w:t>2</w:t>
            </w:r>
          </w:p>
        </w:tc>
        <w:tc>
          <w:tcPr>
            <w:tcW w:w="3906" w:type="dxa"/>
            <w:tcBorders>
              <w:top w:val="single" w:sz="4" w:space="0" w:color="auto"/>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Pr>
            </w:pPr>
            <w:r w:rsidRPr="00DF308B">
              <w:rPr>
                <w:rFonts w:ascii="Traditional Arabic" w:eastAsia="Times New Roman" w:hAnsi="Traditional Arabic" w:cs="Traditional Arabic"/>
                <w:sz w:val="28"/>
                <w:szCs w:val="28"/>
                <w:rtl/>
              </w:rPr>
              <w:t>أ/ريهام أحمد عفيفي</w:t>
            </w:r>
          </w:p>
        </w:tc>
        <w:tc>
          <w:tcPr>
            <w:tcW w:w="3184" w:type="dxa"/>
            <w:tcBorders>
              <w:top w:val="single" w:sz="4" w:space="0" w:color="auto"/>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tl/>
                <w:lang w:bidi="ar-EG"/>
              </w:rPr>
            </w:pPr>
            <w:r w:rsidRPr="00DF308B">
              <w:rPr>
                <w:rFonts w:ascii="Traditional Arabic" w:eastAsia="Times New Roman" w:hAnsi="Traditional Arabic" w:cs="Traditional Arabic"/>
                <w:sz w:val="28"/>
                <w:szCs w:val="28"/>
                <w:rtl/>
              </w:rPr>
              <w:t>1 /مسئولة الابتعاث</w:t>
            </w:r>
          </w:p>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2/ مسؤولة النشاط الطلابي</w:t>
            </w:r>
          </w:p>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lastRenderedPageBreak/>
              <w:t>3/ ارشاد أكاديمي</w:t>
            </w:r>
          </w:p>
        </w:tc>
      </w:tr>
      <w:tr w:rsidR="00A74E11" w:rsidRPr="00DF308B" w:rsidTr="00507B15">
        <w:trPr>
          <w:cantSplit/>
          <w:trHeight w:val="738"/>
          <w:jc w:val="center"/>
        </w:trPr>
        <w:tc>
          <w:tcPr>
            <w:tcW w:w="601" w:type="dxa"/>
            <w:tcBorders>
              <w:top w:val="single" w:sz="4" w:space="0" w:color="auto"/>
              <w:left w:val="single" w:sz="4" w:space="0" w:color="auto"/>
              <w:bottom w:val="single" w:sz="18"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b/>
                <w:bCs/>
                <w:sz w:val="28"/>
                <w:szCs w:val="28"/>
              </w:rPr>
            </w:pPr>
            <w:r w:rsidRPr="00DF308B">
              <w:rPr>
                <w:rFonts w:ascii="Traditional Arabic" w:eastAsia="Times New Roman" w:hAnsi="Traditional Arabic" w:cs="Traditional Arabic"/>
                <w:b/>
                <w:bCs/>
                <w:sz w:val="28"/>
                <w:szCs w:val="28"/>
                <w:rtl/>
              </w:rPr>
              <w:lastRenderedPageBreak/>
              <w:t>3</w:t>
            </w:r>
          </w:p>
        </w:tc>
        <w:tc>
          <w:tcPr>
            <w:tcW w:w="3906" w:type="dxa"/>
            <w:tcBorders>
              <w:top w:val="single" w:sz="4" w:space="0" w:color="auto"/>
              <w:left w:val="single" w:sz="4" w:space="0" w:color="auto"/>
              <w:bottom w:val="single" w:sz="18"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Pr>
            </w:pPr>
            <w:r w:rsidRPr="00DF308B">
              <w:rPr>
                <w:rFonts w:ascii="Traditional Arabic" w:eastAsia="Times New Roman" w:hAnsi="Traditional Arabic" w:cs="Traditional Arabic"/>
                <w:sz w:val="28"/>
                <w:szCs w:val="28"/>
                <w:rtl/>
              </w:rPr>
              <w:t>د/جيهان عبدا لعظيم السيد خليل</w:t>
            </w:r>
          </w:p>
        </w:tc>
        <w:tc>
          <w:tcPr>
            <w:tcW w:w="3184" w:type="dxa"/>
            <w:tcBorders>
              <w:top w:val="single" w:sz="4" w:space="0" w:color="auto"/>
              <w:left w:val="single" w:sz="4" w:space="0" w:color="auto"/>
              <w:bottom w:val="single" w:sz="18" w:space="0" w:color="auto"/>
              <w:right w:val="single" w:sz="4" w:space="0" w:color="auto"/>
            </w:tcBorders>
            <w:vAlign w:val="center"/>
          </w:tcPr>
          <w:p w:rsidR="00A74E11" w:rsidRPr="00DF308B" w:rsidRDefault="00A74E11" w:rsidP="00507B15">
            <w:pPr>
              <w:pBdr>
                <w:right w:val="single" w:sz="24" w:space="4" w:color="auto"/>
              </w:pBd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1/ منسقة الجودة بالقسم.</w:t>
            </w:r>
          </w:p>
          <w:p w:rsidR="00A74E11" w:rsidRPr="00DF308B" w:rsidRDefault="00A74E11" w:rsidP="00507B15">
            <w:pPr>
              <w:pBdr>
                <w:right w:val="single" w:sz="24" w:space="4" w:color="auto"/>
              </w:pBdr>
              <w:spacing w:after="0" w:line="240" w:lineRule="auto"/>
              <w:jc w:val="center"/>
              <w:rPr>
                <w:rFonts w:ascii="Traditional Arabic" w:eastAsia="Times New Roman" w:hAnsi="Traditional Arabic" w:cs="Traditional Arabic"/>
                <w:sz w:val="28"/>
                <w:szCs w:val="28"/>
              </w:rPr>
            </w:pPr>
            <w:r w:rsidRPr="00DF308B">
              <w:rPr>
                <w:rFonts w:ascii="Traditional Arabic" w:eastAsia="Times New Roman" w:hAnsi="Traditional Arabic" w:cs="Traditional Arabic"/>
                <w:sz w:val="28"/>
                <w:szCs w:val="28"/>
                <w:rtl/>
              </w:rPr>
              <w:t>2/ إرشاد أكاديمي</w:t>
            </w:r>
          </w:p>
        </w:tc>
      </w:tr>
      <w:tr w:rsidR="00A74E11" w:rsidRPr="00DF308B" w:rsidTr="00507B15">
        <w:trPr>
          <w:cantSplit/>
          <w:trHeight w:val="1221"/>
          <w:jc w:val="center"/>
        </w:trPr>
        <w:tc>
          <w:tcPr>
            <w:tcW w:w="601" w:type="dxa"/>
            <w:tcBorders>
              <w:top w:val="single" w:sz="4" w:space="0" w:color="auto"/>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b/>
                <w:bCs/>
                <w:sz w:val="28"/>
                <w:szCs w:val="28"/>
              </w:rPr>
            </w:pPr>
            <w:r w:rsidRPr="00DF308B">
              <w:rPr>
                <w:rFonts w:ascii="Traditional Arabic" w:eastAsia="Times New Roman" w:hAnsi="Traditional Arabic" w:cs="Traditional Arabic"/>
                <w:b/>
                <w:bCs/>
                <w:sz w:val="28"/>
                <w:szCs w:val="28"/>
                <w:rtl/>
              </w:rPr>
              <w:t>4</w:t>
            </w:r>
          </w:p>
        </w:tc>
        <w:tc>
          <w:tcPr>
            <w:tcW w:w="3906" w:type="dxa"/>
            <w:tcBorders>
              <w:top w:val="single" w:sz="4" w:space="0" w:color="auto"/>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د. ايمان لطفي</w:t>
            </w:r>
          </w:p>
          <w:p w:rsidR="00A74E11" w:rsidRPr="00DF308B" w:rsidRDefault="00A74E11" w:rsidP="00507B15">
            <w:pPr>
              <w:spacing w:after="0" w:line="240" w:lineRule="auto"/>
              <w:jc w:val="center"/>
              <w:rPr>
                <w:rFonts w:ascii="Traditional Arabic" w:eastAsia="Times New Roman" w:hAnsi="Traditional Arabic" w:cs="Traditional Arabic"/>
                <w:sz w:val="28"/>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1/ مساعدة منسقة الجودة</w:t>
            </w:r>
          </w:p>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2/مسئولة الارشاد الأكاديمي</w:t>
            </w:r>
          </w:p>
          <w:p w:rsidR="00A74E11" w:rsidRPr="00DF308B" w:rsidRDefault="00A74E11" w:rsidP="00507B15">
            <w:pPr>
              <w:spacing w:after="0" w:line="240" w:lineRule="auto"/>
              <w:jc w:val="center"/>
              <w:rPr>
                <w:rFonts w:ascii="Traditional Arabic" w:eastAsia="Times New Roman" w:hAnsi="Traditional Arabic" w:cs="Traditional Arabic"/>
                <w:sz w:val="28"/>
                <w:szCs w:val="28"/>
              </w:rPr>
            </w:pPr>
            <w:r w:rsidRPr="00DF308B">
              <w:rPr>
                <w:rFonts w:ascii="Traditional Arabic" w:eastAsia="Times New Roman" w:hAnsi="Traditional Arabic" w:cs="Traditional Arabic"/>
                <w:sz w:val="28"/>
                <w:szCs w:val="28"/>
                <w:rtl/>
              </w:rPr>
              <w:t>3/ إرشاد أكاديمي</w:t>
            </w:r>
          </w:p>
        </w:tc>
      </w:tr>
      <w:tr w:rsidR="00A74E11" w:rsidRPr="00DF308B" w:rsidTr="00507B15">
        <w:trPr>
          <w:cantSplit/>
          <w:trHeight w:val="1221"/>
          <w:jc w:val="center"/>
        </w:trPr>
        <w:tc>
          <w:tcPr>
            <w:tcW w:w="601" w:type="dxa"/>
            <w:tcBorders>
              <w:top w:val="single" w:sz="4" w:space="0" w:color="auto"/>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5</w:t>
            </w:r>
          </w:p>
        </w:tc>
        <w:tc>
          <w:tcPr>
            <w:tcW w:w="3906" w:type="dxa"/>
            <w:tcBorders>
              <w:top w:val="single" w:sz="4" w:space="0" w:color="auto"/>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hint="cs"/>
                <w:sz w:val="28"/>
                <w:szCs w:val="28"/>
                <w:rtl/>
              </w:rPr>
              <w:t>أ/ رهام أنور محمد</w:t>
            </w:r>
          </w:p>
        </w:tc>
        <w:tc>
          <w:tcPr>
            <w:tcW w:w="3184" w:type="dxa"/>
            <w:tcBorders>
              <w:top w:val="single" w:sz="4" w:space="0" w:color="auto"/>
              <w:left w:val="single" w:sz="4" w:space="0" w:color="auto"/>
              <w:bottom w:val="single" w:sz="4" w:space="0" w:color="auto"/>
              <w:right w:val="single" w:sz="4" w:space="0" w:color="auto"/>
            </w:tcBorders>
            <w:vAlign w:val="center"/>
          </w:tcPr>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 xml:space="preserve">1/ </w:t>
            </w:r>
            <w:r w:rsidRPr="00DF308B">
              <w:rPr>
                <w:rFonts w:ascii="Traditional Arabic" w:eastAsia="Times New Roman" w:hAnsi="Traditional Arabic" w:cs="Traditional Arabic" w:hint="cs"/>
                <w:sz w:val="28"/>
                <w:szCs w:val="28"/>
                <w:rtl/>
              </w:rPr>
              <w:t>منسقة</w:t>
            </w:r>
            <w:r w:rsidRPr="00DF308B">
              <w:rPr>
                <w:rFonts w:ascii="Traditional Arabic" w:eastAsia="Times New Roman" w:hAnsi="Traditional Arabic" w:cs="Traditional Arabic"/>
                <w:sz w:val="28"/>
                <w:szCs w:val="28"/>
                <w:rtl/>
              </w:rPr>
              <w:t xml:space="preserve"> </w:t>
            </w:r>
            <w:r w:rsidRPr="00DF308B">
              <w:rPr>
                <w:rFonts w:ascii="Traditional Arabic" w:eastAsia="Times New Roman" w:hAnsi="Traditional Arabic" w:cs="Traditional Arabic" w:hint="cs"/>
                <w:sz w:val="28"/>
                <w:szCs w:val="28"/>
                <w:rtl/>
              </w:rPr>
              <w:t>الجداول</w:t>
            </w:r>
          </w:p>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 xml:space="preserve">2/ </w:t>
            </w:r>
            <w:r w:rsidRPr="00DF308B">
              <w:rPr>
                <w:rFonts w:ascii="Traditional Arabic" w:eastAsia="Times New Roman" w:hAnsi="Traditional Arabic" w:cs="Traditional Arabic" w:hint="cs"/>
                <w:sz w:val="28"/>
                <w:szCs w:val="28"/>
                <w:rtl/>
              </w:rPr>
              <w:t>إرشاد</w:t>
            </w:r>
            <w:r w:rsidRPr="00DF308B">
              <w:rPr>
                <w:rFonts w:ascii="Traditional Arabic" w:eastAsia="Times New Roman" w:hAnsi="Traditional Arabic" w:cs="Traditional Arabic"/>
                <w:sz w:val="28"/>
                <w:szCs w:val="28"/>
                <w:rtl/>
              </w:rPr>
              <w:t xml:space="preserve"> </w:t>
            </w:r>
            <w:r w:rsidRPr="00DF308B">
              <w:rPr>
                <w:rFonts w:ascii="Traditional Arabic" w:eastAsia="Times New Roman" w:hAnsi="Traditional Arabic" w:cs="Traditional Arabic" w:hint="cs"/>
                <w:sz w:val="28"/>
                <w:szCs w:val="28"/>
                <w:rtl/>
              </w:rPr>
              <w:t>أكاديمي</w:t>
            </w:r>
          </w:p>
          <w:p w:rsidR="00A74E11" w:rsidRPr="00DF308B" w:rsidRDefault="00A74E11" w:rsidP="00507B15">
            <w:pPr>
              <w:spacing w:after="0" w:line="240" w:lineRule="auto"/>
              <w:jc w:val="center"/>
              <w:rPr>
                <w:rFonts w:ascii="Traditional Arabic" w:eastAsia="Times New Roman" w:hAnsi="Traditional Arabic" w:cs="Traditional Arabic"/>
                <w:sz w:val="28"/>
                <w:szCs w:val="28"/>
                <w:rtl/>
              </w:rPr>
            </w:pPr>
            <w:r w:rsidRPr="00DF308B">
              <w:rPr>
                <w:rFonts w:ascii="Traditional Arabic" w:eastAsia="Times New Roman" w:hAnsi="Traditional Arabic" w:cs="Traditional Arabic"/>
                <w:sz w:val="28"/>
                <w:szCs w:val="28"/>
                <w:rtl/>
              </w:rPr>
              <w:t>3</w:t>
            </w:r>
            <w:r w:rsidRPr="00DF308B">
              <w:rPr>
                <w:rFonts w:ascii="Traditional Arabic" w:eastAsia="Times New Roman" w:hAnsi="Traditional Arabic" w:cs="Traditional Arabic" w:hint="cs"/>
                <w:sz w:val="28"/>
                <w:szCs w:val="28"/>
                <w:rtl/>
              </w:rPr>
              <w:t>/ مسؤولة</w:t>
            </w:r>
            <w:r w:rsidRPr="00DF308B">
              <w:rPr>
                <w:rFonts w:ascii="Traditional Arabic" w:eastAsia="Times New Roman" w:hAnsi="Traditional Arabic" w:cs="Traditional Arabic"/>
                <w:sz w:val="28"/>
                <w:szCs w:val="28"/>
                <w:rtl/>
              </w:rPr>
              <w:t xml:space="preserve"> </w:t>
            </w:r>
            <w:r w:rsidRPr="00DF308B">
              <w:rPr>
                <w:rFonts w:ascii="Traditional Arabic" w:eastAsia="Times New Roman" w:hAnsi="Traditional Arabic" w:cs="Traditional Arabic" w:hint="cs"/>
                <w:sz w:val="28"/>
                <w:szCs w:val="28"/>
                <w:rtl/>
              </w:rPr>
              <w:t>سير</w:t>
            </w:r>
            <w:r w:rsidRPr="00DF308B">
              <w:rPr>
                <w:rFonts w:ascii="Traditional Arabic" w:eastAsia="Times New Roman" w:hAnsi="Traditional Arabic" w:cs="Traditional Arabic"/>
                <w:sz w:val="28"/>
                <w:szCs w:val="28"/>
                <w:rtl/>
              </w:rPr>
              <w:t xml:space="preserve">    </w:t>
            </w:r>
            <w:r w:rsidRPr="00DF308B">
              <w:rPr>
                <w:rFonts w:ascii="Traditional Arabic" w:eastAsia="Times New Roman" w:hAnsi="Traditional Arabic" w:cs="Traditional Arabic" w:hint="cs"/>
                <w:sz w:val="28"/>
                <w:szCs w:val="28"/>
                <w:rtl/>
              </w:rPr>
              <w:t>الاختبارات</w:t>
            </w:r>
          </w:p>
        </w:tc>
      </w:tr>
    </w:tbl>
    <w:p w:rsidR="00A74E11" w:rsidRPr="00507F11" w:rsidRDefault="00A74E11" w:rsidP="00A74E11">
      <w:pPr>
        <w:pStyle w:val="a4"/>
        <w:numPr>
          <w:ilvl w:val="0"/>
          <w:numId w:val="1"/>
        </w:numPr>
        <w:rPr>
          <w:rFonts w:ascii="Traditional Arabic" w:hAnsi="Traditional Arabic" w:cs="Traditional Arabic"/>
          <w:sz w:val="28"/>
          <w:szCs w:val="28"/>
        </w:rPr>
      </w:pPr>
      <w:r>
        <w:rPr>
          <w:rFonts w:ascii="Traditional Arabic" w:hAnsi="Traditional Arabic" w:cs="Traditional Arabic" w:hint="cs"/>
          <w:b/>
          <w:bCs/>
          <w:sz w:val="32"/>
          <w:szCs w:val="32"/>
          <w:u w:val="single"/>
          <w:rtl/>
        </w:rPr>
        <w:t>لجان القسم:</w:t>
      </w:r>
    </w:p>
    <w:p w:rsidR="00A74E11" w:rsidRPr="00507F11" w:rsidRDefault="00A74E11" w:rsidP="00A74E11">
      <w:pPr>
        <w:pStyle w:val="a4"/>
        <w:numPr>
          <w:ilvl w:val="0"/>
          <w:numId w:val="4"/>
        </w:numPr>
        <w:rPr>
          <w:rFonts w:ascii="Traditional Arabic" w:hAnsi="Traditional Arabic" w:cs="Traditional Arabic"/>
          <w:b/>
          <w:bCs/>
          <w:sz w:val="28"/>
          <w:szCs w:val="28"/>
          <w:u w:val="single"/>
        </w:rPr>
      </w:pPr>
      <w:r w:rsidRPr="00507F11">
        <w:rPr>
          <w:rFonts w:ascii="Traditional Arabic" w:hAnsi="Traditional Arabic" w:cs="Traditional Arabic" w:hint="cs"/>
          <w:b/>
          <w:bCs/>
          <w:sz w:val="28"/>
          <w:szCs w:val="28"/>
          <w:u w:val="single"/>
          <w:rtl/>
        </w:rPr>
        <w:t>لجنة القضايا الطلابية:</w:t>
      </w:r>
    </w:p>
    <w:p w:rsidR="00A74E11" w:rsidRDefault="00A74E11" w:rsidP="00A74E11">
      <w:pPr>
        <w:pStyle w:val="a4"/>
        <w:numPr>
          <w:ilvl w:val="0"/>
          <w:numId w:val="11"/>
        </w:numPr>
        <w:rPr>
          <w:rFonts w:ascii="Traditional Arabic" w:hAnsi="Traditional Arabic" w:cs="Traditional Arabic"/>
          <w:sz w:val="28"/>
          <w:szCs w:val="28"/>
        </w:rPr>
      </w:pPr>
      <w:r>
        <w:rPr>
          <w:rFonts w:ascii="Traditional Arabic" w:hAnsi="Traditional Arabic" w:cs="Traditional Arabic" w:hint="cs"/>
          <w:sz w:val="28"/>
          <w:szCs w:val="28"/>
          <w:rtl/>
        </w:rPr>
        <w:t xml:space="preserve">د. سعاد </w:t>
      </w:r>
      <w:proofErr w:type="spellStart"/>
      <w:r>
        <w:rPr>
          <w:rFonts w:ascii="Traditional Arabic" w:hAnsi="Traditional Arabic" w:cs="Traditional Arabic" w:hint="cs"/>
          <w:sz w:val="28"/>
          <w:szCs w:val="28"/>
          <w:rtl/>
        </w:rPr>
        <w:t>الفيفي</w:t>
      </w:r>
      <w:proofErr w:type="spellEnd"/>
    </w:p>
    <w:p w:rsidR="00A74E11" w:rsidRDefault="00A74E11" w:rsidP="00A74E11">
      <w:pPr>
        <w:pStyle w:val="a4"/>
        <w:numPr>
          <w:ilvl w:val="0"/>
          <w:numId w:val="11"/>
        </w:numPr>
        <w:rPr>
          <w:rFonts w:ascii="Traditional Arabic" w:hAnsi="Traditional Arabic" w:cs="Traditional Arabic"/>
          <w:sz w:val="28"/>
          <w:szCs w:val="28"/>
        </w:rPr>
      </w:pPr>
      <w:r>
        <w:rPr>
          <w:rFonts w:ascii="Traditional Arabic" w:hAnsi="Traditional Arabic" w:cs="Traditional Arabic" w:hint="cs"/>
          <w:sz w:val="28"/>
          <w:szCs w:val="28"/>
          <w:rtl/>
        </w:rPr>
        <w:t>د. إيمان لطفي</w:t>
      </w:r>
    </w:p>
    <w:p w:rsidR="00A74E11" w:rsidRDefault="00A74E11" w:rsidP="00A74E11">
      <w:pPr>
        <w:pStyle w:val="a4"/>
        <w:numPr>
          <w:ilvl w:val="0"/>
          <w:numId w:val="11"/>
        </w:numPr>
        <w:rPr>
          <w:rFonts w:ascii="Traditional Arabic" w:hAnsi="Traditional Arabic" w:cs="Traditional Arabic"/>
          <w:sz w:val="28"/>
          <w:szCs w:val="28"/>
        </w:rPr>
      </w:pPr>
      <w:r>
        <w:rPr>
          <w:rFonts w:ascii="Traditional Arabic" w:hAnsi="Traditional Arabic" w:cs="Traditional Arabic" w:hint="cs"/>
          <w:sz w:val="28"/>
          <w:szCs w:val="28"/>
          <w:rtl/>
        </w:rPr>
        <w:t>أ. رهام محمد أنور</w:t>
      </w:r>
    </w:p>
    <w:p w:rsidR="00A74E11" w:rsidRDefault="00A74E11" w:rsidP="00A74E11">
      <w:pPr>
        <w:pStyle w:val="a4"/>
        <w:numPr>
          <w:ilvl w:val="0"/>
          <w:numId w:val="11"/>
        </w:numPr>
        <w:rPr>
          <w:rFonts w:ascii="Traditional Arabic" w:hAnsi="Traditional Arabic" w:cs="Traditional Arabic"/>
          <w:sz w:val="28"/>
          <w:szCs w:val="28"/>
        </w:rPr>
      </w:pPr>
      <w:r>
        <w:rPr>
          <w:rFonts w:ascii="Traditional Arabic" w:hAnsi="Traditional Arabic" w:cs="Traditional Arabic" w:hint="cs"/>
          <w:sz w:val="28"/>
          <w:szCs w:val="28"/>
          <w:rtl/>
        </w:rPr>
        <w:t>أ. ريهام أحمد عفيفي</w:t>
      </w:r>
    </w:p>
    <w:p w:rsidR="00A74E11" w:rsidRPr="00AC03BD" w:rsidRDefault="00A74E11" w:rsidP="00A74E11">
      <w:pPr>
        <w:pStyle w:val="a4"/>
        <w:numPr>
          <w:ilvl w:val="1"/>
          <w:numId w:val="1"/>
        </w:numPr>
        <w:rPr>
          <w:rFonts w:ascii="Traditional Arabic" w:hAnsi="Traditional Arabic" w:cs="Traditional Arabic"/>
          <w:sz w:val="24"/>
          <w:szCs w:val="24"/>
        </w:rPr>
      </w:pPr>
      <w:r w:rsidRPr="00AC03BD">
        <w:rPr>
          <w:rFonts w:ascii="Traditional Arabic" w:hAnsi="Traditional Arabic" w:cs="Traditional Arabic" w:hint="cs"/>
          <w:b/>
          <w:bCs/>
          <w:sz w:val="28"/>
          <w:szCs w:val="28"/>
          <w:u w:val="single"/>
          <w:rtl/>
        </w:rPr>
        <w:t>لجنة مراجعة الخطة:</w:t>
      </w:r>
    </w:p>
    <w:p w:rsidR="00A74E11" w:rsidRPr="00AC03BD" w:rsidRDefault="00A74E11" w:rsidP="00A74E11">
      <w:pPr>
        <w:pStyle w:val="a4"/>
        <w:numPr>
          <w:ilvl w:val="0"/>
          <w:numId w:val="12"/>
        </w:numPr>
        <w:rPr>
          <w:rFonts w:ascii="Traditional Arabic" w:hAnsi="Traditional Arabic" w:cs="Traditional Arabic"/>
          <w:sz w:val="28"/>
          <w:szCs w:val="28"/>
          <w:rtl/>
        </w:rPr>
      </w:pPr>
      <w:r w:rsidRPr="00AC03BD">
        <w:rPr>
          <w:rFonts w:ascii="Traditional Arabic" w:hAnsi="Traditional Arabic" w:cs="Traditional Arabic" w:hint="cs"/>
          <w:sz w:val="28"/>
          <w:szCs w:val="28"/>
          <w:rtl/>
        </w:rPr>
        <w:t>د</w:t>
      </w:r>
      <w:r w:rsidRPr="00AC03BD">
        <w:rPr>
          <w:rFonts w:ascii="Traditional Arabic" w:hAnsi="Traditional Arabic" w:cs="Traditional Arabic"/>
          <w:sz w:val="28"/>
          <w:szCs w:val="28"/>
          <w:rtl/>
        </w:rPr>
        <w:t xml:space="preserve">. </w:t>
      </w:r>
      <w:r w:rsidRPr="00AC03BD">
        <w:rPr>
          <w:rFonts w:ascii="Traditional Arabic" w:hAnsi="Traditional Arabic" w:cs="Traditional Arabic" w:hint="cs"/>
          <w:sz w:val="28"/>
          <w:szCs w:val="28"/>
          <w:rtl/>
        </w:rPr>
        <w:t>سعاد</w:t>
      </w:r>
      <w:r w:rsidRPr="00AC03BD">
        <w:rPr>
          <w:rFonts w:ascii="Traditional Arabic" w:hAnsi="Traditional Arabic" w:cs="Traditional Arabic"/>
          <w:sz w:val="28"/>
          <w:szCs w:val="28"/>
          <w:rtl/>
        </w:rPr>
        <w:t xml:space="preserve"> </w:t>
      </w:r>
      <w:proofErr w:type="spellStart"/>
      <w:r w:rsidRPr="00AC03BD">
        <w:rPr>
          <w:rFonts w:ascii="Traditional Arabic" w:hAnsi="Traditional Arabic" w:cs="Traditional Arabic" w:hint="cs"/>
          <w:sz w:val="28"/>
          <w:szCs w:val="28"/>
          <w:rtl/>
        </w:rPr>
        <w:t>الفيفي</w:t>
      </w:r>
      <w:proofErr w:type="spellEnd"/>
    </w:p>
    <w:p w:rsidR="00A74E11" w:rsidRDefault="00A74E11" w:rsidP="00A74E11">
      <w:pPr>
        <w:pStyle w:val="a4"/>
        <w:numPr>
          <w:ilvl w:val="0"/>
          <w:numId w:val="12"/>
        </w:numPr>
        <w:rPr>
          <w:rFonts w:ascii="Traditional Arabic" w:hAnsi="Traditional Arabic" w:cs="Traditional Arabic"/>
          <w:sz w:val="28"/>
          <w:szCs w:val="28"/>
        </w:rPr>
      </w:pPr>
      <w:r w:rsidRPr="00AC03BD">
        <w:rPr>
          <w:rFonts w:ascii="Traditional Arabic" w:hAnsi="Traditional Arabic" w:cs="Traditional Arabic" w:hint="cs"/>
          <w:sz w:val="28"/>
          <w:szCs w:val="28"/>
          <w:rtl/>
        </w:rPr>
        <w:t>د</w:t>
      </w:r>
      <w:r w:rsidRPr="00AC03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أمل السيد عبد العزيز</w:t>
      </w:r>
    </w:p>
    <w:p w:rsidR="00A74E11" w:rsidRPr="00AC03BD" w:rsidRDefault="00A74E11" w:rsidP="00A74E11">
      <w:pPr>
        <w:pStyle w:val="a4"/>
        <w:numPr>
          <w:ilvl w:val="0"/>
          <w:numId w:val="12"/>
        </w:numPr>
        <w:rPr>
          <w:rFonts w:ascii="Traditional Arabic" w:hAnsi="Traditional Arabic" w:cs="Traditional Arabic"/>
          <w:sz w:val="28"/>
          <w:szCs w:val="28"/>
          <w:rtl/>
        </w:rPr>
      </w:pPr>
      <w:r>
        <w:rPr>
          <w:rFonts w:ascii="Traditional Arabic" w:hAnsi="Traditional Arabic" w:cs="Traditional Arabic" w:hint="cs"/>
          <w:sz w:val="28"/>
          <w:szCs w:val="28"/>
          <w:rtl/>
        </w:rPr>
        <w:t>د. جيهان عبد العظيم</w:t>
      </w:r>
    </w:p>
    <w:p w:rsidR="00A74E11" w:rsidRPr="00AC03BD" w:rsidRDefault="00A74E11" w:rsidP="00A74E11">
      <w:pPr>
        <w:pStyle w:val="a4"/>
        <w:numPr>
          <w:ilvl w:val="0"/>
          <w:numId w:val="12"/>
        </w:numPr>
        <w:rPr>
          <w:rFonts w:ascii="Traditional Arabic" w:hAnsi="Traditional Arabic" w:cs="Traditional Arabic"/>
          <w:sz w:val="28"/>
          <w:szCs w:val="28"/>
          <w:rtl/>
        </w:rPr>
      </w:pPr>
      <w:r w:rsidRPr="00AC03BD">
        <w:rPr>
          <w:rFonts w:ascii="Traditional Arabic" w:hAnsi="Traditional Arabic" w:cs="Traditional Arabic" w:hint="cs"/>
          <w:sz w:val="28"/>
          <w:szCs w:val="28"/>
          <w:rtl/>
        </w:rPr>
        <w:t>أ</w:t>
      </w:r>
      <w:r w:rsidRPr="00AC03BD">
        <w:rPr>
          <w:rFonts w:ascii="Traditional Arabic" w:hAnsi="Traditional Arabic" w:cs="Traditional Arabic"/>
          <w:sz w:val="28"/>
          <w:szCs w:val="28"/>
          <w:rtl/>
        </w:rPr>
        <w:t xml:space="preserve">. </w:t>
      </w:r>
      <w:r w:rsidRPr="00AC03BD">
        <w:rPr>
          <w:rFonts w:ascii="Traditional Arabic" w:hAnsi="Traditional Arabic" w:cs="Traditional Arabic" w:hint="cs"/>
          <w:sz w:val="28"/>
          <w:szCs w:val="28"/>
          <w:rtl/>
        </w:rPr>
        <w:t>رهام</w:t>
      </w:r>
      <w:r w:rsidRPr="00AC03BD">
        <w:rPr>
          <w:rFonts w:ascii="Traditional Arabic" w:hAnsi="Traditional Arabic" w:cs="Traditional Arabic"/>
          <w:sz w:val="28"/>
          <w:szCs w:val="28"/>
          <w:rtl/>
        </w:rPr>
        <w:t xml:space="preserve"> </w:t>
      </w:r>
      <w:r w:rsidRPr="00AC03BD">
        <w:rPr>
          <w:rFonts w:ascii="Traditional Arabic" w:hAnsi="Traditional Arabic" w:cs="Traditional Arabic" w:hint="cs"/>
          <w:sz w:val="28"/>
          <w:szCs w:val="28"/>
          <w:rtl/>
        </w:rPr>
        <w:t>محمد</w:t>
      </w:r>
      <w:r w:rsidRPr="00AC03BD">
        <w:rPr>
          <w:rFonts w:ascii="Traditional Arabic" w:hAnsi="Traditional Arabic" w:cs="Traditional Arabic"/>
          <w:sz w:val="28"/>
          <w:szCs w:val="28"/>
          <w:rtl/>
        </w:rPr>
        <w:t xml:space="preserve"> </w:t>
      </w:r>
      <w:r w:rsidRPr="00AC03BD">
        <w:rPr>
          <w:rFonts w:ascii="Traditional Arabic" w:hAnsi="Traditional Arabic" w:cs="Traditional Arabic" w:hint="cs"/>
          <w:sz w:val="28"/>
          <w:szCs w:val="28"/>
          <w:rtl/>
        </w:rPr>
        <w:t>أنور</w:t>
      </w:r>
    </w:p>
    <w:p w:rsidR="00A74E11" w:rsidRPr="00AC03BD" w:rsidRDefault="00A74E11" w:rsidP="00A74E11">
      <w:pPr>
        <w:pStyle w:val="a4"/>
        <w:numPr>
          <w:ilvl w:val="0"/>
          <w:numId w:val="12"/>
        </w:numPr>
        <w:rPr>
          <w:rFonts w:ascii="Traditional Arabic" w:hAnsi="Traditional Arabic" w:cs="Traditional Arabic"/>
          <w:sz w:val="28"/>
          <w:szCs w:val="28"/>
          <w:rtl/>
        </w:rPr>
      </w:pPr>
      <w:r w:rsidRPr="00AC03BD">
        <w:rPr>
          <w:rFonts w:ascii="Traditional Arabic" w:hAnsi="Traditional Arabic" w:cs="Traditional Arabic" w:hint="cs"/>
          <w:sz w:val="28"/>
          <w:szCs w:val="28"/>
          <w:rtl/>
        </w:rPr>
        <w:t>أ</w:t>
      </w:r>
      <w:r w:rsidRPr="00AC03BD">
        <w:rPr>
          <w:rFonts w:ascii="Traditional Arabic" w:hAnsi="Traditional Arabic" w:cs="Traditional Arabic"/>
          <w:sz w:val="28"/>
          <w:szCs w:val="28"/>
          <w:rtl/>
        </w:rPr>
        <w:t xml:space="preserve">. </w:t>
      </w:r>
      <w:r w:rsidRPr="00AC03BD">
        <w:rPr>
          <w:rFonts w:ascii="Traditional Arabic" w:hAnsi="Traditional Arabic" w:cs="Traditional Arabic" w:hint="cs"/>
          <w:sz w:val="28"/>
          <w:szCs w:val="28"/>
          <w:rtl/>
        </w:rPr>
        <w:t>ريهام</w:t>
      </w:r>
      <w:r w:rsidRPr="00AC03BD">
        <w:rPr>
          <w:rFonts w:ascii="Traditional Arabic" w:hAnsi="Traditional Arabic" w:cs="Traditional Arabic"/>
          <w:sz w:val="28"/>
          <w:szCs w:val="28"/>
          <w:rtl/>
        </w:rPr>
        <w:t xml:space="preserve"> </w:t>
      </w:r>
      <w:r w:rsidRPr="00AC03BD">
        <w:rPr>
          <w:rFonts w:ascii="Traditional Arabic" w:hAnsi="Traditional Arabic" w:cs="Traditional Arabic" w:hint="cs"/>
          <w:sz w:val="28"/>
          <w:szCs w:val="28"/>
          <w:rtl/>
        </w:rPr>
        <w:t>أحمد</w:t>
      </w:r>
      <w:r w:rsidRPr="00AC03BD">
        <w:rPr>
          <w:rFonts w:ascii="Traditional Arabic" w:hAnsi="Traditional Arabic" w:cs="Traditional Arabic"/>
          <w:sz w:val="28"/>
          <w:szCs w:val="28"/>
          <w:rtl/>
        </w:rPr>
        <w:t xml:space="preserve"> </w:t>
      </w:r>
      <w:r w:rsidRPr="00AC03BD">
        <w:rPr>
          <w:rFonts w:ascii="Traditional Arabic" w:hAnsi="Traditional Arabic" w:cs="Traditional Arabic" w:hint="cs"/>
          <w:sz w:val="28"/>
          <w:szCs w:val="28"/>
          <w:rtl/>
        </w:rPr>
        <w:t>عفيفي</w:t>
      </w:r>
    </w:p>
    <w:p w:rsidR="00A74E11" w:rsidRPr="00CE0DB8" w:rsidRDefault="00A74E11" w:rsidP="00A74E11">
      <w:pPr>
        <w:pStyle w:val="a4"/>
        <w:numPr>
          <w:ilvl w:val="1"/>
          <w:numId w:val="1"/>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لجنة الارشاد الأكاديمي:</w:t>
      </w:r>
    </w:p>
    <w:p w:rsidR="00A74E11" w:rsidRDefault="00A74E11" w:rsidP="00A74E11">
      <w:pPr>
        <w:pStyle w:val="a4"/>
        <w:numPr>
          <w:ilvl w:val="0"/>
          <w:numId w:val="13"/>
        </w:numPr>
        <w:rPr>
          <w:rFonts w:ascii="Traditional Arabic" w:hAnsi="Traditional Arabic" w:cs="Traditional Arabic"/>
          <w:sz w:val="28"/>
          <w:szCs w:val="28"/>
        </w:rPr>
      </w:pPr>
      <w:r w:rsidRPr="00CE0DB8">
        <w:rPr>
          <w:rFonts w:ascii="Traditional Arabic" w:hAnsi="Traditional Arabic" w:cs="Traditional Arabic" w:hint="cs"/>
          <w:sz w:val="28"/>
          <w:szCs w:val="28"/>
          <w:rtl/>
        </w:rPr>
        <w:t>د</w:t>
      </w:r>
      <w:r w:rsidRPr="00CE0DB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أمل السيد عبد العزيز</w:t>
      </w:r>
    </w:p>
    <w:p w:rsidR="00A74E11" w:rsidRPr="00CE0DB8" w:rsidRDefault="00A74E11" w:rsidP="00A74E11">
      <w:pPr>
        <w:pStyle w:val="a4"/>
        <w:numPr>
          <w:ilvl w:val="0"/>
          <w:numId w:val="13"/>
        </w:numPr>
        <w:rPr>
          <w:rFonts w:ascii="Traditional Arabic" w:hAnsi="Traditional Arabic" w:cs="Traditional Arabic"/>
          <w:sz w:val="28"/>
          <w:szCs w:val="28"/>
          <w:rtl/>
        </w:rPr>
      </w:pPr>
      <w:r>
        <w:rPr>
          <w:rFonts w:ascii="Traditional Arabic" w:hAnsi="Traditional Arabic" w:cs="Traditional Arabic" w:hint="cs"/>
          <w:sz w:val="28"/>
          <w:szCs w:val="28"/>
          <w:rtl/>
        </w:rPr>
        <w:t>د. جيهان عبد العظيم</w:t>
      </w:r>
    </w:p>
    <w:p w:rsidR="00A74E11" w:rsidRPr="00CE0DB8" w:rsidRDefault="00A74E11" w:rsidP="00A74E11">
      <w:pPr>
        <w:pStyle w:val="a4"/>
        <w:numPr>
          <w:ilvl w:val="0"/>
          <w:numId w:val="13"/>
        </w:numPr>
        <w:rPr>
          <w:rFonts w:ascii="Traditional Arabic" w:hAnsi="Traditional Arabic" w:cs="Traditional Arabic"/>
          <w:sz w:val="28"/>
          <w:szCs w:val="28"/>
          <w:rtl/>
        </w:rPr>
      </w:pPr>
      <w:r w:rsidRPr="00CE0DB8">
        <w:rPr>
          <w:rFonts w:ascii="Traditional Arabic" w:hAnsi="Traditional Arabic" w:cs="Traditional Arabic" w:hint="cs"/>
          <w:sz w:val="28"/>
          <w:szCs w:val="28"/>
          <w:rtl/>
        </w:rPr>
        <w:t>د</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إيمان</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لطفي</w:t>
      </w:r>
    </w:p>
    <w:p w:rsidR="00A74E11" w:rsidRPr="00CE0DB8" w:rsidRDefault="00A74E11" w:rsidP="00A74E11">
      <w:pPr>
        <w:pStyle w:val="a4"/>
        <w:numPr>
          <w:ilvl w:val="0"/>
          <w:numId w:val="13"/>
        </w:numPr>
        <w:rPr>
          <w:rFonts w:ascii="Traditional Arabic" w:hAnsi="Traditional Arabic" w:cs="Traditional Arabic"/>
          <w:sz w:val="28"/>
          <w:szCs w:val="28"/>
          <w:rtl/>
        </w:rPr>
      </w:pPr>
      <w:r w:rsidRPr="00CE0DB8">
        <w:rPr>
          <w:rFonts w:ascii="Traditional Arabic" w:hAnsi="Traditional Arabic" w:cs="Traditional Arabic" w:hint="cs"/>
          <w:sz w:val="28"/>
          <w:szCs w:val="28"/>
          <w:rtl/>
        </w:rPr>
        <w:t>أ</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رهام</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محمد</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أنور</w:t>
      </w:r>
    </w:p>
    <w:p w:rsidR="00A74E11" w:rsidRDefault="00A74E11" w:rsidP="00A74E11">
      <w:pPr>
        <w:pStyle w:val="a4"/>
        <w:numPr>
          <w:ilvl w:val="0"/>
          <w:numId w:val="13"/>
        </w:numPr>
        <w:rPr>
          <w:rFonts w:ascii="Traditional Arabic" w:hAnsi="Traditional Arabic" w:cs="Traditional Arabic"/>
          <w:sz w:val="28"/>
          <w:szCs w:val="28"/>
        </w:rPr>
      </w:pPr>
      <w:r w:rsidRPr="00CE0DB8">
        <w:rPr>
          <w:rFonts w:ascii="Traditional Arabic" w:hAnsi="Traditional Arabic" w:cs="Traditional Arabic" w:hint="cs"/>
          <w:sz w:val="28"/>
          <w:szCs w:val="28"/>
          <w:rtl/>
        </w:rPr>
        <w:t>أ</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ريهام</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أحمد</w:t>
      </w:r>
      <w:r w:rsidRPr="00CE0DB8">
        <w:rPr>
          <w:rFonts w:ascii="Traditional Arabic" w:hAnsi="Traditional Arabic" w:cs="Traditional Arabic"/>
          <w:sz w:val="28"/>
          <w:szCs w:val="28"/>
          <w:rtl/>
        </w:rPr>
        <w:t xml:space="preserve"> </w:t>
      </w:r>
      <w:r w:rsidRPr="00CE0DB8">
        <w:rPr>
          <w:rFonts w:ascii="Traditional Arabic" w:hAnsi="Traditional Arabic" w:cs="Traditional Arabic" w:hint="cs"/>
          <w:sz w:val="28"/>
          <w:szCs w:val="28"/>
          <w:rtl/>
        </w:rPr>
        <w:t>عفيفي</w:t>
      </w:r>
    </w:p>
    <w:p w:rsidR="00A74E11" w:rsidRDefault="00A74E11" w:rsidP="00A74E11">
      <w:pPr>
        <w:rPr>
          <w:rFonts w:ascii="Traditional Arabic" w:hAnsi="Traditional Arabic" w:cs="Traditional Arabic"/>
          <w:sz w:val="28"/>
          <w:szCs w:val="28"/>
          <w:rtl/>
        </w:rPr>
      </w:pPr>
    </w:p>
    <w:p w:rsidR="00A74E11" w:rsidRPr="00A74E11" w:rsidRDefault="00A74E11" w:rsidP="00A74E11">
      <w:pPr>
        <w:rPr>
          <w:rFonts w:ascii="Traditional Arabic" w:hAnsi="Traditional Arabic" w:cs="Traditional Arabic"/>
          <w:sz w:val="28"/>
          <w:szCs w:val="28"/>
        </w:rPr>
      </w:pPr>
    </w:p>
    <w:p w:rsidR="00A74E11" w:rsidRDefault="00A74E11" w:rsidP="00A74E11">
      <w:pPr>
        <w:pStyle w:val="a4"/>
        <w:numPr>
          <w:ilvl w:val="1"/>
          <w:numId w:val="1"/>
        </w:numPr>
        <w:rPr>
          <w:rFonts w:ascii="Traditional Arabic" w:hAnsi="Traditional Arabic" w:cs="Traditional Arabic"/>
          <w:b/>
          <w:bCs/>
          <w:sz w:val="28"/>
          <w:szCs w:val="28"/>
          <w:u w:val="single"/>
        </w:rPr>
      </w:pPr>
      <w:r w:rsidRPr="00CE0DB8">
        <w:rPr>
          <w:rFonts w:ascii="Traditional Arabic" w:hAnsi="Traditional Arabic" w:cs="Traditional Arabic" w:hint="cs"/>
          <w:b/>
          <w:bCs/>
          <w:sz w:val="28"/>
          <w:szCs w:val="28"/>
          <w:u w:val="single"/>
          <w:rtl/>
        </w:rPr>
        <w:lastRenderedPageBreak/>
        <w:t>لجنة الجودة:</w:t>
      </w:r>
    </w:p>
    <w:p w:rsidR="00A74E11" w:rsidRPr="00CE0DB8" w:rsidRDefault="00A74E11" w:rsidP="00A74E11">
      <w:pPr>
        <w:pStyle w:val="a4"/>
        <w:numPr>
          <w:ilvl w:val="0"/>
          <w:numId w:val="14"/>
        </w:numPr>
        <w:rPr>
          <w:rFonts w:ascii="Traditional Arabic" w:hAnsi="Traditional Arabic" w:cs="Traditional Arabic"/>
          <w:sz w:val="28"/>
          <w:szCs w:val="28"/>
        </w:rPr>
      </w:pPr>
      <w:r w:rsidRPr="00CE0DB8">
        <w:rPr>
          <w:rFonts w:ascii="Traditional Arabic" w:hAnsi="Traditional Arabic" w:cs="Traditional Arabic" w:hint="cs"/>
          <w:sz w:val="28"/>
          <w:szCs w:val="28"/>
          <w:rtl/>
        </w:rPr>
        <w:t>د. جيهان عبد العظيم</w:t>
      </w:r>
    </w:p>
    <w:p w:rsidR="00A74E11" w:rsidRDefault="00A74E11" w:rsidP="00A74E11">
      <w:pPr>
        <w:pStyle w:val="a4"/>
        <w:numPr>
          <w:ilvl w:val="0"/>
          <w:numId w:val="14"/>
        </w:numPr>
        <w:rPr>
          <w:rFonts w:ascii="Traditional Arabic" w:hAnsi="Traditional Arabic" w:cs="Traditional Arabic"/>
          <w:sz w:val="28"/>
          <w:szCs w:val="28"/>
        </w:rPr>
      </w:pPr>
      <w:r w:rsidRPr="00CE0DB8">
        <w:rPr>
          <w:rFonts w:ascii="Traditional Arabic" w:hAnsi="Traditional Arabic" w:cs="Traditional Arabic" w:hint="cs"/>
          <w:sz w:val="28"/>
          <w:szCs w:val="28"/>
          <w:rtl/>
        </w:rPr>
        <w:t>د. إيمان لطفي</w:t>
      </w:r>
    </w:p>
    <w:p w:rsidR="00A74E11" w:rsidRPr="007007A4" w:rsidRDefault="00A74E11" w:rsidP="00A74E11">
      <w:pPr>
        <w:pStyle w:val="a4"/>
        <w:numPr>
          <w:ilvl w:val="1"/>
          <w:numId w:val="1"/>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لجنة أنشطة القسم:</w:t>
      </w:r>
    </w:p>
    <w:p w:rsidR="00A74E11" w:rsidRDefault="00A74E11" w:rsidP="00A74E11">
      <w:pPr>
        <w:pStyle w:val="a4"/>
        <w:numPr>
          <w:ilvl w:val="0"/>
          <w:numId w:val="15"/>
        </w:numPr>
        <w:rPr>
          <w:rFonts w:ascii="Traditional Arabic" w:hAnsi="Traditional Arabic" w:cs="Traditional Arabic"/>
          <w:sz w:val="28"/>
          <w:szCs w:val="28"/>
        </w:rPr>
      </w:pPr>
      <w:r>
        <w:rPr>
          <w:rFonts w:ascii="Traditional Arabic" w:hAnsi="Traditional Arabic" w:cs="Traditional Arabic" w:hint="cs"/>
          <w:sz w:val="28"/>
          <w:szCs w:val="28"/>
          <w:rtl/>
        </w:rPr>
        <w:t>أ. ريهام أحمد عفيفي</w:t>
      </w:r>
    </w:p>
    <w:p w:rsidR="00A74E11" w:rsidRDefault="00A74E11" w:rsidP="00A74E11">
      <w:pPr>
        <w:pStyle w:val="a4"/>
        <w:numPr>
          <w:ilvl w:val="1"/>
          <w:numId w:val="1"/>
        </w:numPr>
        <w:rPr>
          <w:rFonts w:ascii="Traditional Arabic" w:hAnsi="Traditional Arabic" w:cs="Traditional Arabic"/>
          <w:b/>
          <w:bCs/>
          <w:sz w:val="28"/>
          <w:szCs w:val="28"/>
          <w:u w:val="single"/>
        </w:rPr>
      </w:pPr>
      <w:r w:rsidRPr="007007A4">
        <w:rPr>
          <w:rFonts w:ascii="Traditional Arabic" w:hAnsi="Traditional Arabic" w:cs="Traditional Arabic" w:hint="cs"/>
          <w:b/>
          <w:bCs/>
          <w:sz w:val="28"/>
          <w:szCs w:val="28"/>
          <w:u w:val="single"/>
          <w:rtl/>
        </w:rPr>
        <w:t>لجنة الجداول بالقسم:</w:t>
      </w:r>
    </w:p>
    <w:p w:rsidR="00A74E11" w:rsidRDefault="00A74E11" w:rsidP="00A74E11">
      <w:pPr>
        <w:pStyle w:val="a4"/>
        <w:numPr>
          <w:ilvl w:val="0"/>
          <w:numId w:val="16"/>
        </w:numPr>
        <w:rPr>
          <w:rFonts w:ascii="Traditional Arabic" w:hAnsi="Traditional Arabic" w:cs="Traditional Arabic"/>
          <w:sz w:val="28"/>
          <w:szCs w:val="28"/>
        </w:rPr>
      </w:pPr>
      <w:r w:rsidRPr="007007A4">
        <w:rPr>
          <w:rFonts w:ascii="Traditional Arabic" w:hAnsi="Traditional Arabic" w:cs="Traditional Arabic" w:hint="cs"/>
          <w:sz w:val="28"/>
          <w:szCs w:val="28"/>
          <w:rtl/>
        </w:rPr>
        <w:t>أ. رهام أنور</w:t>
      </w:r>
    </w:p>
    <w:p w:rsidR="00D0668F" w:rsidRPr="00355426" w:rsidRDefault="00D0668F" w:rsidP="009737F1">
      <w:pPr>
        <w:pStyle w:val="a4"/>
        <w:numPr>
          <w:ilvl w:val="0"/>
          <w:numId w:val="1"/>
        </w:numPr>
        <w:rPr>
          <w:rFonts w:ascii="Traditional Arabic" w:hAnsi="Traditional Arabic" w:cs="Traditional Arabic"/>
          <w:b/>
          <w:bCs/>
          <w:sz w:val="32"/>
          <w:szCs w:val="32"/>
          <w:u w:val="single"/>
        </w:rPr>
      </w:pPr>
      <w:r w:rsidRPr="00355426">
        <w:rPr>
          <w:rFonts w:ascii="Traditional Arabic" w:hAnsi="Traditional Arabic" w:cs="Traditional Arabic" w:hint="cs"/>
          <w:b/>
          <w:bCs/>
          <w:sz w:val="32"/>
          <w:szCs w:val="32"/>
          <w:u w:val="single"/>
          <w:rtl/>
        </w:rPr>
        <w:t xml:space="preserve">تقرير الفعاليات والأنشطة </w:t>
      </w:r>
      <w:r w:rsidR="009737F1" w:rsidRPr="00355426">
        <w:rPr>
          <w:rFonts w:ascii="Traditional Arabic" w:hAnsi="Traditional Arabic" w:cs="Traditional Arabic" w:hint="cs"/>
          <w:b/>
          <w:bCs/>
          <w:sz w:val="32"/>
          <w:szCs w:val="32"/>
          <w:u w:val="single"/>
          <w:rtl/>
        </w:rPr>
        <w:t>بالقسم:</w:t>
      </w:r>
      <w:r w:rsidRPr="00355426">
        <w:rPr>
          <w:rFonts w:ascii="Traditional Arabic" w:hAnsi="Traditional Arabic" w:cs="Traditional Arabic" w:hint="cs"/>
          <w:b/>
          <w:bCs/>
          <w:sz w:val="32"/>
          <w:szCs w:val="32"/>
          <w:u w:val="single"/>
          <w:rtl/>
        </w:rPr>
        <w:t xml:space="preserve"> </w:t>
      </w:r>
    </w:p>
    <w:p w:rsidR="00D0668F" w:rsidRDefault="00D0668F" w:rsidP="00D0668F">
      <w:pPr>
        <w:rPr>
          <w:rFonts w:ascii="Traditional Arabic" w:hAnsi="Traditional Arabic" w:cs="Traditional Arabic"/>
          <w:sz w:val="28"/>
          <w:szCs w:val="28"/>
          <w:rtl/>
        </w:rPr>
      </w:pPr>
      <w:r>
        <w:rPr>
          <w:rFonts w:ascii="Traditional Arabic" w:hAnsi="Traditional Arabic" w:cs="Traditional Arabic" w:hint="cs"/>
          <w:sz w:val="28"/>
          <w:szCs w:val="28"/>
          <w:rtl/>
        </w:rPr>
        <w:t xml:space="preserve">نفذ قسم رياض الأطفال العديد من الفعاليات </w:t>
      </w:r>
      <w:r w:rsidR="00CD39A9">
        <w:rPr>
          <w:rFonts w:ascii="Traditional Arabic" w:hAnsi="Traditional Arabic" w:cs="Traditional Arabic" w:hint="cs"/>
          <w:sz w:val="28"/>
          <w:szCs w:val="28"/>
          <w:rtl/>
        </w:rPr>
        <w:t>الموجهة</w:t>
      </w:r>
      <w:r>
        <w:rPr>
          <w:rFonts w:ascii="Traditional Arabic" w:hAnsi="Traditional Arabic" w:cs="Traditional Arabic" w:hint="cs"/>
          <w:sz w:val="28"/>
          <w:szCs w:val="28"/>
          <w:rtl/>
        </w:rPr>
        <w:t xml:space="preserve"> لمجتمع الكلية </w:t>
      </w:r>
      <w:r w:rsidR="00CD39A9">
        <w:rPr>
          <w:rFonts w:ascii="Traditional Arabic" w:hAnsi="Traditional Arabic" w:cs="Traditional Arabic" w:hint="cs"/>
          <w:sz w:val="28"/>
          <w:szCs w:val="28"/>
          <w:rtl/>
        </w:rPr>
        <w:t>الداخلي،</w:t>
      </w:r>
      <w:r>
        <w:rPr>
          <w:rFonts w:ascii="Traditional Arabic" w:hAnsi="Traditional Arabic" w:cs="Traditional Arabic" w:hint="cs"/>
          <w:sz w:val="28"/>
          <w:szCs w:val="28"/>
          <w:rtl/>
        </w:rPr>
        <w:t xml:space="preserve"> </w:t>
      </w:r>
      <w:r w:rsidR="00CD39A9">
        <w:rPr>
          <w:rFonts w:ascii="Traditional Arabic" w:hAnsi="Traditional Arabic" w:cs="Traditional Arabic" w:hint="cs"/>
          <w:sz w:val="28"/>
          <w:szCs w:val="28"/>
          <w:rtl/>
        </w:rPr>
        <w:t>وللبيئة المحيطة</w:t>
      </w:r>
      <w:r>
        <w:rPr>
          <w:rFonts w:ascii="Traditional Arabic" w:hAnsi="Traditional Arabic" w:cs="Traditional Arabic" w:hint="cs"/>
          <w:sz w:val="28"/>
          <w:szCs w:val="28"/>
          <w:rtl/>
        </w:rPr>
        <w:t xml:space="preserve"> بالكلية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مجتمع محافظة الخرج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CD39A9">
        <w:rPr>
          <w:rFonts w:ascii="Traditional Arabic" w:hAnsi="Traditional Arabic" w:cs="Traditional Arabic" w:hint="cs"/>
          <w:sz w:val="28"/>
          <w:szCs w:val="28"/>
          <w:rtl/>
        </w:rPr>
        <w:t>وفيما يلي</w:t>
      </w:r>
      <w:r>
        <w:rPr>
          <w:rFonts w:ascii="Traditional Arabic" w:hAnsi="Traditional Arabic" w:cs="Traditional Arabic" w:hint="cs"/>
          <w:sz w:val="28"/>
          <w:szCs w:val="28"/>
          <w:rtl/>
        </w:rPr>
        <w:t xml:space="preserve"> نورد أهم تلك الفعاليات ضمن المجالات التالية:</w:t>
      </w:r>
    </w:p>
    <w:p w:rsidR="00D0668F" w:rsidRPr="00355426" w:rsidRDefault="00D0668F" w:rsidP="00D0668F">
      <w:pPr>
        <w:rPr>
          <w:rFonts w:ascii="Traditional Arabic" w:hAnsi="Traditional Arabic" w:cs="Traditional Arabic"/>
          <w:b/>
          <w:bCs/>
          <w:sz w:val="32"/>
          <w:szCs w:val="32"/>
          <w:u w:val="single"/>
          <w:rtl/>
        </w:rPr>
      </w:pPr>
      <w:r w:rsidRPr="00355426">
        <w:rPr>
          <w:rFonts w:ascii="Traditional Arabic" w:hAnsi="Traditional Arabic" w:cs="Traditional Arabic" w:hint="cs"/>
          <w:b/>
          <w:bCs/>
          <w:sz w:val="32"/>
          <w:szCs w:val="32"/>
          <w:u w:val="single"/>
          <w:rtl/>
        </w:rPr>
        <w:t>الأنشطة العامة:</w:t>
      </w:r>
    </w:p>
    <w:tbl>
      <w:tblPr>
        <w:tblStyle w:val="a3"/>
        <w:bidiVisual/>
        <w:tblW w:w="9381" w:type="dxa"/>
        <w:jc w:val="center"/>
        <w:tblLook w:val="04A0" w:firstRow="1" w:lastRow="0" w:firstColumn="1" w:lastColumn="0" w:noHBand="0" w:noVBand="1"/>
      </w:tblPr>
      <w:tblGrid>
        <w:gridCol w:w="1462"/>
        <w:gridCol w:w="1835"/>
        <w:gridCol w:w="1208"/>
        <w:gridCol w:w="1204"/>
        <w:gridCol w:w="1411"/>
        <w:gridCol w:w="876"/>
        <w:gridCol w:w="1385"/>
      </w:tblGrid>
      <w:tr w:rsidR="007A3D33" w:rsidTr="00216E89">
        <w:trPr>
          <w:trHeight w:val="403"/>
          <w:jc w:val="center"/>
        </w:trPr>
        <w:tc>
          <w:tcPr>
            <w:tcW w:w="1466" w:type="dxa"/>
            <w:vMerge w:val="restart"/>
            <w:shd w:val="clear" w:color="auto" w:fill="A6A6A6" w:themeFill="background1" w:themeFillShade="A6"/>
            <w:vAlign w:val="center"/>
          </w:tcPr>
          <w:p w:rsidR="00D0668F" w:rsidRPr="00D0668F" w:rsidRDefault="00D0668F" w:rsidP="00972BE5">
            <w:pPr>
              <w:jc w:val="center"/>
              <w:rPr>
                <w:rFonts w:ascii="Traditional Arabic" w:hAnsi="Traditional Arabic" w:cs="Traditional Arabic"/>
                <w:b/>
                <w:bCs/>
                <w:sz w:val="28"/>
                <w:szCs w:val="28"/>
                <w:rtl/>
              </w:rPr>
            </w:pPr>
            <w:r w:rsidRPr="00D0668F">
              <w:rPr>
                <w:rFonts w:ascii="Traditional Arabic" w:hAnsi="Traditional Arabic" w:cs="Traditional Arabic" w:hint="cs"/>
                <w:b/>
                <w:bCs/>
                <w:sz w:val="28"/>
                <w:szCs w:val="28"/>
                <w:rtl/>
              </w:rPr>
              <w:t>اسم الفعالية</w:t>
            </w:r>
          </w:p>
        </w:tc>
        <w:tc>
          <w:tcPr>
            <w:tcW w:w="1846" w:type="dxa"/>
            <w:vMerge w:val="restart"/>
            <w:shd w:val="clear" w:color="auto" w:fill="A6A6A6" w:themeFill="background1" w:themeFillShade="A6"/>
            <w:vAlign w:val="center"/>
          </w:tcPr>
          <w:p w:rsidR="00D0668F" w:rsidRPr="00D0668F" w:rsidRDefault="00D0668F" w:rsidP="00972BE5">
            <w:pPr>
              <w:jc w:val="center"/>
              <w:rPr>
                <w:rFonts w:ascii="Traditional Arabic" w:hAnsi="Traditional Arabic" w:cs="Traditional Arabic"/>
                <w:b/>
                <w:bCs/>
                <w:sz w:val="28"/>
                <w:szCs w:val="28"/>
                <w:rtl/>
              </w:rPr>
            </w:pPr>
            <w:r w:rsidRPr="00D0668F">
              <w:rPr>
                <w:rFonts w:ascii="Traditional Arabic" w:hAnsi="Traditional Arabic" w:cs="Traditional Arabic" w:hint="cs"/>
                <w:b/>
                <w:bCs/>
                <w:sz w:val="28"/>
                <w:szCs w:val="28"/>
                <w:rtl/>
              </w:rPr>
              <w:t>أهدافها</w:t>
            </w:r>
          </w:p>
        </w:tc>
        <w:tc>
          <w:tcPr>
            <w:tcW w:w="2418" w:type="dxa"/>
            <w:gridSpan w:val="2"/>
            <w:shd w:val="clear" w:color="auto" w:fill="A6A6A6" w:themeFill="background1" w:themeFillShade="A6"/>
            <w:vAlign w:val="center"/>
          </w:tcPr>
          <w:p w:rsidR="00D0668F" w:rsidRPr="00D0668F" w:rsidRDefault="00D0668F" w:rsidP="00972BE5">
            <w:pPr>
              <w:jc w:val="center"/>
              <w:rPr>
                <w:rFonts w:ascii="Traditional Arabic" w:hAnsi="Traditional Arabic" w:cs="Traditional Arabic"/>
                <w:b/>
                <w:bCs/>
                <w:sz w:val="28"/>
                <w:szCs w:val="28"/>
                <w:rtl/>
              </w:rPr>
            </w:pPr>
            <w:r w:rsidRPr="00D0668F">
              <w:rPr>
                <w:rFonts w:ascii="Traditional Arabic" w:hAnsi="Traditional Arabic" w:cs="Traditional Arabic" w:hint="cs"/>
                <w:b/>
                <w:bCs/>
                <w:sz w:val="28"/>
                <w:szCs w:val="28"/>
                <w:rtl/>
              </w:rPr>
              <w:t>الفئة المستهدفة</w:t>
            </w:r>
          </w:p>
        </w:tc>
        <w:tc>
          <w:tcPr>
            <w:tcW w:w="1383" w:type="dxa"/>
            <w:vMerge w:val="restart"/>
            <w:shd w:val="clear" w:color="auto" w:fill="A6A6A6" w:themeFill="background1" w:themeFillShade="A6"/>
            <w:vAlign w:val="center"/>
          </w:tcPr>
          <w:p w:rsidR="00D0668F" w:rsidRPr="00D0668F" w:rsidRDefault="00D0668F" w:rsidP="007A3D33">
            <w:pPr>
              <w:jc w:val="center"/>
              <w:rPr>
                <w:rFonts w:ascii="Traditional Arabic" w:hAnsi="Traditional Arabic" w:cs="Traditional Arabic"/>
                <w:b/>
                <w:bCs/>
                <w:sz w:val="28"/>
                <w:szCs w:val="28"/>
                <w:rtl/>
              </w:rPr>
            </w:pPr>
            <w:r w:rsidRPr="00D0668F">
              <w:rPr>
                <w:rFonts w:ascii="Traditional Arabic" w:hAnsi="Traditional Arabic" w:cs="Traditional Arabic" w:hint="cs"/>
                <w:b/>
                <w:bCs/>
                <w:sz w:val="28"/>
                <w:szCs w:val="28"/>
                <w:rtl/>
              </w:rPr>
              <w:t>ال</w:t>
            </w:r>
            <w:r w:rsidR="007A3D33">
              <w:rPr>
                <w:rFonts w:ascii="Traditional Arabic" w:hAnsi="Traditional Arabic" w:cs="Traditional Arabic" w:hint="cs"/>
                <w:b/>
                <w:bCs/>
                <w:sz w:val="28"/>
                <w:szCs w:val="28"/>
                <w:rtl/>
              </w:rPr>
              <w:t>تاريخ</w:t>
            </w:r>
          </w:p>
        </w:tc>
        <w:tc>
          <w:tcPr>
            <w:tcW w:w="876" w:type="dxa"/>
            <w:vMerge w:val="restart"/>
            <w:shd w:val="clear" w:color="auto" w:fill="A6A6A6" w:themeFill="background1" w:themeFillShade="A6"/>
            <w:vAlign w:val="center"/>
          </w:tcPr>
          <w:p w:rsidR="00D0668F" w:rsidRPr="00D0668F" w:rsidRDefault="00D0668F" w:rsidP="00972BE5">
            <w:pPr>
              <w:jc w:val="center"/>
              <w:rPr>
                <w:rFonts w:ascii="Traditional Arabic" w:hAnsi="Traditional Arabic" w:cs="Traditional Arabic"/>
                <w:b/>
                <w:bCs/>
                <w:sz w:val="28"/>
                <w:szCs w:val="28"/>
                <w:rtl/>
              </w:rPr>
            </w:pPr>
            <w:r w:rsidRPr="00D0668F">
              <w:rPr>
                <w:rFonts w:ascii="Traditional Arabic" w:hAnsi="Traditional Arabic" w:cs="Traditional Arabic" w:hint="cs"/>
                <w:b/>
                <w:bCs/>
                <w:sz w:val="28"/>
                <w:szCs w:val="28"/>
                <w:rtl/>
              </w:rPr>
              <w:t>المكان</w:t>
            </w:r>
          </w:p>
        </w:tc>
        <w:tc>
          <w:tcPr>
            <w:tcW w:w="1392" w:type="dxa"/>
            <w:vMerge w:val="restart"/>
            <w:shd w:val="clear" w:color="auto" w:fill="A6A6A6" w:themeFill="background1" w:themeFillShade="A6"/>
            <w:vAlign w:val="center"/>
          </w:tcPr>
          <w:p w:rsidR="00D0668F" w:rsidRPr="00D0668F" w:rsidRDefault="00D0668F" w:rsidP="00972BE5">
            <w:pPr>
              <w:jc w:val="center"/>
              <w:rPr>
                <w:rFonts w:ascii="Traditional Arabic" w:hAnsi="Traditional Arabic" w:cs="Traditional Arabic"/>
                <w:b/>
                <w:bCs/>
                <w:sz w:val="28"/>
                <w:szCs w:val="28"/>
                <w:rtl/>
              </w:rPr>
            </w:pPr>
            <w:r w:rsidRPr="00D0668F">
              <w:rPr>
                <w:rFonts w:ascii="Traditional Arabic" w:hAnsi="Traditional Arabic" w:cs="Traditional Arabic" w:hint="cs"/>
                <w:b/>
                <w:bCs/>
                <w:sz w:val="28"/>
                <w:szCs w:val="28"/>
                <w:rtl/>
              </w:rPr>
              <w:t>المنفذون</w:t>
            </w:r>
          </w:p>
        </w:tc>
      </w:tr>
      <w:tr w:rsidR="00216E89" w:rsidTr="00216E89">
        <w:trPr>
          <w:trHeight w:val="828"/>
          <w:jc w:val="center"/>
        </w:trPr>
        <w:tc>
          <w:tcPr>
            <w:tcW w:w="1466" w:type="dxa"/>
            <w:vMerge/>
            <w:vAlign w:val="center"/>
          </w:tcPr>
          <w:p w:rsidR="00D0668F" w:rsidRDefault="00D0668F" w:rsidP="00972BE5">
            <w:pPr>
              <w:jc w:val="center"/>
              <w:rPr>
                <w:rFonts w:ascii="Traditional Arabic" w:hAnsi="Traditional Arabic" w:cs="Traditional Arabic"/>
                <w:sz w:val="28"/>
                <w:szCs w:val="28"/>
                <w:rtl/>
              </w:rPr>
            </w:pPr>
          </w:p>
        </w:tc>
        <w:tc>
          <w:tcPr>
            <w:tcW w:w="1846" w:type="dxa"/>
            <w:vMerge/>
            <w:vAlign w:val="center"/>
          </w:tcPr>
          <w:p w:rsidR="00D0668F" w:rsidRDefault="00D0668F" w:rsidP="00972BE5">
            <w:pPr>
              <w:jc w:val="center"/>
              <w:rPr>
                <w:rFonts w:ascii="Traditional Arabic" w:hAnsi="Traditional Arabic" w:cs="Traditional Arabic"/>
                <w:sz w:val="28"/>
                <w:szCs w:val="28"/>
                <w:rtl/>
              </w:rPr>
            </w:pPr>
          </w:p>
        </w:tc>
        <w:tc>
          <w:tcPr>
            <w:tcW w:w="1211" w:type="dxa"/>
            <w:shd w:val="clear" w:color="auto" w:fill="BFBFBF" w:themeFill="background1" w:themeFillShade="BF"/>
            <w:vAlign w:val="center"/>
          </w:tcPr>
          <w:p w:rsidR="00D0668F" w:rsidRDefault="00D0668F"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نوع الحضور</w:t>
            </w:r>
          </w:p>
        </w:tc>
        <w:tc>
          <w:tcPr>
            <w:tcW w:w="1207" w:type="dxa"/>
            <w:shd w:val="clear" w:color="auto" w:fill="BFBFBF" w:themeFill="background1" w:themeFillShade="BF"/>
            <w:vAlign w:val="center"/>
          </w:tcPr>
          <w:p w:rsidR="00D0668F" w:rsidRDefault="00D0668F"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عدد الحضور</w:t>
            </w:r>
          </w:p>
        </w:tc>
        <w:tc>
          <w:tcPr>
            <w:tcW w:w="1383" w:type="dxa"/>
            <w:vMerge/>
            <w:vAlign w:val="center"/>
          </w:tcPr>
          <w:p w:rsidR="00D0668F" w:rsidRDefault="00D0668F" w:rsidP="00972BE5">
            <w:pPr>
              <w:jc w:val="center"/>
              <w:rPr>
                <w:rFonts w:ascii="Traditional Arabic" w:hAnsi="Traditional Arabic" w:cs="Traditional Arabic"/>
                <w:sz w:val="28"/>
                <w:szCs w:val="28"/>
                <w:rtl/>
              </w:rPr>
            </w:pPr>
          </w:p>
        </w:tc>
        <w:tc>
          <w:tcPr>
            <w:tcW w:w="876" w:type="dxa"/>
            <w:vMerge/>
            <w:vAlign w:val="center"/>
          </w:tcPr>
          <w:p w:rsidR="00D0668F" w:rsidRDefault="00D0668F" w:rsidP="00972BE5">
            <w:pPr>
              <w:jc w:val="center"/>
              <w:rPr>
                <w:rFonts w:ascii="Traditional Arabic" w:hAnsi="Traditional Arabic" w:cs="Traditional Arabic"/>
                <w:sz w:val="28"/>
                <w:szCs w:val="28"/>
                <w:rtl/>
              </w:rPr>
            </w:pPr>
          </w:p>
        </w:tc>
        <w:tc>
          <w:tcPr>
            <w:tcW w:w="1392" w:type="dxa"/>
            <w:vMerge/>
            <w:vAlign w:val="center"/>
          </w:tcPr>
          <w:p w:rsidR="00D0668F" w:rsidRDefault="00D0668F" w:rsidP="00972BE5">
            <w:pPr>
              <w:jc w:val="center"/>
              <w:rPr>
                <w:rFonts w:ascii="Traditional Arabic" w:hAnsi="Traditional Arabic" w:cs="Traditional Arabic"/>
                <w:sz w:val="28"/>
                <w:szCs w:val="28"/>
                <w:rtl/>
              </w:rPr>
            </w:pPr>
          </w:p>
        </w:tc>
      </w:tr>
      <w:tr w:rsidR="007A3D33" w:rsidTr="007A3D33">
        <w:trPr>
          <w:trHeight w:val="807"/>
          <w:jc w:val="center"/>
        </w:trPr>
        <w:tc>
          <w:tcPr>
            <w:tcW w:w="1466" w:type="dxa"/>
            <w:vAlign w:val="center"/>
          </w:tcPr>
          <w:p w:rsidR="00D0668F" w:rsidRPr="00D0668F" w:rsidRDefault="00D0668F" w:rsidP="00972BE5">
            <w:pPr>
              <w:jc w:val="center"/>
              <w:rPr>
                <w:rFonts w:ascii="Traditional Arabic" w:hAnsi="Traditional Arabic" w:cs="Traditional Arabic"/>
                <w:sz w:val="28"/>
                <w:szCs w:val="28"/>
                <w:rtl/>
              </w:rPr>
            </w:pPr>
            <w:r w:rsidRPr="00D0668F">
              <w:rPr>
                <w:rFonts w:ascii="Traditional Arabic" w:hAnsi="Traditional Arabic" w:cs="Traditional Arabic" w:hint="cs"/>
                <w:sz w:val="28"/>
                <w:szCs w:val="28"/>
                <w:rtl/>
              </w:rPr>
              <w:t>حفل استقبال للمستجدات</w:t>
            </w:r>
          </w:p>
        </w:tc>
        <w:tc>
          <w:tcPr>
            <w:tcW w:w="1846"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تعريف المستجدات بهيكلة ومرافق الكلية والبرامج الاكاديمية واهم القوانين والتعليمات الخاصة </w:t>
            </w:r>
            <w:r w:rsidR="007A3D33">
              <w:rPr>
                <w:rFonts w:ascii="Traditional Arabic" w:hAnsi="Traditional Arabic" w:cs="Traditional Arabic" w:hint="cs"/>
                <w:sz w:val="28"/>
                <w:szCs w:val="28"/>
                <w:rtl/>
              </w:rPr>
              <w:t>بالطالبات.</w:t>
            </w:r>
          </w:p>
        </w:tc>
        <w:tc>
          <w:tcPr>
            <w:tcW w:w="1211"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الطالبات المستجدات</w:t>
            </w:r>
          </w:p>
        </w:tc>
        <w:tc>
          <w:tcPr>
            <w:tcW w:w="1207"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20 طالبة</w:t>
            </w:r>
          </w:p>
        </w:tc>
        <w:tc>
          <w:tcPr>
            <w:tcW w:w="1383"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5/4/1435ه</w:t>
            </w:r>
          </w:p>
        </w:tc>
        <w:tc>
          <w:tcPr>
            <w:tcW w:w="876"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مبنى(ب)</w:t>
            </w:r>
          </w:p>
        </w:tc>
        <w:tc>
          <w:tcPr>
            <w:tcW w:w="1392"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وحدة النشاط بقسم رياض الأطفال مع أقسام الكلية</w:t>
            </w:r>
          </w:p>
        </w:tc>
      </w:tr>
      <w:tr w:rsidR="007A3D33" w:rsidTr="007A3D33">
        <w:trPr>
          <w:trHeight w:val="1615"/>
          <w:jc w:val="center"/>
        </w:trPr>
        <w:tc>
          <w:tcPr>
            <w:tcW w:w="1466" w:type="dxa"/>
            <w:vAlign w:val="center"/>
          </w:tcPr>
          <w:p w:rsidR="00D0668F" w:rsidRPr="00D0668F" w:rsidRDefault="00D0668F" w:rsidP="00972BE5">
            <w:pPr>
              <w:jc w:val="center"/>
              <w:rPr>
                <w:rFonts w:ascii="Traditional Arabic" w:hAnsi="Traditional Arabic" w:cs="Traditional Arabic"/>
                <w:sz w:val="28"/>
                <w:szCs w:val="28"/>
                <w:rtl/>
              </w:rPr>
            </w:pPr>
            <w:r w:rsidRPr="00D0668F">
              <w:rPr>
                <w:rFonts w:ascii="Traditional Arabic" w:hAnsi="Traditional Arabic" w:cs="Traditional Arabic" w:hint="cs"/>
                <w:sz w:val="28"/>
                <w:szCs w:val="28"/>
                <w:rtl/>
              </w:rPr>
              <w:t>فعاليات اليوم العالمي للصحة تحت شعار (صحتنا ثروتنا)</w:t>
            </w:r>
          </w:p>
        </w:tc>
        <w:tc>
          <w:tcPr>
            <w:tcW w:w="1846"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تنظيم حملات توعية من اجل توليد الزخم اللازم لحمل الطالبات على اتخاذ ما يلزم من إجراءات وقائية اتجاه الأمراض المزمنة وغير المزمنة تحفيز الطالبات في مشاركة الحملة الرامية إلى حماية الصحة من الاثار </w:t>
            </w:r>
            <w:r>
              <w:rPr>
                <w:rFonts w:ascii="Traditional Arabic" w:hAnsi="Traditional Arabic" w:cs="Traditional Arabic" w:hint="cs"/>
                <w:sz w:val="28"/>
                <w:szCs w:val="28"/>
                <w:rtl/>
              </w:rPr>
              <w:lastRenderedPageBreak/>
              <w:t>الضارة الناجمة عن تغير المناخ.</w:t>
            </w:r>
          </w:p>
        </w:tc>
        <w:tc>
          <w:tcPr>
            <w:tcW w:w="1211"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طالبات الكلية ومنسوباتها</w:t>
            </w:r>
          </w:p>
        </w:tc>
        <w:tc>
          <w:tcPr>
            <w:tcW w:w="1207"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500 طالبة + منسوبات الكلية</w:t>
            </w:r>
          </w:p>
        </w:tc>
        <w:tc>
          <w:tcPr>
            <w:tcW w:w="1383"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10/6/1435ه</w:t>
            </w:r>
          </w:p>
        </w:tc>
        <w:tc>
          <w:tcPr>
            <w:tcW w:w="876" w:type="dxa"/>
            <w:vAlign w:val="center"/>
          </w:tcPr>
          <w:p w:rsidR="00D0668F" w:rsidRDefault="007A3D33" w:rsidP="007A3D33">
            <w:pPr>
              <w:jc w:val="center"/>
              <w:rPr>
                <w:rFonts w:ascii="Traditional Arabic" w:hAnsi="Traditional Arabic" w:cs="Traditional Arabic"/>
                <w:sz w:val="28"/>
                <w:szCs w:val="28"/>
                <w:rtl/>
              </w:rPr>
            </w:pPr>
            <w:r w:rsidRPr="007A3D33">
              <w:rPr>
                <w:rFonts w:ascii="Traditional Arabic" w:hAnsi="Traditional Arabic" w:cs="Traditional Arabic" w:hint="cs"/>
                <w:sz w:val="28"/>
                <w:szCs w:val="28"/>
                <w:rtl/>
              </w:rPr>
              <w:t>مبنى(ب)</w:t>
            </w:r>
          </w:p>
        </w:tc>
        <w:tc>
          <w:tcPr>
            <w:tcW w:w="1392"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وحدة النشاط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وحدة الارشاد والتوجيه – اقسام الكلية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مجالس الطالبات</w:t>
            </w:r>
          </w:p>
        </w:tc>
      </w:tr>
      <w:tr w:rsidR="007A3D33" w:rsidTr="007A3D33">
        <w:trPr>
          <w:trHeight w:val="2020"/>
          <w:jc w:val="center"/>
        </w:trPr>
        <w:tc>
          <w:tcPr>
            <w:tcW w:w="1466" w:type="dxa"/>
            <w:vAlign w:val="center"/>
          </w:tcPr>
          <w:p w:rsidR="00D0668F" w:rsidRDefault="00D0668F"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فعاليات اليوم العالمي للتنوع الثقافي تحت شعار (نتنوع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نتحاور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نتماسك بثقافتنا)</w:t>
            </w:r>
          </w:p>
        </w:tc>
        <w:tc>
          <w:tcPr>
            <w:tcW w:w="1846"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مشاركة كل قسم بتمثيل بلد من حيث علمها نشيدها الوطني عاداتها وتقاليدها وأكلاتها الشعبية وزيها الشعبي.</w:t>
            </w:r>
          </w:p>
        </w:tc>
        <w:tc>
          <w:tcPr>
            <w:tcW w:w="1211" w:type="dxa"/>
            <w:vAlign w:val="center"/>
          </w:tcPr>
          <w:p w:rsidR="00D0668F" w:rsidRDefault="00972BE5" w:rsidP="00972BE5">
            <w:pPr>
              <w:jc w:val="center"/>
              <w:rPr>
                <w:rFonts w:ascii="Traditional Arabic" w:hAnsi="Traditional Arabic" w:cs="Traditional Arabic"/>
                <w:sz w:val="28"/>
                <w:szCs w:val="28"/>
                <w:rtl/>
              </w:rPr>
            </w:pPr>
            <w:r w:rsidRPr="00972BE5">
              <w:rPr>
                <w:rFonts w:ascii="Traditional Arabic" w:hAnsi="Traditional Arabic" w:cs="Traditional Arabic" w:hint="cs"/>
                <w:sz w:val="28"/>
                <w:szCs w:val="28"/>
                <w:rtl/>
              </w:rPr>
              <w:t>طالبات الكلية ومنسوباتها</w:t>
            </w:r>
          </w:p>
        </w:tc>
        <w:tc>
          <w:tcPr>
            <w:tcW w:w="1207"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600طالبة +منسوبات الكلية</w:t>
            </w:r>
          </w:p>
        </w:tc>
        <w:tc>
          <w:tcPr>
            <w:tcW w:w="1383"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28/6/1435ه</w:t>
            </w:r>
          </w:p>
        </w:tc>
        <w:tc>
          <w:tcPr>
            <w:tcW w:w="876" w:type="dxa"/>
            <w:vAlign w:val="center"/>
          </w:tcPr>
          <w:p w:rsidR="00D0668F" w:rsidRDefault="007A3D33" w:rsidP="007A3D33">
            <w:pPr>
              <w:jc w:val="center"/>
              <w:rPr>
                <w:rFonts w:ascii="Traditional Arabic" w:hAnsi="Traditional Arabic" w:cs="Traditional Arabic"/>
                <w:sz w:val="28"/>
                <w:szCs w:val="28"/>
                <w:rtl/>
              </w:rPr>
            </w:pPr>
            <w:r w:rsidRPr="007A3D33">
              <w:rPr>
                <w:rFonts w:ascii="Traditional Arabic" w:hAnsi="Traditional Arabic" w:cs="Traditional Arabic" w:hint="cs"/>
                <w:sz w:val="28"/>
                <w:szCs w:val="28"/>
                <w:rtl/>
              </w:rPr>
              <w:t>مبنى(ب)</w:t>
            </w:r>
          </w:p>
        </w:tc>
        <w:tc>
          <w:tcPr>
            <w:tcW w:w="1392" w:type="dxa"/>
            <w:vAlign w:val="center"/>
          </w:tcPr>
          <w:p w:rsidR="00D0668F" w:rsidRDefault="007A3D33" w:rsidP="007A3D33">
            <w:pPr>
              <w:jc w:val="center"/>
              <w:rPr>
                <w:rFonts w:ascii="Traditional Arabic" w:hAnsi="Traditional Arabic" w:cs="Traditional Arabic"/>
                <w:sz w:val="28"/>
                <w:szCs w:val="28"/>
                <w:rtl/>
              </w:rPr>
            </w:pPr>
            <w:r w:rsidRPr="007A3D33">
              <w:rPr>
                <w:rFonts w:ascii="Traditional Arabic" w:hAnsi="Traditional Arabic" w:cs="Traditional Arabic" w:hint="cs"/>
                <w:sz w:val="28"/>
                <w:szCs w:val="28"/>
                <w:rtl/>
              </w:rPr>
              <w:t>وحدة النشاط –</w:t>
            </w:r>
            <w:r>
              <w:rPr>
                <w:rFonts w:ascii="Traditional Arabic" w:hAnsi="Traditional Arabic" w:cs="Traditional Arabic" w:hint="cs"/>
                <w:sz w:val="28"/>
                <w:szCs w:val="28"/>
                <w:rtl/>
              </w:rPr>
              <w:t xml:space="preserve"> </w:t>
            </w:r>
            <w:r w:rsidRPr="007A3D33">
              <w:rPr>
                <w:rFonts w:ascii="Traditional Arabic" w:hAnsi="Traditional Arabic" w:cs="Traditional Arabic" w:hint="cs"/>
                <w:sz w:val="28"/>
                <w:szCs w:val="28"/>
                <w:rtl/>
              </w:rPr>
              <w:t>اقسام الكلية – مجالس الطالبات</w:t>
            </w:r>
          </w:p>
        </w:tc>
      </w:tr>
      <w:tr w:rsidR="007A3D33" w:rsidTr="007A3D33">
        <w:trPr>
          <w:trHeight w:val="807"/>
          <w:jc w:val="center"/>
        </w:trPr>
        <w:tc>
          <w:tcPr>
            <w:tcW w:w="1466" w:type="dxa"/>
            <w:vAlign w:val="center"/>
          </w:tcPr>
          <w:p w:rsidR="00D0668F" w:rsidRDefault="00D0668F"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معرض أعمال الطالبات</w:t>
            </w:r>
          </w:p>
        </w:tc>
        <w:tc>
          <w:tcPr>
            <w:tcW w:w="1846"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تعزيز معنوي للطالبات عن الاعمال الفنية التي تم تنفيذها مع الوسائل التعليمية التي نفذتها.</w:t>
            </w:r>
          </w:p>
        </w:tc>
        <w:tc>
          <w:tcPr>
            <w:tcW w:w="1211"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طالبات الكلية</w:t>
            </w:r>
          </w:p>
        </w:tc>
        <w:tc>
          <w:tcPr>
            <w:tcW w:w="1207"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300 طالبة</w:t>
            </w:r>
          </w:p>
        </w:tc>
        <w:tc>
          <w:tcPr>
            <w:tcW w:w="1383"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27/6/1435ه</w:t>
            </w:r>
          </w:p>
        </w:tc>
        <w:tc>
          <w:tcPr>
            <w:tcW w:w="876" w:type="dxa"/>
            <w:vAlign w:val="center"/>
          </w:tcPr>
          <w:p w:rsidR="00D0668F" w:rsidRDefault="007A3D33" w:rsidP="007A3D33">
            <w:pPr>
              <w:jc w:val="center"/>
              <w:rPr>
                <w:rFonts w:ascii="Traditional Arabic" w:hAnsi="Traditional Arabic" w:cs="Traditional Arabic"/>
                <w:sz w:val="28"/>
                <w:szCs w:val="28"/>
                <w:rtl/>
              </w:rPr>
            </w:pPr>
            <w:r w:rsidRPr="007A3D33">
              <w:rPr>
                <w:rFonts w:ascii="Traditional Arabic" w:hAnsi="Traditional Arabic" w:cs="Traditional Arabic" w:hint="cs"/>
                <w:sz w:val="28"/>
                <w:szCs w:val="28"/>
                <w:rtl/>
              </w:rPr>
              <w:t>مبنى(ب)</w:t>
            </w:r>
          </w:p>
        </w:tc>
        <w:tc>
          <w:tcPr>
            <w:tcW w:w="1392"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وحدة النشاط الطلابي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قسم رياض الأطفال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قسم تربية خاصة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قسم علم النفس</w:t>
            </w:r>
          </w:p>
        </w:tc>
      </w:tr>
      <w:tr w:rsidR="007A3D33" w:rsidTr="007A3D33">
        <w:trPr>
          <w:trHeight w:val="807"/>
          <w:jc w:val="center"/>
        </w:trPr>
        <w:tc>
          <w:tcPr>
            <w:tcW w:w="1466" w:type="dxa"/>
            <w:vAlign w:val="center"/>
          </w:tcPr>
          <w:p w:rsidR="00D0668F" w:rsidRDefault="00D0668F"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اليوم المفتوح تحت شعار (يوم بلا ورق)</w:t>
            </w:r>
          </w:p>
        </w:tc>
        <w:tc>
          <w:tcPr>
            <w:tcW w:w="1846"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إضفاء جو من المتعة والمرح على نفوس الطالبات والخروج من ضغط الدراسة.</w:t>
            </w:r>
          </w:p>
        </w:tc>
        <w:tc>
          <w:tcPr>
            <w:tcW w:w="1211"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طالبات الكلية ومنسوبات الكلية</w:t>
            </w:r>
          </w:p>
        </w:tc>
        <w:tc>
          <w:tcPr>
            <w:tcW w:w="1207" w:type="dxa"/>
            <w:vAlign w:val="center"/>
          </w:tcPr>
          <w:p w:rsidR="00D0668F" w:rsidRDefault="00972BE5"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500 طالبة + منسوبات الكلية</w:t>
            </w:r>
          </w:p>
        </w:tc>
        <w:tc>
          <w:tcPr>
            <w:tcW w:w="1383"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11/5/1435ه</w:t>
            </w:r>
          </w:p>
        </w:tc>
        <w:tc>
          <w:tcPr>
            <w:tcW w:w="876" w:type="dxa"/>
            <w:vAlign w:val="center"/>
          </w:tcPr>
          <w:p w:rsidR="00D0668F" w:rsidRDefault="007A3D33"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بهو مبنى (ب)</w:t>
            </w:r>
          </w:p>
        </w:tc>
        <w:tc>
          <w:tcPr>
            <w:tcW w:w="1392" w:type="dxa"/>
            <w:vAlign w:val="center"/>
          </w:tcPr>
          <w:p w:rsidR="00D0668F" w:rsidRDefault="007A3D33" w:rsidP="007A3D33">
            <w:pPr>
              <w:jc w:val="center"/>
              <w:rPr>
                <w:rFonts w:ascii="Traditional Arabic" w:hAnsi="Traditional Arabic" w:cs="Traditional Arabic"/>
                <w:sz w:val="28"/>
                <w:szCs w:val="28"/>
                <w:rtl/>
              </w:rPr>
            </w:pPr>
            <w:r>
              <w:rPr>
                <w:rFonts w:ascii="Traditional Arabic" w:hAnsi="Traditional Arabic" w:cs="Traditional Arabic" w:hint="cs"/>
                <w:sz w:val="28"/>
                <w:szCs w:val="28"/>
                <w:rtl/>
              </w:rPr>
              <w:t>وحدة النشاط الطلابي -جميع اقسام الكلية</w:t>
            </w:r>
          </w:p>
        </w:tc>
      </w:tr>
      <w:tr w:rsidR="007A3D33" w:rsidTr="007A3D33">
        <w:trPr>
          <w:trHeight w:val="382"/>
          <w:jc w:val="center"/>
        </w:trPr>
        <w:tc>
          <w:tcPr>
            <w:tcW w:w="1466" w:type="dxa"/>
            <w:vAlign w:val="center"/>
          </w:tcPr>
          <w:p w:rsidR="00D0668F" w:rsidRDefault="005D7C2C"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حفلة ختام الأنشطة وتكريم المتميزات</w:t>
            </w:r>
          </w:p>
        </w:tc>
        <w:tc>
          <w:tcPr>
            <w:tcW w:w="1846" w:type="dxa"/>
            <w:vAlign w:val="center"/>
          </w:tcPr>
          <w:p w:rsidR="00D0668F" w:rsidRDefault="005D7C2C"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التعزيز المعنوي والمادي للمتميزات في النشاط من طالبات الكلية ومنسوباتها</w:t>
            </w:r>
          </w:p>
        </w:tc>
        <w:tc>
          <w:tcPr>
            <w:tcW w:w="1211" w:type="dxa"/>
            <w:vAlign w:val="center"/>
          </w:tcPr>
          <w:p w:rsidR="00D0668F" w:rsidRDefault="005D7C2C"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طالبات ومنسوبات الكلية</w:t>
            </w:r>
          </w:p>
        </w:tc>
        <w:tc>
          <w:tcPr>
            <w:tcW w:w="1207" w:type="dxa"/>
            <w:vAlign w:val="center"/>
          </w:tcPr>
          <w:p w:rsidR="00D0668F" w:rsidRDefault="005D7C2C"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200</w:t>
            </w:r>
          </w:p>
        </w:tc>
        <w:tc>
          <w:tcPr>
            <w:tcW w:w="1383" w:type="dxa"/>
            <w:vAlign w:val="center"/>
          </w:tcPr>
          <w:p w:rsidR="00D0668F" w:rsidRDefault="005D7C2C"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14/7/1435ه</w:t>
            </w:r>
          </w:p>
        </w:tc>
        <w:tc>
          <w:tcPr>
            <w:tcW w:w="876" w:type="dxa"/>
            <w:vAlign w:val="center"/>
          </w:tcPr>
          <w:p w:rsidR="00D0668F" w:rsidRDefault="005D7C2C"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 مبنى (ب)</w:t>
            </w:r>
          </w:p>
        </w:tc>
        <w:tc>
          <w:tcPr>
            <w:tcW w:w="1392" w:type="dxa"/>
            <w:vAlign w:val="center"/>
          </w:tcPr>
          <w:p w:rsidR="00D0668F" w:rsidRDefault="00E06361" w:rsidP="00972BE5">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وحدة النشاط الطلابي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مجالس الطالبات</w:t>
            </w:r>
          </w:p>
        </w:tc>
      </w:tr>
    </w:tbl>
    <w:p w:rsidR="00D0668F" w:rsidRPr="00355426" w:rsidRDefault="00E06361" w:rsidP="00E06361">
      <w:pPr>
        <w:pStyle w:val="a4"/>
        <w:numPr>
          <w:ilvl w:val="0"/>
          <w:numId w:val="1"/>
        </w:numPr>
        <w:rPr>
          <w:rFonts w:ascii="Traditional Arabic" w:hAnsi="Traditional Arabic" w:cs="Traditional Arabic"/>
          <w:sz w:val="32"/>
          <w:szCs w:val="32"/>
        </w:rPr>
      </w:pPr>
      <w:r w:rsidRPr="00355426">
        <w:rPr>
          <w:rFonts w:ascii="Traditional Arabic" w:hAnsi="Traditional Arabic" w:cs="Traditional Arabic" w:hint="cs"/>
          <w:b/>
          <w:bCs/>
          <w:sz w:val="32"/>
          <w:szCs w:val="32"/>
          <w:u w:val="single"/>
          <w:rtl/>
        </w:rPr>
        <w:t>خدمة المجتمع</w:t>
      </w:r>
      <w:r w:rsidRPr="00355426">
        <w:rPr>
          <w:rFonts w:ascii="Traditional Arabic" w:hAnsi="Traditional Arabic" w:cs="Traditional Arabic" w:hint="cs"/>
          <w:sz w:val="32"/>
          <w:szCs w:val="32"/>
          <w:rtl/>
        </w:rPr>
        <w:t>:</w:t>
      </w:r>
    </w:p>
    <w:tbl>
      <w:tblPr>
        <w:tblStyle w:val="a3"/>
        <w:bidiVisual/>
        <w:tblW w:w="9363" w:type="dxa"/>
        <w:tblLook w:val="04A0" w:firstRow="1" w:lastRow="0" w:firstColumn="1" w:lastColumn="0" w:noHBand="0" w:noVBand="1"/>
      </w:tblPr>
      <w:tblGrid>
        <w:gridCol w:w="1498"/>
        <w:gridCol w:w="1500"/>
        <w:gridCol w:w="929"/>
        <w:gridCol w:w="929"/>
        <w:gridCol w:w="1495"/>
        <w:gridCol w:w="1499"/>
        <w:gridCol w:w="1513"/>
      </w:tblGrid>
      <w:tr w:rsidR="00E06361" w:rsidTr="009736D9">
        <w:trPr>
          <w:trHeight w:val="581"/>
        </w:trPr>
        <w:tc>
          <w:tcPr>
            <w:tcW w:w="1498" w:type="dxa"/>
            <w:vMerge w:val="restart"/>
            <w:shd w:val="clear" w:color="auto" w:fill="A6A6A6" w:themeFill="background1" w:themeFillShade="A6"/>
            <w:vAlign w:val="center"/>
          </w:tcPr>
          <w:p w:rsidR="00E06361" w:rsidRPr="00E06361" w:rsidRDefault="00E06361" w:rsidP="00E06361">
            <w:pPr>
              <w:jc w:val="center"/>
              <w:rPr>
                <w:rFonts w:ascii="Traditional Arabic" w:hAnsi="Traditional Arabic" w:cs="Traditional Arabic"/>
                <w:b/>
                <w:bCs/>
                <w:sz w:val="28"/>
                <w:szCs w:val="28"/>
              </w:rPr>
            </w:pPr>
            <w:r w:rsidRPr="00E06361">
              <w:rPr>
                <w:rFonts w:ascii="Traditional Arabic" w:hAnsi="Traditional Arabic" w:cs="Traditional Arabic" w:hint="cs"/>
                <w:b/>
                <w:bCs/>
                <w:sz w:val="28"/>
                <w:szCs w:val="28"/>
                <w:rtl/>
              </w:rPr>
              <w:t>اسم</w:t>
            </w:r>
            <w:r w:rsidRPr="00E06361">
              <w:rPr>
                <w:rFonts w:ascii="Traditional Arabic" w:hAnsi="Traditional Arabic" w:cs="Traditional Arabic"/>
                <w:b/>
                <w:bCs/>
                <w:sz w:val="28"/>
                <w:szCs w:val="28"/>
                <w:rtl/>
              </w:rPr>
              <w:t xml:space="preserve"> </w:t>
            </w:r>
            <w:r w:rsidRPr="00E06361">
              <w:rPr>
                <w:rFonts w:ascii="Traditional Arabic" w:hAnsi="Traditional Arabic" w:cs="Traditional Arabic" w:hint="cs"/>
                <w:b/>
                <w:bCs/>
                <w:sz w:val="28"/>
                <w:szCs w:val="28"/>
                <w:rtl/>
              </w:rPr>
              <w:t>الفعالية</w:t>
            </w:r>
          </w:p>
          <w:p w:rsidR="00E06361" w:rsidRPr="00E06361" w:rsidRDefault="00E06361" w:rsidP="00E06361">
            <w:pPr>
              <w:jc w:val="center"/>
              <w:rPr>
                <w:rFonts w:ascii="Traditional Arabic" w:hAnsi="Traditional Arabic" w:cs="Traditional Arabic"/>
                <w:b/>
                <w:bCs/>
                <w:sz w:val="28"/>
                <w:szCs w:val="28"/>
              </w:rPr>
            </w:pPr>
          </w:p>
        </w:tc>
        <w:tc>
          <w:tcPr>
            <w:tcW w:w="1500" w:type="dxa"/>
            <w:vMerge w:val="restart"/>
            <w:shd w:val="clear" w:color="auto" w:fill="A6A6A6" w:themeFill="background1" w:themeFillShade="A6"/>
            <w:vAlign w:val="center"/>
          </w:tcPr>
          <w:p w:rsidR="00E06361" w:rsidRPr="00E06361" w:rsidRDefault="00E06361" w:rsidP="00E06361">
            <w:pPr>
              <w:jc w:val="center"/>
              <w:rPr>
                <w:rFonts w:ascii="Traditional Arabic" w:hAnsi="Traditional Arabic" w:cs="Traditional Arabic"/>
                <w:b/>
                <w:bCs/>
                <w:sz w:val="28"/>
                <w:szCs w:val="28"/>
              </w:rPr>
            </w:pPr>
            <w:r w:rsidRPr="00E06361">
              <w:rPr>
                <w:rFonts w:ascii="Traditional Arabic" w:hAnsi="Traditional Arabic" w:cs="Traditional Arabic" w:hint="cs"/>
                <w:b/>
                <w:bCs/>
                <w:sz w:val="28"/>
                <w:szCs w:val="28"/>
                <w:rtl/>
              </w:rPr>
              <w:t>أهدافها</w:t>
            </w:r>
          </w:p>
          <w:p w:rsidR="00E06361" w:rsidRPr="00E06361" w:rsidRDefault="00E06361" w:rsidP="00E06361">
            <w:pPr>
              <w:jc w:val="center"/>
              <w:rPr>
                <w:rFonts w:ascii="Traditional Arabic" w:hAnsi="Traditional Arabic" w:cs="Traditional Arabic"/>
                <w:b/>
                <w:bCs/>
                <w:sz w:val="28"/>
                <w:szCs w:val="28"/>
              </w:rPr>
            </w:pPr>
          </w:p>
        </w:tc>
        <w:tc>
          <w:tcPr>
            <w:tcW w:w="1858" w:type="dxa"/>
            <w:gridSpan w:val="2"/>
            <w:shd w:val="clear" w:color="auto" w:fill="A6A6A6" w:themeFill="background1" w:themeFillShade="A6"/>
            <w:vAlign w:val="center"/>
          </w:tcPr>
          <w:p w:rsidR="00E06361" w:rsidRPr="00E06361" w:rsidRDefault="00E06361" w:rsidP="00E06361">
            <w:pPr>
              <w:jc w:val="center"/>
              <w:rPr>
                <w:rFonts w:ascii="Traditional Arabic" w:hAnsi="Traditional Arabic" w:cs="Traditional Arabic"/>
                <w:b/>
                <w:bCs/>
                <w:sz w:val="28"/>
                <w:szCs w:val="28"/>
              </w:rPr>
            </w:pPr>
            <w:r w:rsidRPr="00E06361">
              <w:rPr>
                <w:rFonts w:ascii="Traditional Arabic" w:hAnsi="Traditional Arabic" w:cs="Traditional Arabic" w:hint="cs"/>
                <w:b/>
                <w:bCs/>
                <w:sz w:val="28"/>
                <w:szCs w:val="28"/>
                <w:rtl/>
              </w:rPr>
              <w:t>الفئة</w:t>
            </w:r>
            <w:r w:rsidRPr="00E06361">
              <w:rPr>
                <w:rFonts w:ascii="Traditional Arabic" w:hAnsi="Traditional Arabic" w:cs="Traditional Arabic"/>
                <w:b/>
                <w:bCs/>
                <w:sz w:val="28"/>
                <w:szCs w:val="28"/>
                <w:rtl/>
              </w:rPr>
              <w:t xml:space="preserve"> </w:t>
            </w:r>
            <w:r w:rsidRPr="00E06361">
              <w:rPr>
                <w:rFonts w:ascii="Traditional Arabic" w:hAnsi="Traditional Arabic" w:cs="Traditional Arabic" w:hint="cs"/>
                <w:b/>
                <w:bCs/>
                <w:sz w:val="28"/>
                <w:szCs w:val="28"/>
                <w:rtl/>
              </w:rPr>
              <w:t>المستهدفة</w:t>
            </w:r>
          </w:p>
        </w:tc>
        <w:tc>
          <w:tcPr>
            <w:tcW w:w="1495" w:type="dxa"/>
            <w:vMerge w:val="restart"/>
            <w:shd w:val="clear" w:color="auto" w:fill="A6A6A6" w:themeFill="background1" w:themeFillShade="A6"/>
            <w:vAlign w:val="center"/>
          </w:tcPr>
          <w:p w:rsidR="00E06361" w:rsidRPr="00E06361" w:rsidRDefault="00E06361" w:rsidP="00E06361">
            <w:pPr>
              <w:jc w:val="center"/>
              <w:rPr>
                <w:rFonts w:ascii="Traditional Arabic" w:hAnsi="Traditional Arabic" w:cs="Traditional Arabic"/>
                <w:b/>
                <w:bCs/>
                <w:sz w:val="28"/>
                <w:szCs w:val="28"/>
              </w:rPr>
            </w:pPr>
            <w:r w:rsidRPr="00E06361">
              <w:rPr>
                <w:rFonts w:ascii="Traditional Arabic" w:hAnsi="Traditional Arabic" w:cs="Traditional Arabic" w:hint="cs"/>
                <w:b/>
                <w:bCs/>
                <w:sz w:val="28"/>
                <w:szCs w:val="28"/>
                <w:rtl/>
              </w:rPr>
              <w:t>التاريخ</w:t>
            </w:r>
          </w:p>
          <w:p w:rsidR="00E06361" w:rsidRPr="00E06361" w:rsidRDefault="00E06361" w:rsidP="00E06361">
            <w:pPr>
              <w:jc w:val="center"/>
              <w:rPr>
                <w:rFonts w:ascii="Traditional Arabic" w:hAnsi="Traditional Arabic" w:cs="Traditional Arabic"/>
                <w:b/>
                <w:bCs/>
                <w:sz w:val="28"/>
                <w:szCs w:val="28"/>
              </w:rPr>
            </w:pPr>
          </w:p>
        </w:tc>
        <w:tc>
          <w:tcPr>
            <w:tcW w:w="1499" w:type="dxa"/>
            <w:vMerge w:val="restart"/>
            <w:shd w:val="clear" w:color="auto" w:fill="A6A6A6" w:themeFill="background1" w:themeFillShade="A6"/>
            <w:vAlign w:val="center"/>
          </w:tcPr>
          <w:p w:rsidR="00E06361" w:rsidRPr="00E06361" w:rsidRDefault="00E06361" w:rsidP="00E06361">
            <w:pPr>
              <w:jc w:val="center"/>
              <w:rPr>
                <w:rFonts w:ascii="Traditional Arabic" w:hAnsi="Traditional Arabic" w:cs="Traditional Arabic"/>
                <w:b/>
                <w:bCs/>
                <w:sz w:val="28"/>
                <w:szCs w:val="28"/>
              </w:rPr>
            </w:pPr>
            <w:r w:rsidRPr="00E06361">
              <w:rPr>
                <w:rFonts w:ascii="Traditional Arabic" w:hAnsi="Traditional Arabic" w:cs="Traditional Arabic" w:hint="cs"/>
                <w:b/>
                <w:bCs/>
                <w:sz w:val="28"/>
                <w:szCs w:val="28"/>
                <w:rtl/>
              </w:rPr>
              <w:t>المكان</w:t>
            </w:r>
          </w:p>
        </w:tc>
        <w:tc>
          <w:tcPr>
            <w:tcW w:w="1513" w:type="dxa"/>
            <w:vMerge w:val="restart"/>
            <w:shd w:val="clear" w:color="auto" w:fill="A6A6A6" w:themeFill="background1" w:themeFillShade="A6"/>
            <w:vAlign w:val="center"/>
          </w:tcPr>
          <w:p w:rsidR="00E06361" w:rsidRPr="00E06361" w:rsidRDefault="00E06361" w:rsidP="00E06361">
            <w:pPr>
              <w:jc w:val="center"/>
              <w:rPr>
                <w:rFonts w:ascii="Traditional Arabic" w:hAnsi="Traditional Arabic" w:cs="Traditional Arabic"/>
                <w:b/>
                <w:bCs/>
                <w:sz w:val="28"/>
                <w:szCs w:val="28"/>
              </w:rPr>
            </w:pPr>
            <w:r w:rsidRPr="00E06361">
              <w:rPr>
                <w:rFonts w:ascii="Traditional Arabic" w:hAnsi="Traditional Arabic" w:cs="Traditional Arabic" w:hint="cs"/>
                <w:b/>
                <w:bCs/>
                <w:sz w:val="28"/>
                <w:szCs w:val="28"/>
                <w:rtl/>
              </w:rPr>
              <w:t>المنفذون</w:t>
            </w:r>
          </w:p>
          <w:p w:rsidR="00E06361" w:rsidRPr="00E06361" w:rsidRDefault="00E06361" w:rsidP="00E06361">
            <w:pPr>
              <w:jc w:val="center"/>
              <w:rPr>
                <w:rFonts w:ascii="Traditional Arabic" w:hAnsi="Traditional Arabic" w:cs="Traditional Arabic"/>
                <w:b/>
                <w:bCs/>
                <w:sz w:val="28"/>
                <w:szCs w:val="28"/>
              </w:rPr>
            </w:pPr>
          </w:p>
        </w:tc>
      </w:tr>
      <w:tr w:rsidR="00E06361" w:rsidTr="009736D9">
        <w:trPr>
          <w:trHeight w:val="1223"/>
        </w:trPr>
        <w:tc>
          <w:tcPr>
            <w:tcW w:w="1498" w:type="dxa"/>
            <w:vMerge/>
            <w:vAlign w:val="center"/>
          </w:tcPr>
          <w:p w:rsidR="00E06361" w:rsidRDefault="00E06361" w:rsidP="00E06361">
            <w:pPr>
              <w:jc w:val="center"/>
              <w:rPr>
                <w:rFonts w:ascii="Traditional Arabic" w:hAnsi="Traditional Arabic" w:cs="Traditional Arabic"/>
                <w:sz w:val="28"/>
                <w:szCs w:val="28"/>
                <w:rtl/>
              </w:rPr>
            </w:pPr>
          </w:p>
        </w:tc>
        <w:tc>
          <w:tcPr>
            <w:tcW w:w="1500" w:type="dxa"/>
            <w:vMerge/>
            <w:vAlign w:val="center"/>
          </w:tcPr>
          <w:p w:rsidR="00E06361" w:rsidRDefault="00E06361" w:rsidP="00E06361">
            <w:pPr>
              <w:jc w:val="center"/>
              <w:rPr>
                <w:rFonts w:ascii="Traditional Arabic" w:hAnsi="Traditional Arabic" w:cs="Traditional Arabic"/>
                <w:sz w:val="28"/>
                <w:szCs w:val="28"/>
                <w:rtl/>
              </w:rPr>
            </w:pPr>
          </w:p>
        </w:tc>
        <w:tc>
          <w:tcPr>
            <w:tcW w:w="929" w:type="dxa"/>
            <w:shd w:val="clear" w:color="auto" w:fill="BFBFBF" w:themeFill="background1" w:themeFillShade="BF"/>
            <w:vAlign w:val="center"/>
          </w:tcPr>
          <w:p w:rsidR="00E06361" w:rsidRPr="00E06361" w:rsidRDefault="00E06361" w:rsidP="00E06361">
            <w:pPr>
              <w:jc w:val="center"/>
              <w:rPr>
                <w:rFonts w:ascii="Traditional Arabic" w:hAnsi="Traditional Arabic" w:cs="Traditional Arabic"/>
                <w:b/>
                <w:bCs/>
                <w:sz w:val="28"/>
                <w:szCs w:val="28"/>
                <w:rtl/>
              </w:rPr>
            </w:pPr>
            <w:r w:rsidRPr="00E06361">
              <w:rPr>
                <w:rFonts w:ascii="Traditional Arabic" w:hAnsi="Traditional Arabic" w:cs="Traditional Arabic" w:hint="cs"/>
                <w:b/>
                <w:bCs/>
                <w:sz w:val="28"/>
                <w:szCs w:val="28"/>
                <w:rtl/>
              </w:rPr>
              <w:t>نوع الحضور</w:t>
            </w:r>
          </w:p>
        </w:tc>
        <w:tc>
          <w:tcPr>
            <w:tcW w:w="929" w:type="dxa"/>
            <w:shd w:val="clear" w:color="auto" w:fill="BFBFBF" w:themeFill="background1" w:themeFillShade="BF"/>
            <w:vAlign w:val="center"/>
          </w:tcPr>
          <w:p w:rsidR="00E06361" w:rsidRPr="00E06361" w:rsidRDefault="00E06361" w:rsidP="00E06361">
            <w:pPr>
              <w:jc w:val="center"/>
              <w:rPr>
                <w:rFonts w:ascii="Traditional Arabic" w:hAnsi="Traditional Arabic" w:cs="Traditional Arabic"/>
                <w:b/>
                <w:bCs/>
                <w:sz w:val="28"/>
                <w:szCs w:val="28"/>
                <w:rtl/>
              </w:rPr>
            </w:pPr>
            <w:r w:rsidRPr="00E06361">
              <w:rPr>
                <w:rFonts w:ascii="Traditional Arabic" w:hAnsi="Traditional Arabic" w:cs="Traditional Arabic" w:hint="cs"/>
                <w:b/>
                <w:bCs/>
                <w:sz w:val="28"/>
                <w:szCs w:val="28"/>
                <w:rtl/>
              </w:rPr>
              <w:t>عدد الحضور</w:t>
            </w:r>
          </w:p>
        </w:tc>
        <w:tc>
          <w:tcPr>
            <w:tcW w:w="1495" w:type="dxa"/>
            <w:vMerge/>
            <w:vAlign w:val="center"/>
          </w:tcPr>
          <w:p w:rsidR="00E06361" w:rsidRDefault="00E06361" w:rsidP="00E06361">
            <w:pPr>
              <w:jc w:val="center"/>
              <w:rPr>
                <w:rFonts w:ascii="Traditional Arabic" w:hAnsi="Traditional Arabic" w:cs="Traditional Arabic"/>
                <w:sz w:val="28"/>
                <w:szCs w:val="28"/>
                <w:rtl/>
              </w:rPr>
            </w:pPr>
          </w:p>
        </w:tc>
        <w:tc>
          <w:tcPr>
            <w:tcW w:w="1499" w:type="dxa"/>
            <w:vMerge/>
            <w:vAlign w:val="center"/>
          </w:tcPr>
          <w:p w:rsidR="00E06361" w:rsidRDefault="00E06361" w:rsidP="00E06361">
            <w:pPr>
              <w:jc w:val="center"/>
              <w:rPr>
                <w:rFonts w:ascii="Traditional Arabic" w:hAnsi="Traditional Arabic" w:cs="Traditional Arabic"/>
                <w:sz w:val="28"/>
                <w:szCs w:val="28"/>
                <w:rtl/>
              </w:rPr>
            </w:pPr>
          </w:p>
        </w:tc>
        <w:tc>
          <w:tcPr>
            <w:tcW w:w="1513" w:type="dxa"/>
            <w:vMerge/>
            <w:vAlign w:val="center"/>
          </w:tcPr>
          <w:p w:rsidR="00E06361" w:rsidRDefault="00E06361" w:rsidP="00E06361">
            <w:pPr>
              <w:jc w:val="center"/>
              <w:rPr>
                <w:rFonts w:ascii="Traditional Arabic" w:hAnsi="Traditional Arabic" w:cs="Traditional Arabic"/>
                <w:sz w:val="28"/>
                <w:szCs w:val="28"/>
                <w:rtl/>
              </w:rPr>
            </w:pPr>
          </w:p>
        </w:tc>
      </w:tr>
      <w:tr w:rsidR="00E06361" w:rsidTr="009736D9">
        <w:trPr>
          <w:trHeight w:val="367"/>
        </w:trPr>
        <w:tc>
          <w:tcPr>
            <w:tcW w:w="1498" w:type="dxa"/>
            <w:vAlign w:val="center"/>
          </w:tcPr>
          <w:p w:rsidR="00E06361" w:rsidRPr="00E06361" w:rsidRDefault="00E06361" w:rsidP="00E06361">
            <w:pPr>
              <w:jc w:val="center"/>
              <w:rPr>
                <w:rFonts w:ascii="Traditional Arabic" w:hAnsi="Traditional Arabic" w:cs="Traditional Arabic"/>
                <w:sz w:val="28"/>
                <w:szCs w:val="28"/>
              </w:rPr>
            </w:pPr>
            <w:r w:rsidRPr="00E06361">
              <w:rPr>
                <w:rFonts w:ascii="Traditional Arabic" w:hAnsi="Traditional Arabic" w:cs="Traditional Arabic" w:hint="cs"/>
                <w:sz w:val="28"/>
                <w:szCs w:val="28"/>
                <w:rtl/>
              </w:rPr>
              <w:t xml:space="preserve">اهداء سعادة عميد الكلية معرض الطالبات </w:t>
            </w:r>
            <w:r w:rsidRPr="00E06361">
              <w:rPr>
                <w:rFonts w:ascii="Traditional Arabic" w:hAnsi="Traditional Arabic" w:cs="Traditional Arabic" w:hint="cs"/>
                <w:sz w:val="28"/>
                <w:szCs w:val="28"/>
                <w:rtl/>
              </w:rPr>
              <w:lastRenderedPageBreak/>
              <w:t>الفني لجمعية انسان حتى يكون ربع المعرض لصالح الأطفال الايتام</w:t>
            </w:r>
          </w:p>
        </w:tc>
        <w:tc>
          <w:tcPr>
            <w:tcW w:w="1500" w:type="dxa"/>
            <w:vAlign w:val="center"/>
          </w:tcPr>
          <w:p w:rsidR="00E06361" w:rsidRPr="00E06361" w:rsidRDefault="00E06361" w:rsidP="00E06361">
            <w:pPr>
              <w:jc w:val="center"/>
              <w:rPr>
                <w:rFonts w:ascii="Traditional Arabic" w:hAnsi="Traditional Arabic" w:cs="Traditional Arabic"/>
                <w:sz w:val="28"/>
                <w:szCs w:val="28"/>
              </w:rPr>
            </w:pPr>
            <w:r w:rsidRPr="00E06361">
              <w:rPr>
                <w:rFonts w:ascii="Traditional Arabic" w:hAnsi="Traditional Arabic" w:cs="Traditional Arabic" w:hint="cs"/>
                <w:sz w:val="28"/>
                <w:szCs w:val="28"/>
                <w:rtl/>
              </w:rPr>
              <w:lastRenderedPageBreak/>
              <w:t xml:space="preserve">دعم الشراكة المجتمعية بين </w:t>
            </w:r>
            <w:r w:rsidRPr="00E06361">
              <w:rPr>
                <w:rFonts w:ascii="Traditional Arabic" w:hAnsi="Traditional Arabic" w:cs="Traditional Arabic" w:hint="cs"/>
                <w:sz w:val="28"/>
                <w:szCs w:val="28"/>
                <w:rtl/>
              </w:rPr>
              <w:lastRenderedPageBreak/>
              <w:t>الكلية ومؤسسات المجتمع</w:t>
            </w:r>
          </w:p>
        </w:tc>
        <w:tc>
          <w:tcPr>
            <w:tcW w:w="929" w:type="dxa"/>
            <w:vAlign w:val="center"/>
          </w:tcPr>
          <w:p w:rsidR="00E06361" w:rsidRPr="00E06361" w:rsidRDefault="00E06361" w:rsidP="00E06361">
            <w:pPr>
              <w:jc w:val="center"/>
              <w:rPr>
                <w:rFonts w:ascii="Traditional Arabic" w:hAnsi="Traditional Arabic" w:cs="Traditional Arabic"/>
                <w:sz w:val="28"/>
                <w:szCs w:val="28"/>
              </w:rPr>
            </w:pPr>
            <w:r w:rsidRPr="00E06361">
              <w:rPr>
                <w:rFonts w:ascii="Traditional Arabic" w:hAnsi="Traditional Arabic" w:cs="Traditional Arabic" w:hint="cs"/>
                <w:sz w:val="28"/>
                <w:szCs w:val="28"/>
                <w:rtl/>
              </w:rPr>
              <w:lastRenderedPageBreak/>
              <w:t xml:space="preserve">طالبات قسم </w:t>
            </w:r>
            <w:r w:rsidRPr="00E06361">
              <w:rPr>
                <w:rFonts w:ascii="Traditional Arabic" w:hAnsi="Traditional Arabic" w:cs="Traditional Arabic" w:hint="cs"/>
                <w:sz w:val="28"/>
                <w:szCs w:val="28"/>
                <w:rtl/>
              </w:rPr>
              <w:lastRenderedPageBreak/>
              <w:t>رياض الأطفال</w:t>
            </w:r>
          </w:p>
        </w:tc>
        <w:tc>
          <w:tcPr>
            <w:tcW w:w="929" w:type="dxa"/>
            <w:vAlign w:val="center"/>
          </w:tcPr>
          <w:p w:rsidR="00E06361" w:rsidRPr="00E06361" w:rsidRDefault="00E06361" w:rsidP="00E06361">
            <w:pPr>
              <w:jc w:val="center"/>
              <w:rPr>
                <w:rFonts w:ascii="Traditional Arabic" w:hAnsi="Traditional Arabic" w:cs="Traditional Arabic"/>
                <w:sz w:val="28"/>
                <w:szCs w:val="28"/>
              </w:rPr>
            </w:pPr>
            <w:r w:rsidRPr="00E06361">
              <w:rPr>
                <w:rFonts w:ascii="Traditional Arabic" w:hAnsi="Traditional Arabic" w:cs="Traditional Arabic" w:hint="cs"/>
                <w:sz w:val="28"/>
                <w:szCs w:val="28"/>
                <w:rtl/>
              </w:rPr>
              <w:lastRenderedPageBreak/>
              <w:t>100</w:t>
            </w:r>
          </w:p>
        </w:tc>
        <w:tc>
          <w:tcPr>
            <w:tcW w:w="1495" w:type="dxa"/>
            <w:vAlign w:val="center"/>
          </w:tcPr>
          <w:p w:rsidR="00E06361" w:rsidRPr="00E06361" w:rsidRDefault="00E06361" w:rsidP="00E06361">
            <w:pPr>
              <w:jc w:val="center"/>
              <w:rPr>
                <w:rFonts w:ascii="Traditional Arabic" w:hAnsi="Traditional Arabic" w:cs="Traditional Arabic"/>
                <w:sz w:val="28"/>
                <w:szCs w:val="28"/>
              </w:rPr>
            </w:pPr>
            <w:r w:rsidRPr="00E06361">
              <w:rPr>
                <w:rFonts w:ascii="Traditional Arabic" w:hAnsi="Traditional Arabic" w:cs="Traditional Arabic" w:hint="cs"/>
                <w:sz w:val="28"/>
                <w:szCs w:val="28"/>
                <w:rtl/>
              </w:rPr>
              <w:t>27/6/1435ه</w:t>
            </w:r>
          </w:p>
        </w:tc>
        <w:tc>
          <w:tcPr>
            <w:tcW w:w="1499" w:type="dxa"/>
            <w:vAlign w:val="center"/>
          </w:tcPr>
          <w:p w:rsidR="00E06361" w:rsidRPr="00E06361" w:rsidRDefault="00E06361" w:rsidP="00E06361">
            <w:pPr>
              <w:jc w:val="center"/>
              <w:rPr>
                <w:rFonts w:ascii="Traditional Arabic" w:hAnsi="Traditional Arabic" w:cs="Traditional Arabic"/>
                <w:sz w:val="28"/>
                <w:szCs w:val="28"/>
              </w:rPr>
            </w:pPr>
            <w:r w:rsidRPr="00E06361">
              <w:rPr>
                <w:rFonts w:ascii="Traditional Arabic" w:hAnsi="Traditional Arabic" w:cs="Traditional Arabic" w:hint="cs"/>
                <w:sz w:val="28"/>
                <w:szCs w:val="28"/>
                <w:rtl/>
              </w:rPr>
              <w:t>مبنى (ب)</w:t>
            </w:r>
          </w:p>
        </w:tc>
        <w:tc>
          <w:tcPr>
            <w:tcW w:w="1513" w:type="dxa"/>
            <w:vAlign w:val="center"/>
          </w:tcPr>
          <w:p w:rsidR="00E06361" w:rsidRPr="00E06361" w:rsidRDefault="00E06361" w:rsidP="00E06361">
            <w:pPr>
              <w:jc w:val="center"/>
              <w:rPr>
                <w:rFonts w:ascii="Traditional Arabic" w:hAnsi="Traditional Arabic" w:cs="Traditional Arabic"/>
                <w:sz w:val="28"/>
                <w:szCs w:val="28"/>
              </w:rPr>
            </w:pPr>
            <w:r w:rsidRPr="00E06361">
              <w:rPr>
                <w:rFonts w:ascii="Traditional Arabic" w:hAnsi="Traditional Arabic" w:cs="Traditional Arabic" w:hint="cs"/>
                <w:sz w:val="28"/>
                <w:szCs w:val="28"/>
                <w:rtl/>
              </w:rPr>
              <w:t xml:space="preserve">وحدة النشاط الطلابي + مشرفة </w:t>
            </w:r>
            <w:r w:rsidRPr="00E06361">
              <w:rPr>
                <w:rFonts w:ascii="Traditional Arabic" w:hAnsi="Traditional Arabic" w:cs="Traditional Arabic" w:hint="cs"/>
                <w:sz w:val="28"/>
                <w:szCs w:val="28"/>
                <w:rtl/>
              </w:rPr>
              <w:lastRenderedPageBreak/>
              <w:t>المعرض أ/ريهام أحمد</w:t>
            </w:r>
          </w:p>
        </w:tc>
      </w:tr>
      <w:tr w:rsidR="00E06361" w:rsidTr="009736D9">
        <w:trPr>
          <w:trHeight w:val="550"/>
        </w:trPr>
        <w:tc>
          <w:tcPr>
            <w:tcW w:w="1498" w:type="dxa"/>
            <w:vAlign w:val="center"/>
          </w:tcPr>
          <w:p w:rsidR="00E06361" w:rsidRDefault="00E06361" w:rsidP="00E06361">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المشاركة في تحكيم مسابقة القرآن الكريم</w:t>
            </w:r>
          </w:p>
        </w:tc>
        <w:tc>
          <w:tcPr>
            <w:tcW w:w="1500" w:type="dxa"/>
            <w:vAlign w:val="center"/>
          </w:tcPr>
          <w:p w:rsidR="00E06361" w:rsidRDefault="00E06361" w:rsidP="00E06361">
            <w:pPr>
              <w:jc w:val="center"/>
              <w:rPr>
                <w:rFonts w:ascii="Traditional Arabic" w:hAnsi="Traditional Arabic" w:cs="Traditional Arabic"/>
                <w:sz w:val="28"/>
                <w:szCs w:val="28"/>
                <w:rtl/>
              </w:rPr>
            </w:pPr>
            <w:r>
              <w:rPr>
                <w:rFonts w:ascii="Traditional Arabic" w:hAnsi="Traditional Arabic" w:cs="Traditional Arabic" w:hint="cs"/>
                <w:sz w:val="28"/>
                <w:szCs w:val="28"/>
                <w:rtl/>
              </w:rPr>
              <w:t>تشجيع الطالبات لحفظ القرآن الكريم</w:t>
            </w:r>
          </w:p>
        </w:tc>
        <w:tc>
          <w:tcPr>
            <w:tcW w:w="929" w:type="dxa"/>
            <w:vAlign w:val="center"/>
          </w:tcPr>
          <w:p w:rsidR="00E06361" w:rsidRDefault="00E06361" w:rsidP="00E06361">
            <w:pPr>
              <w:jc w:val="center"/>
              <w:rPr>
                <w:rFonts w:ascii="Traditional Arabic" w:hAnsi="Traditional Arabic" w:cs="Traditional Arabic"/>
                <w:sz w:val="28"/>
                <w:szCs w:val="28"/>
                <w:rtl/>
              </w:rPr>
            </w:pPr>
            <w:r>
              <w:rPr>
                <w:rFonts w:ascii="Traditional Arabic" w:hAnsi="Traditional Arabic" w:cs="Traditional Arabic" w:hint="cs"/>
                <w:sz w:val="28"/>
                <w:szCs w:val="28"/>
                <w:rtl/>
              </w:rPr>
              <w:t>طالبات قسم رياض الاطفال</w:t>
            </w:r>
          </w:p>
        </w:tc>
        <w:tc>
          <w:tcPr>
            <w:tcW w:w="929" w:type="dxa"/>
            <w:vAlign w:val="center"/>
          </w:tcPr>
          <w:p w:rsidR="00E06361" w:rsidRDefault="00E06361" w:rsidP="00E06361">
            <w:pPr>
              <w:jc w:val="center"/>
              <w:rPr>
                <w:rFonts w:ascii="Traditional Arabic" w:hAnsi="Traditional Arabic" w:cs="Traditional Arabic"/>
                <w:sz w:val="28"/>
                <w:szCs w:val="28"/>
                <w:rtl/>
              </w:rPr>
            </w:pPr>
            <w:r>
              <w:rPr>
                <w:rFonts w:ascii="Traditional Arabic" w:hAnsi="Traditional Arabic" w:cs="Traditional Arabic" w:hint="cs"/>
                <w:sz w:val="28"/>
                <w:szCs w:val="28"/>
                <w:rtl/>
              </w:rPr>
              <w:t>5</w:t>
            </w:r>
          </w:p>
        </w:tc>
        <w:tc>
          <w:tcPr>
            <w:tcW w:w="1495" w:type="dxa"/>
            <w:vAlign w:val="center"/>
          </w:tcPr>
          <w:p w:rsidR="00E06361" w:rsidRDefault="00E06361" w:rsidP="00E06361">
            <w:pPr>
              <w:jc w:val="center"/>
              <w:rPr>
                <w:rFonts w:ascii="Traditional Arabic" w:hAnsi="Traditional Arabic" w:cs="Traditional Arabic"/>
                <w:sz w:val="28"/>
                <w:szCs w:val="28"/>
                <w:rtl/>
              </w:rPr>
            </w:pPr>
            <w:r>
              <w:rPr>
                <w:rFonts w:ascii="Traditional Arabic" w:hAnsi="Traditional Arabic" w:cs="Traditional Arabic" w:hint="cs"/>
                <w:sz w:val="28"/>
                <w:szCs w:val="28"/>
                <w:rtl/>
              </w:rPr>
              <w:t>7/6/1435ه</w:t>
            </w:r>
          </w:p>
        </w:tc>
        <w:tc>
          <w:tcPr>
            <w:tcW w:w="1499" w:type="dxa"/>
            <w:vAlign w:val="center"/>
          </w:tcPr>
          <w:p w:rsidR="00E06361" w:rsidRDefault="00E06361" w:rsidP="00E06361">
            <w:pPr>
              <w:jc w:val="center"/>
              <w:rPr>
                <w:rFonts w:ascii="Traditional Arabic" w:hAnsi="Traditional Arabic" w:cs="Traditional Arabic"/>
                <w:sz w:val="28"/>
                <w:szCs w:val="28"/>
                <w:rtl/>
              </w:rPr>
            </w:pPr>
            <w:r>
              <w:rPr>
                <w:rFonts w:ascii="Traditional Arabic" w:hAnsi="Traditional Arabic" w:cs="Traditional Arabic" w:hint="cs"/>
                <w:sz w:val="28"/>
                <w:szCs w:val="28"/>
                <w:rtl/>
              </w:rPr>
              <w:t>عمادة شؤون الطلاب</w:t>
            </w:r>
          </w:p>
        </w:tc>
        <w:tc>
          <w:tcPr>
            <w:tcW w:w="1513" w:type="dxa"/>
            <w:vAlign w:val="center"/>
          </w:tcPr>
          <w:p w:rsidR="00E06361" w:rsidRDefault="00E06361" w:rsidP="00E06361">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د/سعاد </w:t>
            </w:r>
            <w:proofErr w:type="spellStart"/>
            <w:r>
              <w:rPr>
                <w:rFonts w:ascii="Traditional Arabic" w:hAnsi="Traditional Arabic" w:cs="Traditional Arabic" w:hint="cs"/>
                <w:sz w:val="28"/>
                <w:szCs w:val="28"/>
                <w:rtl/>
              </w:rPr>
              <w:t>الفيفي</w:t>
            </w:r>
            <w:proofErr w:type="spellEnd"/>
          </w:p>
        </w:tc>
      </w:tr>
    </w:tbl>
    <w:p w:rsidR="00E06361" w:rsidRPr="00355426" w:rsidRDefault="00E06361" w:rsidP="00E06361">
      <w:pPr>
        <w:pStyle w:val="a4"/>
        <w:numPr>
          <w:ilvl w:val="0"/>
          <w:numId w:val="1"/>
        </w:numPr>
        <w:rPr>
          <w:rFonts w:ascii="Traditional Arabic" w:hAnsi="Traditional Arabic" w:cs="Traditional Arabic"/>
          <w:sz w:val="32"/>
          <w:szCs w:val="32"/>
        </w:rPr>
      </w:pPr>
      <w:r w:rsidRPr="00355426">
        <w:rPr>
          <w:rFonts w:ascii="Traditional Arabic" w:hAnsi="Traditional Arabic" w:cs="Traditional Arabic" w:hint="cs"/>
          <w:b/>
          <w:bCs/>
          <w:sz w:val="32"/>
          <w:szCs w:val="32"/>
          <w:u w:val="single"/>
          <w:rtl/>
        </w:rPr>
        <w:t>زيارات خدمة المجتمع:</w:t>
      </w:r>
    </w:p>
    <w:tbl>
      <w:tblPr>
        <w:tblStyle w:val="a3"/>
        <w:bidiVisual/>
        <w:tblW w:w="9258" w:type="dxa"/>
        <w:tblLook w:val="04A0" w:firstRow="1" w:lastRow="0" w:firstColumn="1" w:lastColumn="0" w:noHBand="0" w:noVBand="1"/>
      </w:tblPr>
      <w:tblGrid>
        <w:gridCol w:w="1764"/>
        <w:gridCol w:w="2188"/>
        <w:gridCol w:w="1760"/>
        <w:gridCol w:w="1765"/>
        <w:gridCol w:w="1781"/>
      </w:tblGrid>
      <w:tr w:rsidR="00840E68" w:rsidTr="009736D9">
        <w:trPr>
          <w:trHeight w:val="612"/>
        </w:trPr>
        <w:tc>
          <w:tcPr>
            <w:tcW w:w="1764" w:type="dxa"/>
            <w:vMerge w:val="restart"/>
            <w:shd w:val="clear" w:color="auto" w:fill="A6A6A6" w:themeFill="background1" w:themeFillShade="A6"/>
            <w:vAlign w:val="center"/>
          </w:tcPr>
          <w:p w:rsidR="00840E68" w:rsidRPr="00E06361" w:rsidRDefault="00840E68" w:rsidP="00840E68">
            <w:pPr>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جهة الزيارة</w:t>
            </w:r>
          </w:p>
          <w:p w:rsidR="00840E68" w:rsidRPr="00E06361" w:rsidRDefault="00840E68" w:rsidP="00840E68">
            <w:pPr>
              <w:jc w:val="center"/>
              <w:rPr>
                <w:rFonts w:ascii="Traditional Arabic" w:hAnsi="Traditional Arabic" w:cs="Traditional Arabic"/>
                <w:b/>
                <w:bCs/>
                <w:sz w:val="28"/>
                <w:szCs w:val="28"/>
              </w:rPr>
            </w:pPr>
          </w:p>
        </w:tc>
        <w:tc>
          <w:tcPr>
            <w:tcW w:w="2188" w:type="dxa"/>
            <w:shd w:val="clear" w:color="auto" w:fill="A6A6A6" w:themeFill="background1" w:themeFillShade="A6"/>
            <w:vAlign w:val="center"/>
          </w:tcPr>
          <w:p w:rsidR="00840E68" w:rsidRPr="00E06361" w:rsidRDefault="00840E68" w:rsidP="00840E68">
            <w:pPr>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القائمون بالزيارة</w:t>
            </w:r>
          </w:p>
        </w:tc>
        <w:tc>
          <w:tcPr>
            <w:tcW w:w="1760" w:type="dxa"/>
            <w:vMerge w:val="restart"/>
            <w:shd w:val="clear" w:color="auto" w:fill="A6A6A6" w:themeFill="background1" w:themeFillShade="A6"/>
            <w:vAlign w:val="center"/>
          </w:tcPr>
          <w:p w:rsidR="00840E68" w:rsidRPr="00E06361" w:rsidRDefault="00840E68" w:rsidP="00840E68">
            <w:pPr>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أهداف الزيارة</w:t>
            </w:r>
          </w:p>
          <w:p w:rsidR="00840E68" w:rsidRPr="00E06361" w:rsidRDefault="00840E68" w:rsidP="00840E68">
            <w:pPr>
              <w:jc w:val="center"/>
              <w:rPr>
                <w:rFonts w:ascii="Traditional Arabic" w:hAnsi="Traditional Arabic" w:cs="Traditional Arabic"/>
                <w:b/>
                <w:bCs/>
                <w:sz w:val="28"/>
                <w:szCs w:val="28"/>
              </w:rPr>
            </w:pPr>
          </w:p>
        </w:tc>
        <w:tc>
          <w:tcPr>
            <w:tcW w:w="1765" w:type="dxa"/>
            <w:vMerge w:val="restart"/>
            <w:shd w:val="clear" w:color="auto" w:fill="A6A6A6" w:themeFill="background1" w:themeFillShade="A6"/>
            <w:vAlign w:val="center"/>
          </w:tcPr>
          <w:p w:rsidR="00840E68" w:rsidRPr="00E06361" w:rsidRDefault="00840E68" w:rsidP="00840E68">
            <w:pPr>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التاريخ</w:t>
            </w:r>
          </w:p>
        </w:tc>
        <w:tc>
          <w:tcPr>
            <w:tcW w:w="1781" w:type="dxa"/>
            <w:vMerge w:val="restart"/>
            <w:shd w:val="clear" w:color="auto" w:fill="A6A6A6" w:themeFill="background1" w:themeFillShade="A6"/>
            <w:vAlign w:val="center"/>
          </w:tcPr>
          <w:p w:rsidR="00840E68" w:rsidRPr="00E06361" w:rsidRDefault="00840E68" w:rsidP="00840E68">
            <w:pPr>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الفئة المقصودة بالزيارة</w:t>
            </w:r>
          </w:p>
          <w:p w:rsidR="00840E68" w:rsidRPr="00E06361" w:rsidRDefault="00840E68" w:rsidP="00840E68">
            <w:pPr>
              <w:jc w:val="center"/>
              <w:rPr>
                <w:rFonts w:ascii="Traditional Arabic" w:hAnsi="Traditional Arabic" w:cs="Traditional Arabic"/>
                <w:b/>
                <w:bCs/>
                <w:sz w:val="28"/>
                <w:szCs w:val="28"/>
              </w:rPr>
            </w:pPr>
          </w:p>
        </w:tc>
      </w:tr>
      <w:tr w:rsidR="00840E68" w:rsidTr="009736D9">
        <w:trPr>
          <w:trHeight w:val="1289"/>
        </w:trPr>
        <w:tc>
          <w:tcPr>
            <w:tcW w:w="1764" w:type="dxa"/>
            <w:vMerge/>
            <w:vAlign w:val="center"/>
          </w:tcPr>
          <w:p w:rsidR="00840E68" w:rsidRDefault="00840E68" w:rsidP="00840E68">
            <w:pPr>
              <w:jc w:val="center"/>
              <w:rPr>
                <w:rFonts w:ascii="Traditional Arabic" w:hAnsi="Traditional Arabic" w:cs="Traditional Arabic"/>
                <w:sz w:val="28"/>
                <w:szCs w:val="28"/>
                <w:rtl/>
              </w:rPr>
            </w:pPr>
          </w:p>
        </w:tc>
        <w:tc>
          <w:tcPr>
            <w:tcW w:w="2188" w:type="dxa"/>
            <w:shd w:val="clear" w:color="auto" w:fill="BFBFBF" w:themeFill="background1" w:themeFillShade="BF"/>
            <w:vAlign w:val="center"/>
          </w:tcPr>
          <w:p w:rsidR="00840E68" w:rsidRPr="00E06361" w:rsidRDefault="00840E68" w:rsidP="00840E68">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نوعهم -</w:t>
            </w:r>
          </w:p>
          <w:p w:rsidR="00840E68" w:rsidRPr="00E06361" w:rsidRDefault="00840E68" w:rsidP="00840E68">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أعدادهم</w:t>
            </w:r>
          </w:p>
        </w:tc>
        <w:tc>
          <w:tcPr>
            <w:tcW w:w="1760" w:type="dxa"/>
            <w:vMerge/>
            <w:vAlign w:val="center"/>
          </w:tcPr>
          <w:p w:rsidR="00840E68" w:rsidRDefault="00840E68" w:rsidP="00840E68">
            <w:pPr>
              <w:jc w:val="center"/>
              <w:rPr>
                <w:rFonts w:ascii="Traditional Arabic" w:hAnsi="Traditional Arabic" w:cs="Traditional Arabic"/>
                <w:sz w:val="28"/>
                <w:szCs w:val="28"/>
                <w:rtl/>
              </w:rPr>
            </w:pPr>
          </w:p>
        </w:tc>
        <w:tc>
          <w:tcPr>
            <w:tcW w:w="1765" w:type="dxa"/>
            <w:vMerge/>
            <w:vAlign w:val="center"/>
          </w:tcPr>
          <w:p w:rsidR="00840E68" w:rsidRDefault="00840E68" w:rsidP="00840E68">
            <w:pPr>
              <w:jc w:val="center"/>
              <w:rPr>
                <w:rFonts w:ascii="Traditional Arabic" w:hAnsi="Traditional Arabic" w:cs="Traditional Arabic"/>
                <w:sz w:val="28"/>
                <w:szCs w:val="28"/>
                <w:rtl/>
              </w:rPr>
            </w:pPr>
          </w:p>
        </w:tc>
        <w:tc>
          <w:tcPr>
            <w:tcW w:w="1781" w:type="dxa"/>
            <w:vMerge/>
            <w:vAlign w:val="center"/>
          </w:tcPr>
          <w:p w:rsidR="00840E68" w:rsidRDefault="00840E68" w:rsidP="00840E68">
            <w:pPr>
              <w:jc w:val="center"/>
              <w:rPr>
                <w:rFonts w:ascii="Traditional Arabic" w:hAnsi="Traditional Arabic" w:cs="Traditional Arabic"/>
                <w:sz w:val="28"/>
                <w:szCs w:val="28"/>
                <w:rtl/>
              </w:rPr>
            </w:pPr>
          </w:p>
        </w:tc>
      </w:tr>
      <w:tr w:rsidR="00840E68" w:rsidTr="009736D9">
        <w:trPr>
          <w:trHeight w:val="386"/>
        </w:trPr>
        <w:tc>
          <w:tcPr>
            <w:tcW w:w="1764" w:type="dxa"/>
            <w:vAlign w:val="center"/>
          </w:tcPr>
          <w:p w:rsidR="00840E68" w:rsidRPr="00E06361" w:rsidRDefault="00840E68" w:rsidP="00840E68">
            <w:pPr>
              <w:jc w:val="center"/>
              <w:rPr>
                <w:rFonts w:ascii="Traditional Arabic" w:hAnsi="Traditional Arabic" w:cs="Traditional Arabic"/>
                <w:sz w:val="28"/>
                <w:szCs w:val="28"/>
              </w:rPr>
            </w:pPr>
            <w:r>
              <w:rPr>
                <w:rFonts w:ascii="Traditional Arabic" w:hAnsi="Traditional Arabic" w:cs="Traditional Arabic" w:hint="cs"/>
                <w:sz w:val="28"/>
                <w:szCs w:val="28"/>
                <w:rtl/>
              </w:rPr>
              <w:t>زيارة مدارس الجامعة الأهلية</w:t>
            </w:r>
          </w:p>
        </w:tc>
        <w:tc>
          <w:tcPr>
            <w:tcW w:w="2188" w:type="dxa"/>
            <w:vAlign w:val="center"/>
          </w:tcPr>
          <w:p w:rsidR="00840E68" w:rsidRPr="00E06361" w:rsidRDefault="00840E68" w:rsidP="00840E68">
            <w:pPr>
              <w:jc w:val="center"/>
              <w:rPr>
                <w:rFonts w:ascii="Traditional Arabic" w:hAnsi="Traditional Arabic" w:cs="Traditional Arabic"/>
                <w:sz w:val="28"/>
                <w:szCs w:val="28"/>
              </w:rPr>
            </w:pPr>
            <w:r>
              <w:rPr>
                <w:rFonts w:ascii="Traditional Arabic" w:hAnsi="Traditional Arabic" w:cs="Traditional Arabic" w:hint="cs"/>
                <w:sz w:val="28"/>
                <w:szCs w:val="28"/>
                <w:rtl/>
              </w:rPr>
              <w:t>25 طالبة + المنسقة الميدانية لوحدة النشاط الطلابي</w:t>
            </w:r>
          </w:p>
        </w:tc>
        <w:tc>
          <w:tcPr>
            <w:tcW w:w="1760" w:type="dxa"/>
            <w:vAlign w:val="center"/>
          </w:tcPr>
          <w:p w:rsidR="00840E68" w:rsidRDefault="0096059C" w:rsidP="000D1382">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40E68">
              <w:rPr>
                <w:rFonts w:ascii="Traditional Arabic" w:hAnsi="Traditional Arabic" w:cs="Traditional Arabic" w:hint="cs"/>
                <w:sz w:val="28"/>
                <w:szCs w:val="28"/>
                <w:rtl/>
              </w:rPr>
              <w:t>اطلاع الطالبات على تجربة أخرى.</w:t>
            </w:r>
          </w:p>
          <w:p w:rsidR="00840E68" w:rsidRPr="00E06361" w:rsidRDefault="0096059C" w:rsidP="000D1382">
            <w:pPr>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840E68">
              <w:rPr>
                <w:rFonts w:ascii="Traditional Arabic" w:hAnsi="Traditional Arabic" w:cs="Traditional Arabic" w:hint="cs"/>
                <w:sz w:val="28"/>
                <w:szCs w:val="28"/>
                <w:rtl/>
              </w:rPr>
              <w:t>دعم المشاركة المجتمعية مع مؤسسات المجتمع.</w:t>
            </w:r>
          </w:p>
        </w:tc>
        <w:tc>
          <w:tcPr>
            <w:tcW w:w="1765" w:type="dxa"/>
            <w:vAlign w:val="center"/>
          </w:tcPr>
          <w:p w:rsidR="00840E68" w:rsidRPr="00E06361" w:rsidRDefault="0096059C" w:rsidP="00840E68">
            <w:pPr>
              <w:jc w:val="center"/>
              <w:rPr>
                <w:rFonts w:ascii="Traditional Arabic" w:hAnsi="Traditional Arabic" w:cs="Traditional Arabic"/>
                <w:sz w:val="28"/>
                <w:szCs w:val="28"/>
              </w:rPr>
            </w:pPr>
            <w:r>
              <w:rPr>
                <w:rFonts w:ascii="Traditional Arabic" w:hAnsi="Traditional Arabic" w:cs="Traditional Arabic" w:hint="cs"/>
                <w:sz w:val="28"/>
                <w:szCs w:val="28"/>
                <w:rtl/>
              </w:rPr>
              <w:t>9/5/1435ه</w:t>
            </w:r>
          </w:p>
        </w:tc>
        <w:tc>
          <w:tcPr>
            <w:tcW w:w="1781" w:type="dxa"/>
            <w:vAlign w:val="center"/>
          </w:tcPr>
          <w:p w:rsidR="00840E68" w:rsidRPr="00E06361" w:rsidRDefault="0096059C" w:rsidP="00840E68">
            <w:pPr>
              <w:jc w:val="center"/>
              <w:rPr>
                <w:rFonts w:ascii="Traditional Arabic" w:hAnsi="Traditional Arabic" w:cs="Traditional Arabic"/>
                <w:sz w:val="28"/>
                <w:szCs w:val="28"/>
              </w:rPr>
            </w:pPr>
            <w:r>
              <w:rPr>
                <w:rFonts w:ascii="Traditional Arabic" w:hAnsi="Traditional Arabic" w:cs="Traditional Arabic" w:hint="cs"/>
                <w:sz w:val="28"/>
                <w:szCs w:val="28"/>
                <w:rtl/>
              </w:rPr>
              <w:t>روضة مدارس الجامعة</w:t>
            </w:r>
          </w:p>
        </w:tc>
      </w:tr>
      <w:tr w:rsidR="00840E68" w:rsidTr="009736D9">
        <w:trPr>
          <w:trHeight w:val="579"/>
        </w:trPr>
        <w:tc>
          <w:tcPr>
            <w:tcW w:w="1764" w:type="dxa"/>
            <w:vAlign w:val="center"/>
          </w:tcPr>
          <w:p w:rsidR="00840E68" w:rsidRDefault="00840E68"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جمعية انسان الخيرية</w:t>
            </w:r>
          </w:p>
        </w:tc>
        <w:tc>
          <w:tcPr>
            <w:tcW w:w="2188" w:type="dxa"/>
            <w:vAlign w:val="center"/>
          </w:tcPr>
          <w:p w:rsidR="00840E68" w:rsidRDefault="00840E68" w:rsidP="00840E68">
            <w:pPr>
              <w:jc w:val="center"/>
              <w:rPr>
                <w:rFonts w:ascii="Traditional Arabic" w:hAnsi="Traditional Arabic" w:cs="Traditional Arabic"/>
                <w:sz w:val="28"/>
                <w:szCs w:val="28"/>
                <w:rtl/>
              </w:rPr>
            </w:pPr>
            <w:r w:rsidRPr="00840E68">
              <w:rPr>
                <w:rFonts w:ascii="Traditional Arabic" w:hAnsi="Traditional Arabic" w:cs="Traditional Arabic" w:hint="cs"/>
                <w:sz w:val="28"/>
                <w:szCs w:val="28"/>
                <w:rtl/>
              </w:rPr>
              <w:t>25 طالبة + المنسقة الميدانية لوحدة النشاط الطلابي</w:t>
            </w:r>
          </w:p>
        </w:tc>
        <w:tc>
          <w:tcPr>
            <w:tcW w:w="1760" w:type="dxa"/>
            <w:vAlign w:val="center"/>
          </w:tcPr>
          <w:p w:rsidR="00840E68" w:rsidRPr="0096059C" w:rsidRDefault="0096059C" w:rsidP="000D1382">
            <w:pPr>
              <w:jc w:val="lowKashida"/>
              <w:rPr>
                <w:rFonts w:ascii="Traditional Arabic" w:hAnsi="Traditional Arabic" w:cs="Traditional Arabic"/>
                <w:sz w:val="28"/>
                <w:szCs w:val="28"/>
                <w:rtl/>
              </w:rPr>
            </w:pPr>
            <w:r w:rsidRPr="0096059C">
              <w:rPr>
                <w:rFonts w:ascii="Traditional Arabic" w:hAnsi="Traditional Arabic" w:cs="Traditional Arabic" w:hint="cs"/>
                <w:sz w:val="28"/>
                <w:szCs w:val="28"/>
                <w:rtl/>
              </w:rPr>
              <w:t>دعم الشراكة المجتمعية بين افراد المجتمع.</w:t>
            </w:r>
          </w:p>
        </w:tc>
        <w:tc>
          <w:tcPr>
            <w:tcW w:w="1765" w:type="dxa"/>
            <w:vAlign w:val="center"/>
          </w:tcPr>
          <w:p w:rsidR="00840E68" w:rsidRDefault="0096059C"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6/6/1435ه</w:t>
            </w:r>
          </w:p>
        </w:tc>
        <w:tc>
          <w:tcPr>
            <w:tcW w:w="1781" w:type="dxa"/>
            <w:vAlign w:val="center"/>
          </w:tcPr>
          <w:p w:rsidR="00840E68" w:rsidRDefault="0096059C"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الأطفال الأيتام للمشاركة في فعاليات اليوم العربي للطفل اليتيم.</w:t>
            </w:r>
          </w:p>
        </w:tc>
      </w:tr>
      <w:tr w:rsidR="0096059C" w:rsidTr="009736D9">
        <w:trPr>
          <w:trHeight w:val="579"/>
        </w:trPr>
        <w:tc>
          <w:tcPr>
            <w:tcW w:w="1764" w:type="dxa"/>
            <w:vAlign w:val="center"/>
          </w:tcPr>
          <w:p w:rsidR="0096059C" w:rsidRDefault="0096059C"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مستشفى الملك خالد بن عبد العزيز</w:t>
            </w:r>
          </w:p>
        </w:tc>
        <w:tc>
          <w:tcPr>
            <w:tcW w:w="2188" w:type="dxa"/>
            <w:vAlign w:val="center"/>
          </w:tcPr>
          <w:p w:rsidR="0096059C" w:rsidRPr="00840E68" w:rsidRDefault="0096059C" w:rsidP="0096059C">
            <w:pPr>
              <w:jc w:val="center"/>
              <w:rPr>
                <w:rFonts w:ascii="Traditional Arabic" w:hAnsi="Traditional Arabic" w:cs="Traditional Arabic"/>
                <w:sz w:val="28"/>
                <w:szCs w:val="28"/>
                <w:rtl/>
              </w:rPr>
            </w:pPr>
            <w:r w:rsidRPr="0096059C">
              <w:rPr>
                <w:rFonts w:ascii="Traditional Arabic" w:hAnsi="Traditional Arabic" w:cs="Traditional Arabic" w:hint="cs"/>
                <w:sz w:val="28"/>
                <w:szCs w:val="28"/>
                <w:rtl/>
              </w:rPr>
              <w:t>25 طالبة + المنسقة الميدانية لوحدة النشاط الطلابي</w:t>
            </w:r>
          </w:p>
        </w:tc>
        <w:tc>
          <w:tcPr>
            <w:tcW w:w="1760" w:type="dxa"/>
            <w:vAlign w:val="center"/>
          </w:tcPr>
          <w:p w:rsidR="0096059C" w:rsidRPr="0096059C" w:rsidRDefault="0096059C" w:rsidP="000D1382">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دعم الشراكة المجتمعية بين مؤسسات المجتمع ورسم البهجة على نفوس الأطفال المنومين بالمستشفى.</w:t>
            </w:r>
          </w:p>
        </w:tc>
        <w:tc>
          <w:tcPr>
            <w:tcW w:w="1765" w:type="dxa"/>
            <w:vAlign w:val="center"/>
          </w:tcPr>
          <w:p w:rsidR="0096059C" w:rsidRDefault="0096059C"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26/4/1435هـ</w:t>
            </w:r>
          </w:p>
        </w:tc>
        <w:tc>
          <w:tcPr>
            <w:tcW w:w="1781" w:type="dxa"/>
            <w:vAlign w:val="center"/>
          </w:tcPr>
          <w:p w:rsidR="0096059C" w:rsidRDefault="0096059C"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الأطفال المنومين بمستشفى الملك خالد.</w:t>
            </w:r>
          </w:p>
        </w:tc>
      </w:tr>
      <w:tr w:rsidR="0096059C" w:rsidTr="009736D9">
        <w:trPr>
          <w:trHeight w:val="579"/>
        </w:trPr>
        <w:tc>
          <w:tcPr>
            <w:tcW w:w="1764" w:type="dxa"/>
            <w:vAlign w:val="center"/>
          </w:tcPr>
          <w:p w:rsidR="0096059C" w:rsidRDefault="004E6651"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زيارات روضات حكومية -الروضة الأولى بالخرج</w:t>
            </w:r>
          </w:p>
        </w:tc>
        <w:tc>
          <w:tcPr>
            <w:tcW w:w="2188" w:type="dxa"/>
            <w:vAlign w:val="center"/>
          </w:tcPr>
          <w:p w:rsidR="0096059C" w:rsidRPr="0096059C" w:rsidRDefault="004E6651" w:rsidP="0096059C">
            <w:pPr>
              <w:jc w:val="center"/>
              <w:rPr>
                <w:rFonts w:ascii="Traditional Arabic" w:hAnsi="Traditional Arabic" w:cs="Traditional Arabic"/>
                <w:sz w:val="28"/>
                <w:szCs w:val="28"/>
                <w:rtl/>
              </w:rPr>
            </w:pPr>
            <w:r>
              <w:rPr>
                <w:rFonts w:ascii="Traditional Arabic" w:hAnsi="Traditional Arabic" w:cs="Traditional Arabic" w:hint="cs"/>
                <w:sz w:val="28"/>
                <w:szCs w:val="28"/>
                <w:rtl/>
              </w:rPr>
              <w:t>40 طالبة مقسمة على 4 مجموعات</w:t>
            </w:r>
          </w:p>
        </w:tc>
        <w:tc>
          <w:tcPr>
            <w:tcW w:w="1760" w:type="dxa"/>
            <w:vAlign w:val="center"/>
          </w:tcPr>
          <w:p w:rsidR="0096059C" w:rsidRDefault="004E6651" w:rsidP="000D1382">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عمل تطوعي في مقرر مهارات الاتصال.</w:t>
            </w:r>
          </w:p>
          <w:p w:rsidR="004E6651" w:rsidRDefault="004E6651" w:rsidP="000D1382">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ترفيه وتثقيف الأطفال من خلال ما يقدم من موضوعات ثقافية وترفيهية.</w:t>
            </w:r>
          </w:p>
        </w:tc>
        <w:tc>
          <w:tcPr>
            <w:tcW w:w="1765" w:type="dxa"/>
            <w:vAlign w:val="center"/>
          </w:tcPr>
          <w:p w:rsidR="0096059C" w:rsidRDefault="004E6651"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خلال الفصل الدراسي الثاني للعام الجامعي 1434/1435ه</w:t>
            </w:r>
          </w:p>
        </w:tc>
        <w:tc>
          <w:tcPr>
            <w:tcW w:w="1781" w:type="dxa"/>
            <w:vAlign w:val="center"/>
          </w:tcPr>
          <w:p w:rsidR="0096059C" w:rsidRDefault="004E6651"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رياض الأطفال.</w:t>
            </w:r>
          </w:p>
        </w:tc>
      </w:tr>
      <w:tr w:rsidR="008D5831" w:rsidTr="009736D9">
        <w:trPr>
          <w:trHeight w:val="579"/>
        </w:trPr>
        <w:tc>
          <w:tcPr>
            <w:tcW w:w="1764" w:type="dxa"/>
            <w:vAlign w:val="center"/>
          </w:tcPr>
          <w:p w:rsidR="008D5831" w:rsidRDefault="008D5831"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زيارة روضة المصانع الحربية وتنفيذ برنامج بعنوان (بر الوالدين)</w:t>
            </w:r>
          </w:p>
        </w:tc>
        <w:tc>
          <w:tcPr>
            <w:tcW w:w="2188" w:type="dxa"/>
            <w:vAlign w:val="center"/>
          </w:tcPr>
          <w:p w:rsidR="008D5831" w:rsidRDefault="008D5831" w:rsidP="0096059C">
            <w:pPr>
              <w:jc w:val="center"/>
              <w:rPr>
                <w:rFonts w:ascii="Traditional Arabic" w:hAnsi="Traditional Arabic" w:cs="Traditional Arabic"/>
                <w:sz w:val="28"/>
                <w:szCs w:val="28"/>
                <w:rtl/>
              </w:rPr>
            </w:pPr>
            <w:r>
              <w:rPr>
                <w:rFonts w:ascii="Traditional Arabic" w:hAnsi="Traditional Arabic" w:cs="Traditional Arabic" w:hint="cs"/>
                <w:sz w:val="28"/>
                <w:szCs w:val="28"/>
                <w:rtl/>
              </w:rPr>
              <w:t>20 طالبة من قسم رياض الأطفال</w:t>
            </w:r>
          </w:p>
        </w:tc>
        <w:tc>
          <w:tcPr>
            <w:tcW w:w="1760" w:type="dxa"/>
            <w:vAlign w:val="center"/>
          </w:tcPr>
          <w:p w:rsidR="008D5831" w:rsidRDefault="008D5831" w:rsidP="009736D9">
            <w:pPr>
              <w:jc w:val="both"/>
              <w:rPr>
                <w:rFonts w:ascii="Traditional Arabic" w:hAnsi="Traditional Arabic" w:cs="Traditional Arabic"/>
                <w:sz w:val="28"/>
                <w:szCs w:val="28"/>
                <w:rtl/>
              </w:rPr>
            </w:pPr>
            <w:r>
              <w:rPr>
                <w:rFonts w:ascii="Traditional Arabic" w:hAnsi="Traditional Arabic" w:cs="Traditional Arabic" w:hint="cs"/>
                <w:sz w:val="28"/>
                <w:szCs w:val="28"/>
                <w:rtl/>
              </w:rPr>
              <w:t>دعم الشراكة المجتمعية بين الكلية ومؤسسات المجتمع.</w:t>
            </w:r>
          </w:p>
        </w:tc>
        <w:tc>
          <w:tcPr>
            <w:tcW w:w="1765" w:type="dxa"/>
            <w:vAlign w:val="center"/>
          </w:tcPr>
          <w:p w:rsidR="008D5831" w:rsidRDefault="008D5831"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29/5/1435ه</w:t>
            </w:r>
          </w:p>
        </w:tc>
        <w:tc>
          <w:tcPr>
            <w:tcW w:w="1781" w:type="dxa"/>
            <w:vAlign w:val="center"/>
          </w:tcPr>
          <w:p w:rsidR="008D5831" w:rsidRDefault="008D5831"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أطفال الروضة</w:t>
            </w:r>
          </w:p>
        </w:tc>
      </w:tr>
      <w:tr w:rsidR="008D5831" w:rsidTr="009736D9">
        <w:trPr>
          <w:trHeight w:val="579"/>
        </w:trPr>
        <w:tc>
          <w:tcPr>
            <w:tcW w:w="1764" w:type="dxa"/>
            <w:vAlign w:val="center"/>
          </w:tcPr>
          <w:p w:rsidR="008D5831" w:rsidRDefault="008D5831"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مدارس النخبة الأهلية</w:t>
            </w:r>
          </w:p>
        </w:tc>
        <w:tc>
          <w:tcPr>
            <w:tcW w:w="2188" w:type="dxa"/>
            <w:vAlign w:val="center"/>
          </w:tcPr>
          <w:p w:rsidR="008D5831" w:rsidRDefault="008D5831" w:rsidP="0096059C">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30 طالبة + منسقة وحدة النشاط </w:t>
            </w:r>
          </w:p>
        </w:tc>
        <w:tc>
          <w:tcPr>
            <w:tcW w:w="1760" w:type="dxa"/>
            <w:vAlign w:val="center"/>
          </w:tcPr>
          <w:p w:rsidR="008D5831" w:rsidRDefault="009736D9" w:rsidP="009736D9">
            <w:pPr>
              <w:jc w:val="both"/>
              <w:rPr>
                <w:rFonts w:ascii="Traditional Arabic" w:hAnsi="Traditional Arabic" w:cs="Traditional Arabic"/>
                <w:sz w:val="28"/>
                <w:szCs w:val="28"/>
                <w:rtl/>
              </w:rPr>
            </w:pPr>
            <w:r>
              <w:rPr>
                <w:rFonts w:ascii="Traditional Arabic" w:hAnsi="Traditional Arabic" w:cs="Traditional Arabic" w:hint="cs"/>
                <w:sz w:val="28"/>
                <w:szCs w:val="28"/>
                <w:rtl/>
              </w:rPr>
              <w:t>توعية الأمهات ذوي الإعاقة بمدارس النخبة الاهلية.</w:t>
            </w:r>
          </w:p>
        </w:tc>
        <w:tc>
          <w:tcPr>
            <w:tcW w:w="1765" w:type="dxa"/>
            <w:vAlign w:val="center"/>
          </w:tcPr>
          <w:p w:rsidR="008D5831" w:rsidRDefault="009736D9"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4/5/1435ه</w:t>
            </w:r>
          </w:p>
        </w:tc>
        <w:tc>
          <w:tcPr>
            <w:tcW w:w="1781" w:type="dxa"/>
            <w:vAlign w:val="center"/>
          </w:tcPr>
          <w:p w:rsidR="008D5831" w:rsidRDefault="009736D9"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الأمهات ومنسوبات المدرسة.</w:t>
            </w:r>
          </w:p>
        </w:tc>
      </w:tr>
      <w:tr w:rsidR="009736D9" w:rsidTr="009736D9">
        <w:trPr>
          <w:trHeight w:val="579"/>
        </w:trPr>
        <w:tc>
          <w:tcPr>
            <w:tcW w:w="1764" w:type="dxa"/>
            <w:vAlign w:val="center"/>
          </w:tcPr>
          <w:p w:rsidR="009736D9" w:rsidRDefault="009736D9"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دار الايتام</w:t>
            </w:r>
          </w:p>
        </w:tc>
        <w:tc>
          <w:tcPr>
            <w:tcW w:w="2188" w:type="dxa"/>
            <w:vAlign w:val="center"/>
          </w:tcPr>
          <w:p w:rsidR="009736D9" w:rsidRDefault="009736D9" w:rsidP="0096059C">
            <w:pPr>
              <w:jc w:val="center"/>
              <w:rPr>
                <w:rFonts w:ascii="Traditional Arabic" w:hAnsi="Traditional Arabic" w:cs="Traditional Arabic"/>
                <w:sz w:val="28"/>
                <w:szCs w:val="28"/>
                <w:rtl/>
              </w:rPr>
            </w:pPr>
            <w:r>
              <w:rPr>
                <w:rFonts w:ascii="Traditional Arabic" w:hAnsi="Traditional Arabic" w:cs="Traditional Arabic" w:hint="cs"/>
                <w:sz w:val="28"/>
                <w:szCs w:val="28"/>
                <w:rtl/>
              </w:rPr>
              <w:t>طالبات قسم رياض الأطفال</w:t>
            </w:r>
          </w:p>
        </w:tc>
        <w:tc>
          <w:tcPr>
            <w:tcW w:w="1760" w:type="dxa"/>
            <w:vAlign w:val="center"/>
          </w:tcPr>
          <w:p w:rsidR="009736D9" w:rsidRDefault="009736D9" w:rsidP="009736D9">
            <w:pPr>
              <w:jc w:val="both"/>
              <w:rPr>
                <w:rFonts w:ascii="Traditional Arabic" w:hAnsi="Traditional Arabic" w:cs="Traditional Arabic"/>
                <w:sz w:val="28"/>
                <w:szCs w:val="28"/>
                <w:rtl/>
              </w:rPr>
            </w:pPr>
            <w:r>
              <w:rPr>
                <w:rFonts w:ascii="Traditional Arabic" w:hAnsi="Traditional Arabic" w:cs="Traditional Arabic" w:hint="cs"/>
                <w:sz w:val="28"/>
                <w:szCs w:val="28"/>
                <w:rtl/>
              </w:rPr>
              <w:t>الاطلاع على أحوال الايتام كما قمن بكفالة طفل يتيم من مصروفهن.</w:t>
            </w:r>
          </w:p>
        </w:tc>
        <w:tc>
          <w:tcPr>
            <w:tcW w:w="1765" w:type="dxa"/>
            <w:vAlign w:val="center"/>
          </w:tcPr>
          <w:p w:rsidR="009736D9" w:rsidRDefault="009736D9"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2/4/1435ه</w:t>
            </w:r>
          </w:p>
        </w:tc>
        <w:tc>
          <w:tcPr>
            <w:tcW w:w="1781" w:type="dxa"/>
            <w:vAlign w:val="center"/>
          </w:tcPr>
          <w:p w:rsidR="009736D9" w:rsidRDefault="009736D9"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الايتام</w:t>
            </w:r>
          </w:p>
        </w:tc>
      </w:tr>
      <w:tr w:rsidR="009736D9" w:rsidTr="009736D9">
        <w:trPr>
          <w:trHeight w:val="579"/>
        </w:trPr>
        <w:tc>
          <w:tcPr>
            <w:tcW w:w="1764" w:type="dxa"/>
            <w:vAlign w:val="center"/>
          </w:tcPr>
          <w:p w:rsidR="009736D9" w:rsidRDefault="009736D9"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الروضة الأولى بالدلم</w:t>
            </w:r>
          </w:p>
        </w:tc>
        <w:tc>
          <w:tcPr>
            <w:tcW w:w="2188" w:type="dxa"/>
            <w:vAlign w:val="center"/>
          </w:tcPr>
          <w:p w:rsidR="009736D9" w:rsidRDefault="009736D9" w:rsidP="009736D9">
            <w:pPr>
              <w:jc w:val="center"/>
              <w:rPr>
                <w:rFonts w:ascii="Traditional Arabic" w:hAnsi="Traditional Arabic" w:cs="Traditional Arabic"/>
                <w:sz w:val="28"/>
                <w:szCs w:val="28"/>
                <w:rtl/>
              </w:rPr>
            </w:pPr>
            <w:r w:rsidRPr="009736D9">
              <w:rPr>
                <w:rFonts w:ascii="Traditional Arabic" w:hAnsi="Traditional Arabic" w:cs="Traditional Arabic" w:hint="cs"/>
                <w:sz w:val="28"/>
                <w:szCs w:val="28"/>
                <w:rtl/>
              </w:rPr>
              <w:t>طالبات قسم رياض الأطفال</w:t>
            </w:r>
          </w:p>
        </w:tc>
        <w:tc>
          <w:tcPr>
            <w:tcW w:w="1760" w:type="dxa"/>
            <w:vAlign w:val="center"/>
          </w:tcPr>
          <w:p w:rsidR="009736D9" w:rsidRDefault="009736D9" w:rsidP="009736D9">
            <w:pPr>
              <w:jc w:val="both"/>
              <w:rPr>
                <w:rFonts w:ascii="Traditional Arabic" w:hAnsi="Traditional Arabic" w:cs="Traditional Arabic"/>
                <w:sz w:val="28"/>
                <w:szCs w:val="28"/>
                <w:rtl/>
              </w:rPr>
            </w:pPr>
            <w:r>
              <w:rPr>
                <w:rFonts w:ascii="Traditional Arabic" w:hAnsi="Traditional Arabic" w:cs="Traditional Arabic" w:hint="cs"/>
                <w:sz w:val="28"/>
                <w:szCs w:val="28"/>
                <w:rtl/>
              </w:rPr>
              <w:t>لعمل برنامج تعليم الأطفال الألوان وتوزيع الهدايا.</w:t>
            </w:r>
          </w:p>
        </w:tc>
        <w:tc>
          <w:tcPr>
            <w:tcW w:w="1765" w:type="dxa"/>
            <w:vAlign w:val="center"/>
          </w:tcPr>
          <w:p w:rsidR="009736D9" w:rsidRDefault="009736D9"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9/4/1435ه</w:t>
            </w:r>
          </w:p>
        </w:tc>
        <w:tc>
          <w:tcPr>
            <w:tcW w:w="1781" w:type="dxa"/>
            <w:vAlign w:val="center"/>
          </w:tcPr>
          <w:p w:rsidR="009736D9" w:rsidRDefault="009736D9"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أطفال الروضة.</w:t>
            </w:r>
          </w:p>
        </w:tc>
      </w:tr>
      <w:tr w:rsidR="009736D9" w:rsidTr="009736D9">
        <w:trPr>
          <w:trHeight w:val="579"/>
        </w:trPr>
        <w:tc>
          <w:tcPr>
            <w:tcW w:w="1764" w:type="dxa"/>
            <w:vAlign w:val="center"/>
          </w:tcPr>
          <w:p w:rsidR="009736D9" w:rsidRDefault="00EB59AA"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الروضة الثانية</w:t>
            </w:r>
          </w:p>
        </w:tc>
        <w:tc>
          <w:tcPr>
            <w:tcW w:w="2188" w:type="dxa"/>
            <w:vAlign w:val="center"/>
          </w:tcPr>
          <w:p w:rsidR="009736D9" w:rsidRPr="009736D9" w:rsidRDefault="009736D9" w:rsidP="009736D9">
            <w:pPr>
              <w:jc w:val="center"/>
              <w:rPr>
                <w:rFonts w:ascii="Traditional Arabic" w:hAnsi="Traditional Arabic" w:cs="Traditional Arabic"/>
                <w:sz w:val="28"/>
                <w:szCs w:val="28"/>
                <w:rtl/>
              </w:rPr>
            </w:pPr>
            <w:r w:rsidRPr="009736D9">
              <w:rPr>
                <w:rFonts w:ascii="Traditional Arabic" w:hAnsi="Traditional Arabic" w:cs="Traditional Arabic" w:hint="cs"/>
                <w:sz w:val="28"/>
                <w:szCs w:val="28"/>
                <w:rtl/>
              </w:rPr>
              <w:t>طالبات قسم رياض الأطفال</w:t>
            </w:r>
          </w:p>
        </w:tc>
        <w:tc>
          <w:tcPr>
            <w:tcW w:w="1760" w:type="dxa"/>
            <w:vAlign w:val="center"/>
          </w:tcPr>
          <w:p w:rsidR="009736D9" w:rsidRDefault="009736D9" w:rsidP="009736D9">
            <w:pPr>
              <w:jc w:val="both"/>
              <w:rPr>
                <w:rFonts w:ascii="Traditional Arabic" w:hAnsi="Traditional Arabic" w:cs="Traditional Arabic"/>
                <w:sz w:val="28"/>
                <w:szCs w:val="28"/>
                <w:rtl/>
              </w:rPr>
            </w:pPr>
            <w:r>
              <w:rPr>
                <w:rFonts w:ascii="Traditional Arabic" w:hAnsi="Traditional Arabic" w:cs="Traditional Arabic" w:hint="cs"/>
                <w:sz w:val="28"/>
                <w:szCs w:val="28"/>
                <w:rtl/>
              </w:rPr>
              <w:t>لتنفيذ برنامج للأطفال وتوزيع الهدايا والألعاب على الأطفال.</w:t>
            </w:r>
          </w:p>
        </w:tc>
        <w:tc>
          <w:tcPr>
            <w:tcW w:w="1765" w:type="dxa"/>
            <w:vAlign w:val="center"/>
          </w:tcPr>
          <w:p w:rsidR="009736D9" w:rsidRDefault="009736D9"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10/4/1435ه</w:t>
            </w:r>
          </w:p>
        </w:tc>
        <w:tc>
          <w:tcPr>
            <w:tcW w:w="1781" w:type="dxa"/>
            <w:vAlign w:val="center"/>
          </w:tcPr>
          <w:p w:rsidR="009736D9" w:rsidRDefault="009736D9" w:rsidP="009736D9">
            <w:pPr>
              <w:jc w:val="center"/>
              <w:rPr>
                <w:rFonts w:ascii="Traditional Arabic" w:hAnsi="Traditional Arabic" w:cs="Traditional Arabic"/>
                <w:sz w:val="28"/>
                <w:szCs w:val="28"/>
                <w:rtl/>
              </w:rPr>
            </w:pPr>
            <w:r w:rsidRPr="009736D9">
              <w:rPr>
                <w:rFonts w:ascii="Traditional Arabic" w:hAnsi="Traditional Arabic" w:cs="Traditional Arabic" w:hint="cs"/>
                <w:sz w:val="28"/>
                <w:szCs w:val="28"/>
                <w:rtl/>
              </w:rPr>
              <w:t>أطفال الروضة.</w:t>
            </w:r>
          </w:p>
        </w:tc>
      </w:tr>
      <w:tr w:rsidR="009736D9" w:rsidTr="009736D9">
        <w:trPr>
          <w:trHeight w:val="1459"/>
        </w:trPr>
        <w:tc>
          <w:tcPr>
            <w:tcW w:w="1764" w:type="dxa"/>
            <w:vAlign w:val="center"/>
          </w:tcPr>
          <w:p w:rsidR="009736D9" w:rsidRDefault="00EB59AA"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الروضة السابعة</w:t>
            </w:r>
          </w:p>
        </w:tc>
        <w:tc>
          <w:tcPr>
            <w:tcW w:w="2188" w:type="dxa"/>
            <w:vAlign w:val="center"/>
          </w:tcPr>
          <w:p w:rsidR="009736D9" w:rsidRPr="009736D9" w:rsidRDefault="009736D9" w:rsidP="009736D9">
            <w:pPr>
              <w:jc w:val="center"/>
              <w:rPr>
                <w:rFonts w:ascii="Traditional Arabic" w:hAnsi="Traditional Arabic" w:cs="Traditional Arabic"/>
                <w:sz w:val="28"/>
                <w:szCs w:val="28"/>
                <w:rtl/>
              </w:rPr>
            </w:pPr>
            <w:r w:rsidRPr="009736D9">
              <w:rPr>
                <w:rFonts w:ascii="Traditional Arabic" w:hAnsi="Traditional Arabic" w:cs="Traditional Arabic" w:hint="cs"/>
                <w:sz w:val="28"/>
                <w:szCs w:val="28"/>
                <w:rtl/>
              </w:rPr>
              <w:t>طالبات قسم رياض الأطفال</w:t>
            </w:r>
          </w:p>
        </w:tc>
        <w:tc>
          <w:tcPr>
            <w:tcW w:w="1760" w:type="dxa"/>
            <w:vAlign w:val="center"/>
          </w:tcPr>
          <w:p w:rsidR="009736D9" w:rsidRDefault="009736D9" w:rsidP="009736D9">
            <w:pPr>
              <w:jc w:val="both"/>
              <w:rPr>
                <w:rFonts w:ascii="Traditional Arabic" w:hAnsi="Traditional Arabic" w:cs="Traditional Arabic"/>
                <w:sz w:val="28"/>
                <w:szCs w:val="28"/>
                <w:rtl/>
              </w:rPr>
            </w:pPr>
            <w:r w:rsidRPr="009736D9">
              <w:rPr>
                <w:rFonts w:ascii="Traditional Arabic" w:hAnsi="Traditional Arabic" w:cs="Traditional Arabic" w:hint="cs"/>
                <w:sz w:val="28"/>
                <w:szCs w:val="28"/>
                <w:rtl/>
              </w:rPr>
              <w:t>لتنفيذ برنامج للأطفال وتوزيع الهدايا والألعاب على الأطفال.</w:t>
            </w:r>
          </w:p>
        </w:tc>
        <w:tc>
          <w:tcPr>
            <w:tcW w:w="1765" w:type="dxa"/>
            <w:vAlign w:val="center"/>
          </w:tcPr>
          <w:p w:rsidR="009736D9" w:rsidRDefault="00EB59AA" w:rsidP="00840E68">
            <w:pPr>
              <w:jc w:val="center"/>
              <w:rPr>
                <w:rFonts w:ascii="Traditional Arabic" w:hAnsi="Traditional Arabic" w:cs="Traditional Arabic"/>
                <w:sz w:val="28"/>
                <w:szCs w:val="28"/>
                <w:rtl/>
              </w:rPr>
            </w:pPr>
            <w:r>
              <w:rPr>
                <w:rFonts w:ascii="Traditional Arabic" w:hAnsi="Traditional Arabic" w:cs="Traditional Arabic" w:hint="cs"/>
                <w:sz w:val="28"/>
                <w:szCs w:val="28"/>
                <w:rtl/>
              </w:rPr>
              <w:t>11/4/1435ه</w:t>
            </w:r>
          </w:p>
        </w:tc>
        <w:tc>
          <w:tcPr>
            <w:tcW w:w="1781" w:type="dxa"/>
            <w:vAlign w:val="center"/>
          </w:tcPr>
          <w:p w:rsidR="009736D9" w:rsidRPr="009736D9" w:rsidRDefault="009736D9" w:rsidP="009736D9">
            <w:pPr>
              <w:jc w:val="center"/>
              <w:rPr>
                <w:rFonts w:ascii="Traditional Arabic" w:hAnsi="Traditional Arabic" w:cs="Traditional Arabic"/>
                <w:sz w:val="28"/>
                <w:szCs w:val="28"/>
                <w:rtl/>
              </w:rPr>
            </w:pPr>
            <w:r w:rsidRPr="009736D9">
              <w:rPr>
                <w:rFonts w:ascii="Traditional Arabic" w:hAnsi="Traditional Arabic" w:cs="Traditional Arabic" w:hint="cs"/>
                <w:sz w:val="28"/>
                <w:szCs w:val="28"/>
                <w:rtl/>
              </w:rPr>
              <w:t>أطفال الروضة.</w:t>
            </w:r>
          </w:p>
        </w:tc>
      </w:tr>
      <w:tr w:rsidR="00EB59AA" w:rsidTr="00EB59AA">
        <w:trPr>
          <w:trHeight w:val="1459"/>
        </w:trPr>
        <w:tc>
          <w:tcPr>
            <w:tcW w:w="1764" w:type="dxa"/>
            <w:vAlign w:val="center"/>
          </w:tcPr>
          <w:p w:rsidR="00EB59AA" w:rsidRDefault="00EB59AA" w:rsidP="00EB59AA">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روضة الأمير سلطان الجوية</w:t>
            </w:r>
          </w:p>
        </w:tc>
        <w:tc>
          <w:tcPr>
            <w:tcW w:w="2188" w:type="dxa"/>
            <w:vAlign w:val="center"/>
          </w:tcPr>
          <w:p w:rsidR="00EB59AA" w:rsidRPr="009736D9" w:rsidRDefault="00EB59AA" w:rsidP="00EB59AA">
            <w:pPr>
              <w:jc w:val="center"/>
              <w:rPr>
                <w:rFonts w:ascii="Traditional Arabic" w:hAnsi="Traditional Arabic" w:cs="Traditional Arabic"/>
                <w:sz w:val="28"/>
                <w:szCs w:val="28"/>
                <w:rtl/>
              </w:rPr>
            </w:pPr>
            <w:r w:rsidRPr="009736D9">
              <w:rPr>
                <w:rFonts w:ascii="Traditional Arabic" w:hAnsi="Traditional Arabic" w:cs="Traditional Arabic" w:hint="cs"/>
                <w:sz w:val="28"/>
                <w:szCs w:val="28"/>
                <w:rtl/>
              </w:rPr>
              <w:t>طالبات قسم رياض الأطفال</w:t>
            </w:r>
          </w:p>
        </w:tc>
        <w:tc>
          <w:tcPr>
            <w:tcW w:w="1760" w:type="dxa"/>
            <w:vAlign w:val="center"/>
          </w:tcPr>
          <w:p w:rsidR="00EB59AA" w:rsidRDefault="00EB59AA" w:rsidP="00EB59AA">
            <w:pPr>
              <w:jc w:val="both"/>
              <w:rPr>
                <w:rFonts w:ascii="Traditional Arabic" w:hAnsi="Traditional Arabic" w:cs="Traditional Arabic"/>
                <w:sz w:val="28"/>
                <w:szCs w:val="28"/>
                <w:rtl/>
              </w:rPr>
            </w:pPr>
            <w:r w:rsidRPr="009736D9">
              <w:rPr>
                <w:rFonts w:ascii="Traditional Arabic" w:hAnsi="Traditional Arabic" w:cs="Traditional Arabic" w:hint="cs"/>
                <w:sz w:val="28"/>
                <w:szCs w:val="28"/>
                <w:rtl/>
              </w:rPr>
              <w:t>لتنفيذ برنامج للأطفال وتوزيع الهدايا والألعاب على الأطفال.</w:t>
            </w:r>
          </w:p>
        </w:tc>
        <w:tc>
          <w:tcPr>
            <w:tcW w:w="1765" w:type="dxa"/>
            <w:vAlign w:val="center"/>
          </w:tcPr>
          <w:p w:rsidR="00EB59AA" w:rsidRDefault="00EB59AA" w:rsidP="00EB59AA">
            <w:pPr>
              <w:jc w:val="center"/>
              <w:rPr>
                <w:rFonts w:ascii="Traditional Arabic" w:hAnsi="Traditional Arabic" w:cs="Traditional Arabic"/>
                <w:sz w:val="28"/>
                <w:szCs w:val="28"/>
                <w:rtl/>
              </w:rPr>
            </w:pPr>
            <w:r>
              <w:rPr>
                <w:rFonts w:ascii="Traditional Arabic" w:hAnsi="Traditional Arabic" w:cs="Traditional Arabic" w:hint="cs"/>
                <w:sz w:val="28"/>
                <w:szCs w:val="28"/>
                <w:rtl/>
              </w:rPr>
              <w:t>12/4/1435ه</w:t>
            </w:r>
          </w:p>
        </w:tc>
        <w:tc>
          <w:tcPr>
            <w:tcW w:w="1781" w:type="dxa"/>
            <w:vAlign w:val="center"/>
          </w:tcPr>
          <w:p w:rsidR="00EB59AA" w:rsidRDefault="00EB59AA" w:rsidP="00EB59AA">
            <w:pPr>
              <w:jc w:val="center"/>
            </w:pPr>
            <w:r w:rsidRPr="00A5633A">
              <w:rPr>
                <w:rFonts w:ascii="Traditional Arabic" w:hAnsi="Traditional Arabic" w:cs="Traditional Arabic" w:hint="cs"/>
                <w:sz w:val="28"/>
                <w:szCs w:val="28"/>
                <w:rtl/>
              </w:rPr>
              <w:t>أطفال الروضة.</w:t>
            </w:r>
          </w:p>
        </w:tc>
      </w:tr>
      <w:tr w:rsidR="00EB59AA" w:rsidTr="00EB59AA">
        <w:trPr>
          <w:trHeight w:val="1459"/>
        </w:trPr>
        <w:tc>
          <w:tcPr>
            <w:tcW w:w="1764" w:type="dxa"/>
            <w:vAlign w:val="center"/>
          </w:tcPr>
          <w:p w:rsidR="00EB59AA" w:rsidRDefault="00EB59AA" w:rsidP="00EB59AA">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روضة درب المستقبل</w:t>
            </w:r>
          </w:p>
        </w:tc>
        <w:tc>
          <w:tcPr>
            <w:tcW w:w="2188" w:type="dxa"/>
            <w:vAlign w:val="center"/>
          </w:tcPr>
          <w:p w:rsidR="00EB59AA" w:rsidRPr="009736D9" w:rsidRDefault="00EB59AA" w:rsidP="00EB59AA">
            <w:pPr>
              <w:jc w:val="center"/>
              <w:rPr>
                <w:rFonts w:ascii="Traditional Arabic" w:hAnsi="Traditional Arabic" w:cs="Traditional Arabic"/>
                <w:sz w:val="28"/>
                <w:szCs w:val="28"/>
                <w:rtl/>
              </w:rPr>
            </w:pPr>
            <w:r w:rsidRPr="009736D9">
              <w:rPr>
                <w:rFonts w:ascii="Traditional Arabic" w:hAnsi="Traditional Arabic" w:cs="Traditional Arabic" w:hint="cs"/>
                <w:sz w:val="28"/>
                <w:szCs w:val="28"/>
                <w:rtl/>
              </w:rPr>
              <w:t>طالبات قسم رياض الأطفال</w:t>
            </w:r>
          </w:p>
        </w:tc>
        <w:tc>
          <w:tcPr>
            <w:tcW w:w="1760" w:type="dxa"/>
            <w:vAlign w:val="center"/>
          </w:tcPr>
          <w:p w:rsidR="00EB59AA" w:rsidRDefault="00EB59AA" w:rsidP="00EB59AA">
            <w:pPr>
              <w:jc w:val="both"/>
              <w:rPr>
                <w:rFonts w:ascii="Traditional Arabic" w:hAnsi="Traditional Arabic" w:cs="Traditional Arabic"/>
                <w:sz w:val="28"/>
                <w:szCs w:val="28"/>
                <w:rtl/>
              </w:rPr>
            </w:pPr>
            <w:r w:rsidRPr="009736D9">
              <w:rPr>
                <w:rFonts w:ascii="Traditional Arabic" w:hAnsi="Traditional Arabic" w:cs="Traditional Arabic" w:hint="cs"/>
                <w:sz w:val="28"/>
                <w:szCs w:val="28"/>
                <w:rtl/>
              </w:rPr>
              <w:t>لتنفيذ برنامج للأطفال وتوزيع الهدايا والألعاب على الأطفال.</w:t>
            </w:r>
          </w:p>
        </w:tc>
        <w:tc>
          <w:tcPr>
            <w:tcW w:w="1765" w:type="dxa"/>
            <w:vAlign w:val="center"/>
          </w:tcPr>
          <w:p w:rsidR="00EB59AA" w:rsidRDefault="00EB59AA" w:rsidP="00EB59AA">
            <w:pPr>
              <w:jc w:val="center"/>
              <w:rPr>
                <w:rFonts w:ascii="Traditional Arabic" w:hAnsi="Traditional Arabic" w:cs="Traditional Arabic"/>
                <w:sz w:val="28"/>
                <w:szCs w:val="28"/>
                <w:rtl/>
              </w:rPr>
            </w:pPr>
            <w:r>
              <w:rPr>
                <w:rFonts w:ascii="Traditional Arabic" w:hAnsi="Traditional Arabic" w:cs="Traditional Arabic" w:hint="cs"/>
                <w:sz w:val="28"/>
                <w:szCs w:val="28"/>
                <w:rtl/>
              </w:rPr>
              <w:t>13/4/1435ه</w:t>
            </w:r>
          </w:p>
        </w:tc>
        <w:tc>
          <w:tcPr>
            <w:tcW w:w="1781" w:type="dxa"/>
            <w:vAlign w:val="center"/>
          </w:tcPr>
          <w:p w:rsidR="00EB59AA" w:rsidRDefault="00EB59AA" w:rsidP="00EB59AA">
            <w:pPr>
              <w:jc w:val="center"/>
            </w:pPr>
            <w:r w:rsidRPr="00A5633A">
              <w:rPr>
                <w:rFonts w:ascii="Traditional Arabic" w:hAnsi="Traditional Arabic" w:cs="Traditional Arabic" w:hint="cs"/>
                <w:sz w:val="28"/>
                <w:szCs w:val="28"/>
                <w:rtl/>
              </w:rPr>
              <w:t>أطفال الروضة.</w:t>
            </w:r>
          </w:p>
        </w:tc>
      </w:tr>
      <w:tr w:rsidR="00EB59AA" w:rsidTr="00EB59AA">
        <w:trPr>
          <w:trHeight w:val="1459"/>
        </w:trPr>
        <w:tc>
          <w:tcPr>
            <w:tcW w:w="1764" w:type="dxa"/>
            <w:vAlign w:val="center"/>
          </w:tcPr>
          <w:p w:rsidR="00EB59AA" w:rsidRDefault="00EB59AA" w:rsidP="00EB59AA">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زيارة روضة مدارس الجامعة</w:t>
            </w:r>
          </w:p>
        </w:tc>
        <w:tc>
          <w:tcPr>
            <w:tcW w:w="2188" w:type="dxa"/>
            <w:vAlign w:val="center"/>
          </w:tcPr>
          <w:p w:rsidR="00EB59AA" w:rsidRPr="009736D9" w:rsidRDefault="00EB59AA" w:rsidP="00EB59AA">
            <w:pPr>
              <w:jc w:val="center"/>
              <w:rPr>
                <w:rFonts w:ascii="Traditional Arabic" w:hAnsi="Traditional Arabic" w:cs="Traditional Arabic"/>
                <w:sz w:val="28"/>
                <w:szCs w:val="28"/>
                <w:rtl/>
              </w:rPr>
            </w:pPr>
            <w:r w:rsidRPr="009736D9">
              <w:rPr>
                <w:rFonts w:ascii="Traditional Arabic" w:hAnsi="Traditional Arabic" w:cs="Traditional Arabic" w:hint="cs"/>
                <w:sz w:val="28"/>
                <w:szCs w:val="28"/>
                <w:rtl/>
              </w:rPr>
              <w:t>طالبات قسم رياض الأطفال</w:t>
            </w:r>
          </w:p>
        </w:tc>
        <w:tc>
          <w:tcPr>
            <w:tcW w:w="1760" w:type="dxa"/>
            <w:vAlign w:val="center"/>
          </w:tcPr>
          <w:p w:rsidR="00EB59AA" w:rsidRDefault="00EB59AA" w:rsidP="00EB59AA">
            <w:pPr>
              <w:jc w:val="both"/>
              <w:rPr>
                <w:rFonts w:ascii="Traditional Arabic" w:hAnsi="Traditional Arabic" w:cs="Traditional Arabic"/>
                <w:sz w:val="28"/>
                <w:szCs w:val="28"/>
                <w:rtl/>
              </w:rPr>
            </w:pPr>
            <w:r w:rsidRPr="009736D9">
              <w:rPr>
                <w:rFonts w:ascii="Traditional Arabic" w:hAnsi="Traditional Arabic" w:cs="Traditional Arabic" w:hint="cs"/>
                <w:sz w:val="28"/>
                <w:szCs w:val="28"/>
                <w:rtl/>
              </w:rPr>
              <w:t>لتنفيذ برنامج للأطفال وتوزيع الهدايا والألعاب على الأطفال.</w:t>
            </w:r>
          </w:p>
        </w:tc>
        <w:tc>
          <w:tcPr>
            <w:tcW w:w="1765" w:type="dxa"/>
            <w:vAlign w:val="center"/>
          </w:tcPr>
          <w:p w:rsidR="00EB59AA" w:rsidRDefault="00EB59AA" w:rsidP="00EB59AA">
            <w:pPr>
              <w:jc w:val="center"/>
              <w:rPr>
                <w:rFonts w:ascii="Traditional Arabic" w:hAnsi="Traditional Arabic" w:cs="Traditional Arabic"/>
                <w:sz w:val="28"/>
                <w:szCs w:val="28"/>
                <w:rtl/>
              </w:rPr>
            </w:pPr>
            <w:r>
              <w:rPr>
                <w:rFonts w:ascii="Traditional Arabic" w:hAnsi="Traditional Arabic" w:cs="Traditional Arabic" w:hint="cs"/>
                <w:sz w:val="28"/>
                <w:szCs w:val="28"/>
                <w:rtl/>
              </w:rPr>
              <w:t>16/4/1435ه</w:t>
            </w:r>
          </w:p>
        </w:tc>
        <w:tc>
          <w:tcPr>
            <w:tcW w:w="1781" w:type="dxa"/>
            <w:vAlign w:val="center"/>
          </w:tcPr>
          <w:p w:rsidR="00EB59AA" w:rsidRDefault="00EB59AA" w:rsidP="00EB59AA">
            <w:pPr>
              <w:jc w:val="center"/>
            </w:pPr>
            <w:r w:rsidRPr="00A5633A">
              <w:rPr>
                <w:rFonts w:ascii="Traditional Arabic" w:hAnsi="Traditional Arabic" w:cs="Traditional Arabic" w:hint="cs"/>
                <w:sz w:val="28"/>
                <w:szCs w:val="28"/>
                <w:rtl/>
              </w:rPr>
              <w:t>أطفال الروضة.</w:t>
            </w:r>
          </w:p>
        </w:tc>
      </w:tr>
      <w:tr w:rsidR="00EB59AA" w:rsidTr="00EB59AA">
        <w:trPr>
          <w:trHeight w:val="1459"/>
        </w:trPr>
        <w:tc>
          <w:tcPr>
            <w:tcW w:w="1764" w:type="dxa"/>
            <w:vAlign w:val="center"/>
          </w:tcPr>
          <w:p w:rsidR="00EB59AA" w:rsidRDefault="00EB59AA" w:rsidP="00EB59AA">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زيارة روضة أسماء المعاني</w:t>
            </w:r>
          </w:p>
        </w:tc>
        <w:tc>
          <w:tcPr>
            <w:tcW w:w="2188" w:type="dxa"/>
            <w:vAlign w:val="center"/>
          </w:tcPr>
          <w:p w:rsidR="00EB59AA" w:rsidRPr="009736D9" w:rsidRDefault="00EB59AA" w:rsidP="00EB59AA">
            <w:pPr>
              <w:jc w:val="center"/>
              <w:rPr>
                <w:rFonts w:ascii="Traditional Arabic" w:hAnsi="Traditional Arabic" w:cs="Traditional Arabic"/>
                <w:sz w:val="28"/>
                <w:szCs w:val="28"/>
                <w:rtl/>
              </w:rPr>
            </w:pPr>
            <w:r w:rsidRPr="009736D9">
              <w:rPr>
                <w:rFonts w:ascii="Traditional Arabic" w:hAnsi="Traditional Arabic" w:cs="Traditional Arabic" w:hint="cs"/>
                <w:sz w:val="28"/>
                <w:szCs w:val="28"/>
                <w:rtl/>
              </w:rPr>
              <w:t>طالبات قسم رياض الأطفال</w:t>
            </w:r>
          </w:p>
        </w:tc>
        <w:tc>
          <w:tcPr>
            <w:tcW w:w="1760" w:type="dxa"/>
            <w:vAlign w:val="center"/>
          </w:tcPr>
          <w:p w:rsidR="00EB59AA" w:rsidRDefault="00EB59AA" w:rsidP="00EB59AA">
            <w:pPr>
              <w:jc w:val="both"/>
              <w:rPr>
                <w:rFonts w:ascii="Traditional Arabic" w:hAnsi="Traditional Arabic" w:cs="Traditional Arabic"/>
                <w:sz w:val="28"/>
                <w:szCs w:val="28"/>
                <w:rtl/>
              </w:rPr>
            </w:pPr>
            <w:r w:rsidRPr="009736D9">
              <w:rPr>
                <w:rFonts w:ascii="Traditional Arabic" w:hAnsi="Traditional Arabic" w:cs="Traditional Arabic" w:hint="cs"/>
                <w:sz w:val="28"/>
                <w:szCs w:val="28"/>
                <w:rtl/>
              </w:rPr>
              <w:t>لتنفيذ برنامج للأطفال وتوزيع الهدايا والألعاب على الأطفال.</w:t>
            </w:r>
          </w:p>
        </w:tc>
        <w:tc>
          <w:tcPr>
            <w:tcW w:w="1765" w:type="dxa"/>
            <w:vAlign w:val="center"/>
          </w:tcPr>
          <w:p w:rsidR="00EB59AA" w:rsidRDefault="00EB59AA" w:rsidP="00EB59AA">
            <w:pPr>
              <w:jc w:val="center"/>
              <w:rPr>
                <w:rFonts w:ascii="Traditional Arabic" w:hAnsi="Traditional Arabic" w:cs="Traditional Arabic"/>
                <w:sz w:val="28"/>
                <w:szCs w:val="28"/>
                <w:rtl/>
              </w:rPr>
            </w:pPr>
            <w:r>
              <w:rPr>
                <w:rFonts w:ascii="Traditional Arabic" w:hAnsi="Traditional Arabic" w:cs="Traditional Arabic" w:hint="cs"/>
                <w:sz w:val="28"/>
                <w:szCs w:val="28"/>
                <w:rtl/>
              </w:rPr>
              <w:t>17/4/1435ه</w:t>
            </w:r>
          </w:p>
        </w:tc>
        <w:tc>
          <w:tcPr>
            <w:tcW w:w="1781" w:type="dxa"/>
            <w:vAlign w:val="center"/>
          </w:tcPr>
          <w:p w:rsidR="00EB59AA" w:rsidRDefault="00EB59AA" w:rsidP="00EB59AA">
            <w:pPr>
              <w:jc w:val="center"/>
            </w:pPr>
            <w:r w:rsidRPr="00A5633A">
              <w:rPr>
                <w:rFonts w:ascii="Traditional Arabic" w:hAnsi="Traditional Arabic" w:cs="Traditional Arabic" w:hint="cs"/>
                <w:sz w:val="28"/>
                <w:szCs w:val="28"/>
                <w:rtl/>
              </w:rPr>
              <w:t>أطفال الروضة.</w:t>
            </w:r>
          </w:p>
        </w:tc>
      </w:tr>
    </w:tbl>
    <w:p w:rsidR="00BD44B3" w:rsidRPr="00355426" w:rsidRDefault="00BD44B3" w:rsidP="00BD44B3">
      <w:pPr>
        <w:pStyle w:val="a4"/>
        <w:numPr>
          <w:ilvl w:val="0"/>
          <w:numId w:val="1"/>
        </w:numPr>
        <w:rPr>
          <w:rFonts w:ascii="Traditional Arabic" w:hAnsi="Traditional Arabic" w:cs="Traditional Arabic"/>
          <w:sz w:val="32"/>
          <w:szCs w:val="32"/>
        </w:rPr>
      </w:pPr>
      <w:r w:rsidRPr="00355426">
        <w:rPr>
          <w:rFonts w:ascii="Traditional Arabic" w:hAnsi="Traditional Arabic" w:cs="Traditional Arabic" w:hint="cs"/>
          <w:b/>
          <w:bCs/>
          <w:sz w:val="32"/>
          <w:szCs w:val="32"/>
          <w:u w:val="single"/>
          <w:rtl/>
        </w:rPr>
        <w:t>الأندية:</w:t>
      </w:r>
    </w:p>
    <w:tbl>
      <w:tblPr>
        <w:tblStyle w:val="a3"/>
        <w:bidiVisual/>
        <w:tblW w:w="9275" w:type="dxa"/>
        <w:tblLook w:val="04A0" w:firstRow="1" w:lastRow="0" w:firstColumn="1" w:lastColumn="0" w:noHBand="0" w:noVBand="1"/>
      </w:tblPr>
      <w:tblGrid>
        <w:gridCol w:w="999"/>
        <w:gridCol w:w="1211"/>
        <w:gridCol w:w="1802"/>
        <w:gridCol w:w="1368"/>
        <w:gridCol w:w="1462"/>
        <w:gridCol w:w="1154"/>
        <w:gridCol w:w="1279"/>
      </w:tblGrid>
      <w:tr w:rsidR="00CD365C" w:rsidTr="00CD365C">
        <w:trPr>
          <w:trHeight w:val="809"/>
        </w:trPr>
        <w:tc>
          <w:tcPr>
            <w:tcW w:w="1034" w:type="dxa"/>
            <w:shd w:val="clear" w:color="auto" w:fill="A6A6A6" w:themeFill="background1" w:themeFillShade="A6"/>
            <w:vAlign w:val="center"/>
          </w:tcPr>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اسم النادي</w:t>
            </w:r>
          </w:p>
        </w:tc>
        <w:tc>
          <w:tcPr>
            <w:tcW w:w="1268" w:type="dxa"/>
            <w:shd w:val="clear" w:color="auto" w:fill="A6A6A6" w:themeFill="background1" w:themeFillShade="A6"/>
            <w:vAlign w:val="center"/>
          </w:tcPr>
          <w:p w:rsidR="00BD44B3" w:rsidRDefault="00CD365C"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المشرفة</w:t>
            </w:r>
            <w:r w:rsidR="00BD44B3">
              <w:rPr>
                <w:rFonts w:ascii="Traditional Arabic" w:hAnsi="Traditional Arabic" w:cs="Traditional Arabic" w:hint="cs"/>
                <w:sz w:val="28"/>
                <w:szCs w:val="28"/>
                <w:rtl/>
              </w:rPr>
              <w:t xml:space="preserve"> على النادي</w:t>
            </w:r>
          </w:p>
        </w:tc>
        <w:tc>
          <w:tcPr>
            <w:tcW w:w="1902" w:type="dxa"/>
            <w:shd w:val="clear" w:color="auto" w:fill="A6A6A6" w:themeFill="background1" w:themeFillShade="A6"/>
            <w:vAlign w:val="center"/>
          </w:tcPr>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الفعاليات التي قام بها النادي</w:t>
            </w:r>
          </w:p>
        </w:tc>
        <w:tc>
          <w:tcPr>
            <w:tcW w:w="1425" w:type="dxa"/>
            <w:shd w:val="clear" w:color="auto" w:fill="A6A6A6" w:themeFill="background1" w:themeFillShade="A6"/>
            <w:vAlign w:val="center"/>
          </w:tcPr>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هدف النادي</w:t>
            </w:r>
          </w:p>
        </w:tc>
        <w:tc>
          <w:tcPr>
            <w:tcW w:w="1110" w:type="dxa"/>
            <w:shd w:val="clear" w:color="auto" w:fill="A6A6A6" w:themeFill="background1" w:themeFillShade="A6"/>
            <w:vAlign w:val="center"/>
          </w:tcPr>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زمن التنفيذ</w:t>
            </w:r>
          </w:p>
        </w:tc>
        <w:tc>
          <w:tcPr>
            <w:tcW w:w="1210" w:type="dxa"/>
            <w:shd w:val="clear" w:color="auto" w:fill="A6A6A6" w:themeFill="background1" w:themeFillShade="A6"/>
            <w:vAlign w:val="center"/>
          </w:tcPr>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المكان</w:t>
            </w:r>
          </w:p>
        </w:tc>
        <w:tc>
          <w:tcPr>
            <w:tcW w:w="1326" w:type="dxa"/>
            <w:shd w:val="clear" w:color="auto" w:fill="A6A6A6" w:themeFill="background1" w:themeFillShade="A6"/>
            <w:vAlign w:val="center"/>
          </w:tcPr>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المنفذون</w:t>
            </w:r>
          </w:p>
        </w:tc>
      </w:tr>
      <w:tr w:rsidR="00BD44B3" w:rsidTr="00CD365C">
        <w:trPr>
          <w:trHeight w:val="2835"/>
        </w:trPr>
        <w:tc>
          <w:tcPr>
            <w:tcW w:w="1034" w:type="dxa"/>
            <w:vAlign w:val="center"/>
          </w:tcPr>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الفني</w:t>
            </w:r>
          </w:p>
        </w:tc>
        <w:tc>
          <w:tcPr>
            <w:tcW w:w="1268" w:type="dxa"/>
            <w:vAlign w:val="center"/>
          </w:tcPr>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أ/ريهام أحمد</w:t>
            </w:r>
          </w:p>
        </w:tc>
        <w:tc>
          <w:tcPr>
            <w:tcW w:w="1902" w:type="dxa"/>
            <w:vAlign w:val="center"/>
          </w:tcPr>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-إقامة ورش عمل لتعليم الطالبات كيفية التشكيل بالخامات البيئية </w:t>
            </w:r>
            <w:r w:rsidR="00CD365C">
              <w:rPr>
                <w:rFonts w:ascii="Traditional Arabic" w:hAnsi="Traditional Arabic" w:cs="Traditional Arabic" w:hint="cs"/>
                <w:sz w:val="28"/>
                <w:szCs w:val="28"/>
                <w:rtl/>
              </w:rPr>
              <w:t>والفنية</w:t>
            </w:r>
            <w:r>
              <w:rPr>
                <w:rFonts w:ascii="Traditional Arabic" w:hAnsi="Traditional Arabic" w:cs="Traditional Arabic" w:hint="cs"/>
                <w:sz w:val="28"/>
                <w:szCs w:val="28"/>
                <w:rtl/>
              </w:rPr>
              <w:t>.</w:t>
            </w:r>
          </w:p>
          <w:p w:rsidR="00BD44B3" w:rsidRDefault="00BD44B3"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-كما تم تنفيذ مجموعات </w:t>
            </w:r>
            <w:r w:rsidR="00CD365C">
              <w:rPr>
                <w:rFonts w:ascii="Traditional Arabic" w:hAnsi="Traditional Arabic" w:cs="Traditional Arabic" w:hint="cs"/>
                <w:sz w:val="28"/>
                <w:szCs w:val="28"/>
                <w:rtl/>
              </w:rPr>
              <w:t>متنوعة من الاشغال اليدوية والفنية ولوحات فنية بخامات بيئية طبيعية وصناعية.</w:t>
            </w:r>
          </w:p>
          <w:p w:rsidR="00CD365C" w:rsidRDefault="00CD365C"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-تم إقامة معرض فني للأعمال التي نفذتها الطالبات وافتتاحه في الكلية.</w:t>
            </w:r>
          </w:p>
          <w:p w:rsidR="00CD365C" w:rsidRPr="00BD44B3" w:rsidRDefault="00CD365C"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-اهداء سعادة العميد للمعرض لجمعية انسان لصالح الايتام.</w:t>
            </w:r>
          </w:p>
        </w:tc>
        <w:tc>
          <w:tcPr>
            <w:tcW w:w="1425" w:type="dxa"/>
            <w:vAlign w:val="center"/>
          </w:tcPr>
          <w:p w:rsidR="00BD44B3" w:rsidRDefault="00CD365C"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الكشف عن المواهب الفنية بين الطالبات وتنميتها، وتنمية الحس الجمالي والذوق لديهن.</w:t>
            </w:r>
          </w:p>
        </w:tc>
        <w:tc>
          <w:tcPr>
            <w:tcW w:w="1110" w:type="dxa"/>
            <w:vAlign w:val="center"/>
          </w:tcPr>
          <w:p w:rsidR="00BD44B3" w:rsidRDefault="00CD365C"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الفصل الدراسي الثاني للعام الجامعي 1434/1345ه</w:t>
            </w:r>
          </w:p>
        </w:tc>
        <w:tc>
          <w:tcPr>
            <w:tcW w:w="1210" w:type="dxa"/>
            <w:vAlign w:val="center"/>
          </w:tcPr>
          <w:p w:rsidR="00BD44B3" w:rsidRDefault="00CD365C"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داخل الكلية</w:t>
            </w:r>
          </w:p>
        </w:tc>
        <w:tc>
          <w:tcPr>
            <w:tcW w:w="1326" w:type="dxa"/>
            <w:vAlign w:val="center"/>
          </w:tcPr>
          <w:p w:rsidR="00BD44B3" w:rsidRDefault="00CD365C" w:rsidP="00CD365C">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طالبات مستوى ثالث </w:t>
            </w:r>
            <w:r w:rsidR="00374B29">
              <w:rPr>
                <w:rFonts w:ascii="Traditional Arabic" w:hAnsi="Traditional Arabic" w:cs="Traditional Arabic" w:hint="cs"/>
                <w:sz w:val="28"/>
                <w:szCs w:val="28"/>
                <w:rtl/>
              </w:rPr>
              <w:t>ورابع بقسم</w:t>
            </w:r>
            <w:r>
              <w:rPr>
                <w:rFonts w:ascii="Traditional Arabic" w:hAnsi="Traditional Arabic" w:cs="Traditional Arabic" w:hint="cs"/>
                <w:sz w:val="28"/>
                <w:szCs w:val="28"/>
                <w:rtl/>
              </w:rPr>
              <w:t xml:space="preserve"> رياض الأطفال.</w:t>
            </w:r>
          </w:p>
        </w:tc>
      </w:tr>
    </w:tbl>
    <w:p w:rsidR="00BD44B3" w:rsidRPr="00355426" w:rsidRDefault="00374B29" w:rsidP="00374B29">
      <w:pPr>
        <w:pStyle w:val="a4"/>
        <w:numPr>
          <w:ilvl w:val="0"/>
          <w:numId w:val="1"/>
        </w:numPr>
        <w:rPr>
          <w:rFonts w:ascii="Traditional Arabic" w:hAnsi="Traditional Arabic" w:cs="Traditional Arabic"/>
          <w:sz w:val="32"/>
          <w:szCs w:val="32"/>
        </w:rPr>
      </w:pPr>
      <w:r w:rsidRPr="00355426">
        <w:rPr>
          <w:rFonts w:ascii="Traditional Arabic" w:hAnsi="Traditional Arabic" w:cs="Traditional Arabic" w:hint="cs"/>
          <w:b/>
          <w:bCs/>
          <w:sz w:val="32"/>
          <w:szCs w:val="32"/>
          <w:u w:val="single"/>
          <w:rtl/>
        </w:rPr>
        <w:t>فعاليات حملة وطننا امانه:</w:t>
      </w:r>
    </w:p>
    <w:tbl>
      <w:tblPr>
        <w:tblStyle w:val="a3"/>
        <w:bidiVisual/>
        <w:tblW w:w="9298" w:type="dxa"/>
        <w:tblLook w:val="04A0" w:firstRow="1" w:lastRow="0" w:firstColumn="1" w:lastColumn="0" w:noHBand="0" w:noVBand="1"/>
      </w:tblPr>
      <w:tblGrid>
        <w:gridCol w:w="651"/>
        <w:gridCol w:w="2447"/>
        <w:gridCol w:w="2089"/>
        <w:gridCol w:w="1134"/>
        <w:gridCol w:w="1427"/>
        <w:gridCol w:w="1550"/>
      </w:tblGrid>
      <w:tr w:rsidR="00374B29" w:rsidTr="003571D3">
        <w:trPr>
          <w:trHeight w:val="394"/>
        </w:trPr>
        <w:tc>
          <w:tcPr>
            <w:tcW w:w="651" w:type="dxa"/>
            <w:shd w:val="clear" w:color="auto" w:fill="BFBFBF" w:themeFill="background1" w:themeFillShade="BF"/>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م</w:t>
            </w:r>
          </w:p>
        </w:tc>
        <w:tc>
          <w:tcPr>
            <w:tcW w:w="2447" w:type="dxa"/>
            <w:shd w:val="clear" w:color="auto" w:fill="BFBFBF" w:themeFill="background1" w:themeFillShade="BF"/>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الفعالية</w:t>
            </w:r>
          </w:p>
        </w:tc>
        <w:tc>
          <w:tcPr>
            <w:tcW w:w="2089" w:type="dxa"/>
            <w:shd w:val="clear" w:color="auto" w:fill="BFBFBF" w:themeFill="background1" w:themeFillShade="BF"/>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الهدف من الفعالية</w:t>
            </w:r>
          </w:p>
        </w:tc>
        <w:tc>
          <w:tcPr>
            <w:tcW w:w="1134" w:type="dxa"/>
            <w:shd w:val="clear" w:color="auto" w:fill="BFBFBF" w:themeFill="background1" w:themeFillShade="BF"/>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المنفذون</w:t>
            </w:r>
          </w:p>
        </w:tc>
        <w:tc>
          <w:tcPr>
            <w:tcW w:w="1427" w:type="dxa"/>
            <w:shd w:val="clear" w:color="auto" w:fill="BFBFBF" w:themeFill="background1" w:themeFillShade="BF"/>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تاريخ الفعالية</w:t>
            </w:r>
          </w:p>
        </w:tc>
        <w:tc>
          <w:tcPr>
            <w:tcW w:w="1550" w:type="dxa"/>
            <w:shd w:val="clear" w:color="auto" w:fill="BFBFBF" w:themeFill="background1" w:themeFillShade="BF"/>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الجهة المستفيدة</w:t>
            </w:r>
          </w:p>
        </w:tc>
      </w:tr>
      <w:tr w:rsidR="00374B29" w:rsidTr="003571D3">
        <w:trPr>
          <w:trHeight w:val="373"/>
        </w:trPr>
        <w:tc>
          <w:tcPr>
            <w:tcW w:w="651" w:type="dxa"/>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p>
        </w:tc>
        <w:tc>
          <w:tcPr>
            <w:tcW w:w="2447" w:type="dxa"/>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المشاركة في فعاليات اليوم العالمي للتنوع الثقافي بتمثيل المملكة العربية السعودية.</w:t>
            </w:r>
          </w:p>
        </w:tc>
        <w:tc>
          <w:tcPr>
            <w:tcW w:w="2089" w:type="dxa"/>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تعزيز القيم الوطنية في نفوس الطالبات والتأكيد على الهوية الوطنية </w:t>
            </w:r>
            <w:r>
              <w:rPr>
                <w:rFonts w:ascii="Traditional Arabic" w:hAnsi="Traditional Arabic" w:cs="Traditional Arabic" w:hint="cs"/>
                <w:sz w:val="28"/>
                <w:szCs w:val="28"/>
                <w:rtl/>
              </w:rPr>
              <w:lastRenderedPageBreak/>
              <w:t>والانتماء للوطن حيث تناولت الفعالية كل ما يخص المملكة العربية السعودية من علم ونشيد واكلات شعبية وزي شعبي وتراث وحضارة وعادات وتقاليد.</w:t>
            </w:r>
          </w:p>
        </w:tc>
        <w:tc>
          <w:tcPr>
            <w:tcW w:w="1134" w:type="dxa"/>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100 طالبة من قسم </w:t>
            </w:r>
            <w:r>
              <w:rPr>
                <w:rFonts w:ascii="Traditional Arabic" w:hAnsi="Traditional Arabic" w:cs="Traditional Arabic" w:hint="cs"/>
                <w:sz w:val="28"/>
                <w:szCs w:val="28"/>
                <w:rtl/>
              </w:rPr>
              <w:lastRenderedPageBreak/>
              <w:t>رياض الأطفال</w:t>
            </w:r>
          </w:p>
        </w:tc>
        <w:tc>
          <w:tcPr>
            <w:tcW w:w="1427" w:type="dxa"/>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28/6/1435ه</w:t>
            </w:r>
          </w:p>
        </w:tc>
        <w:tc>
          <w:tcPr>
            <w:tcW w:w="1550" w:type="dxa"/>
            <w:vAlign w:val="center"/>
          </w:tcPr>
          <w:p w:rsidR="00374B29" w:rsidRDefault="00374B29"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طالبات قسم رياض الأطفال </w:t>
            </w:r>
            <w:r>
              <w:rPr>
                <w:rFonts w:ascii="Traditional Arabic" w:hAnsi="Traditional Arabic" w:cs="Traditional Arabic" w:hint="cs"/>
                <w:sz w:val="28"/>
                <w:szCs w:val="28"/>
                <w:rtl/>
              </w:rPr>
              <w:lastRenderedPageBreak/>
              <w:t>تحت اشراف أ/ريهام أحمد</w:t>
            </w:r>
          </w:p>
        </w:tc>
      </w:tr>
    </w:tbl>
    <w:p w:rsidR="008C4272" w:rsidRPr="00355426" w:rsidRDefault="008C4272" w:rsidP="008C4272">
      <w:pPr>
        <w:pStyle w:val="a4"/>
        <w:numPr>
          <w:ilvl w:val="0"/>
          <w:numId w:val="1"/>
        </w:numPr>
        <w:rPr>
          <w:rFonts w:ascii="Traditional Arabic" w:hAnsi="Traditional Arabic" w:cs="Traditional Arabic"/>
          <w:sz w:val="32"/>
          <w:szCs w:val="32"/>
        </w:rPr>
      </w:pPr>
      <w:r w:rsidRPr="00355426">
        <w:rPr>
          <w:rFonts w:ascii="Traditional Arabic" w:hAnsi="Traditional Arabic" w:cs="Traditional Arabic" w:hint="cs"/>
          <w:b/>
          <w:bCs/>
          <w:sz w:val="32"/>
          <w:szCs w:val="32"/>
          <w:u w:val="single"/>
          <w:rtl/>
        </w:rPr>
        <w:lastRenderedPageBreak/>
        <w:t>تقرير عام عن الارشاد الأكاديمي بالقسم:</w:t>
      </w:r>
    </w:p>
    <w:tbl>
      <w:tblPr>
        <w:tblStyle w:val="a3"/>
        <w:bidiVisual/>
        <w:tblW w:w="9233" w:type="dxa"/>
        <w:tblLook w:val="04A0" w:firstRow="1" w:lastRow="0" w:firstColumn="1" w:lastColumn="0" w:noHBand="0" w:noVBand="1"/>
      </w:tblPr>
      <w:tblGrid>
        <w:gridCol w:w="601"/>
        <w:gridCol w:w="2111"/>
        <w:gridCol w:w="1843"/>
        <w:gridCol w:w="4678"/>
      </w:tblGrid>
      <w:tr w:rsidR="00231CA3" w:rsidTr="003571D3">
        <w:trPr>
          <w:trHeight w:val="579"/>
        </w:trPr>
        <w:tc>
          <w:tcPr>
            <w:tcW w:w="601" w:type="dxa"/>
            <w:shd w:val="clear" w:color="auto" w:fill="BFBFBF" w:themeFill="background1" w:themeFillShade="BF"/>
            <w:vAlign w:val="center"/>
          </w:tcPr>
          <w:p w:rsidR="00231CA3" w:rsidRPr="003571D3" w:rsidRDefault="00231CA3" w:rsidP="003571D3">
            <w:pPr>
              <w:jc w:val="center"/>
              <w:rPr>
                <w:rFonts w:ascii="Traditional Arabic" w:hAnsi="Traditional Arabic" w:cs="Traditional Arabic"/>
                <w:b/>
                <w:bCs/>
                <w:sz w:val="28"/>
                <w:szCs w:val="28"/>
                <w:rtl/>
              </w:rPr>
            </w:pPr>
            <w:r w:rsidRPr="003571D3">
              <w:rPr>
                <w:rFonts w:ascii="Traditional Arabic" w:hAnsi="Traditional Arabic" w:cs="Traditional Arabic" w:hint="cs"/>
                <w:b/>
                <w:bCs/>
                <w:sz w:val="28"/>
                <w:szCs w:val="28"/>
                <w:rtl/>
              </w:rPr>
              <w:t>م</w:t>
            </w:r>
          </w:p>
        </w:tc>
        <w:tc>
          <w:tcPr>
            <w:tcW w:w="2111" w:type="dxa"/>
            <w:shd w:val="clear" w:color="auto" w:fill="BFBFBF" w:themeFill="background1" w:themeFillShade="BF"/>
            <w:vAlign w:val="center"/>
          </w:tcPr>
          <w:p w:rsidR="00231CA3" w:rsidRPr="003571D3" w:rsidRDefault="00231CA3" w:rsidP="003571D3">
            <w:pPr>
              <w:jc w:val="center"/>
              <w:rPr>
                <w:rFonts w:ascii="Traditional Arabic" w:hAnsi="Traditional Arabic" w:cs="Traditional Arabic"/>
                <w:b/>
                <w:bCs/>
                <w:sz w:val="28"/>
                <w:szCs w:val="28"/>
                <w:rtl/>
              </w:rPr>
            </w:pPr>
            <w:r w:rsidRPr="003571D3">
              <w:rPr>
                <w:rFonts w:ascii="Traditional Arabic" w:hAnsi="Traditional Arabic" w:cs="Traditional Arabic" w:hint="cs"/>
                <w:b/>
                <w:bCs/>
                <w:sz w:val="28"/>
                <w:szCs w:val="28"/>
                <w:rtl/>
              </w:rPr>
              <w:t>اسم العضو</w:t>
            </w:r>
          </w:p>
        </w:tc>
        <w:tc>
          <w:tcPr>
            <w:tcW w:w="1843" w:type="dxa"/>
            <w:shd w:val="clear" w:color="auto" w:fill="BFBFBF" w:themeFill="background1" w:themeFillShade="BF"/>
            <w:vAlign w:val="center"/>
          </w:tcPr>
          <w:p w:rsidR="00231CA3" w:rsidRPr="003571D3" w:rsidRDefault="00231CA3" w:rsidP="003571D3">
            <w:pPr>
              <w:jc w:val="center"/>
              <w:rPr>
                <w:rFonts w:ascii="Traditional Arabic" w:hAnsi="Traditional Arabic" w:cs="Traditional Arabic"/>
                <w:b/>
                <w:bCs/>
                <w:sz w:val="28"/>
                <w:szCs w:val="28"/>
                <w:rtl/>
              </w:rPr>
            </w:pPr>
            <w:r w:rsidRPr="003571D3">
              <w:rPr>
                <w:rFonts w:ascii="Traditional Arabic" w:hAnsi="Traditional Arabic" w:cs="Traditional Arabic" w:hint="cs"/>
                <w:b/>
                <w:bCs/>
                <w:sz w:val="28"/>
                <w:szCs w:val="28"/>
                <w:rtl/>
              </w:rPr>
              <w:t>المجموعة المسئول عنها</w:t>
            </w:r>
          </w:p>
        </w:tc>
        <w:tc>
          <w:tcPr>
            <w:tcW w:w="4678" w:type="dxa"/>
            <w:shd w:val="clear" w:color="auto" w:fill="BFBFBF" w:themeFill="background1" w:themeFillShade="BF"/>
            <w:vAlign w:val="center"/>
          </w:tcPr>
          <w:p w:rsidR="00231CA3" w:rsidRPr="003571D3" w:rsidRDefault="00231CA3" w:rsidP="003571D3">
            <w:pPr>
              <w:jc w:val="center"/>
              <w:rPr>
                <w:rFonts w:ascii="Traditional Arabic" w:hAnsi="Traditional Arabic" w:cs="Traditional Arabic"/>
                <w:b/>
                <w:bCs/>
                <w:sz w:val="28"/>
                <w:szCs w:val="28"/>
                <w:rtl/>
              </w:rPr>
            </w:pPr>
            <w:r w:rsidRPr="003571D3">
              <w:rPr>
                <w:rFonts w:ascii="Traditional Arabic" w:hAnsi="Traditional Arabic" w:cs="Traditional Arabic" w:hint="cs"/>
                <w:b/>
                <w:bCs/>
                <w:sz w:val="28"/>
                <w:szCs w:val="28"/>
                <w:rtl/>
              </w:rPr>
              <w:t>تقرير بما تم</w:t>
            </w:r>
          </w:p>
        </w:tc>
      </w:tr>
      <w:tr w:rsidR="00231CA3" w:rsidTr="003571D3">
        <w:trPr>
          <w:trHeight w:val="548"/>
        </w:trPr>
        <w:tc>
          <w:tcPr>
            <w:tcW w:w="601" w:type="dxa"/>
            <w:vAlign w:val="center"/>
          </w:tcPr>
          <w:p w:rsidR="00231CA3" w:rsidRDefault="00231CA3"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p>
        </w:tc>
        <w:tc>
          <w:tcPr>
            <w:tcW w:w="2111" w:type="dxa"/>
            <w:vAlign w:val="center"/>
          </w:tcPr>
          <w:p w:rsidR="00231CA3" w:rsidRDefault="00231CA3"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د. أمل السيد عبد العزيز</w:t>
            </w:r>
          </w:p>
        </w:tc>
        <w:tc>
          <w:tcPr>
            <w:tcW w:w="1843" w:type="dxa"/>
            <w:vAlign w:val="center"/>
          </w:tcPr>
          <w:p w:rsidR="00231CA3" w:rsidRDefault="00231CA3"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المستوى الأول</w:t>
            </w:r>
          </w:p>
        </w:tc>
        <w:tc>
          <w:tcPr>
            <w:tcW w:w="4678" w:type="dxa"/>
            <w:vAlign w:val="center"/>
          </w:tcPr>
          <w:p w:rsidR="00231CA3" w:rsidRDefault="00231CA3"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t>تعريف الطالبات بمفهوم الارشاد الأكاديمي ودور المشرف الأكاديمي والنظام الأكاديمي بجامعة سلمان.</w:t>
            </w:r>
          </w:p>
          <w:p w:rsidR="00231CA3" w:rsidRPr="008C4272" w:rsidRDefault="00231CA3" w:rsidP="003571D3">
            <w:pPr>
              <w:pStyle w:val="a4"/>
              <w:numPr>
                <w:ilvl w:val="0"/>
                <w:numId w:val="9"/>
              </w:num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المناقشة مع الطالبات حول مشكلاتهن الدراسية والشخصية مع التأكيد لهن على سرية المعلومات.</w:t>
            </w:r>
          </w:p>
        </w:tc>
      </w:tr>
      <w:tr w:rsidR="00231CA3" w:rsidTr="003571D3">
        <w:trPr>
          <w:trHeight w:val="548"/>
        </w:trPr>
        <w:tc>
          <w:tcPr>
            <w:tcW w:w="601" w:type="dxa"/>
            <w:vAlign w:val="center"/>
          </w:tcPr>
          <w:p w:rsidR="00231CA3" w:rsidRDefault="00231CA3"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2</w:t>
            </w:r>
          </w:p>
        </w:tc>
        <w:tc>
          <w:tcPr>
            <w:tcW w:w="2111" w:type="dxa"/>
            <w:vAlign w:val="center"/>
          </w:tcPr>
          <w:p w:rsidR="00231CA3" w:rsidRDefault="00231CA3"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د. إيمان لطفي عبد الحكيم</w:t>
            </w:r>
          </w:p>
        </w:tc>
        <w:tc>
          <w:tcPr>
            <w:tcW w:w="1843" w:type="dxa"/>
            <w:vAlign w:val="center"/>
          </w:tcPr>
          <w:p w:rsidR="00231CA3" w:rsidRDefault="00231CA3"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المستوى الثاني</w:t>
            </w:r>
          </w:p>
        </w:tc>
        <w:tc>
          <w:tcPr>
            <w:tcW w:w="4678" w:type="dxa"/>
            <w:vAlign w:val="center"/>
          </w:tcPr>
          <w:p w:rsidR="00231CA3" w:rsidRDefault="00231CA3"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t>ابلاغ الطالبات بالساعات الارشادية ومكان تواجد المرشدة الاكاديمية ودور المرشدة.</w:t>
            </w:r>
          </w:p>
          <w:p w:rsidR="00231CA3" w:rsidRPr="00231CA3" w:rsidRDefault="00231CA3" w:rsidP="003571D3">
            <w:pPr>
              <w:pStyle w:val="a4"/>
              <w:numPr>
                <w:ilvl w:val="0"/>
                <w:numId w:val="9"/>
              </w:numPr>
              <w:jc w:val="center"/>
              <w:rPr>
                <w:rFonts w:ascii="Traditional Arabic" w:hAnsi="Traditional Arabic" w:cs="Traditional Arabic"/>
                <w:sz w:val="28"/>
                <w:szCs w:val="28"/>
                <w:rtl/>
              </w:rPr>
            </w:pPr>
            <w:r>
              <w:rPr>
                <w:rFonts w:ascii="Traditional Arabic" w:hAnsi="Traditional Arabic" w:cs="Traditional Arabic" w:hint="cs"/>
                <w:sz w:val="28"/>
                <w:szCs w:val="28"/>
                <w:rtl/>
              </w:rPr>
              <w:t>مناقشة الطالبات في المشكلات الاتي تواجهها سواء شخصية او اكاديمية.</w:t>
            </w:r>
          </w:p>
        </w:tc>
      </w:tr>
      <w:tr w:rsidR="005144A2" w:rsidTr="003571D3">
        <w:trPr>
          <w:trHeight w:val="548"/>
        </w:trPr>
        <w:tc>
          <w:tcPr>
            <w:tcW w:w="601" w:type="dxa"/>
            <w:vAlign w:val="center"/>
          </w:tcPr>
          <w:p w:rsidR="005144A2" w:rsidRDefault="005144A2"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3</w:t>
            </w:r>
          </w:p>
        </w:tc>
        <w:tc>
          <w:tcPr>
            <w:tcW w:w="2111" w:type="dxa"/>
            <w:vAlign w:val="center"/>
          </w:tcPr>
          <w:p w:rsidR="005144A2" w:rsidRDefault="005144A2"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د. جيهان عبد العظيم</w:t>
            </w:r>
          </w:p>
        </w:tc>
        <w:tc>
          <w:tcPr>
            <w:tcW w:w="1843" w:type="dxa"/>
            <w:vAlign w:val="center"/>
          </w:tcPr>
          <w:p w:rsidR="005144A2" w:rsidRDefault="005144A2"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المستوى الثالث</w:t>
            </w:r>
          </w:p>
        </w:tc>
        <w:tc>
          <w:tcPr>
            <w:tcW w:w="4678" w:type="dxa"/>
            <w:vAlign w:val="center"/>
          </w:tcPr>
          <w:p w:rsidR="005144A2" w:rsidRDefault="005144A2"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t>الالتقاء بالطالبات بشكل مستمر وتقديم الارشاد والتوجيه لهن على مدار الفصل الدراسي.</w:t>
            </w:r>
          </w:p>
          <w:p w:rsidR="005144A2" w:rsidRDefault="005144A2"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t>عقد اجتماعات تم فيها مناقشة أمور تتعلق بحق المعلم ودوره واحترامه ومعوقات العملية والتعليمية.</w:t>
            </w:r>
          </w:p>
          <w:p w:rsidR="005144A2" w:rsidRDefault="005144A2" w:rsidP="003571D3">
            <w:pPr>
              <w:pStyle w:val="a4"/>
              <w:numPr>
                <w:ilvl w:val="0"/>
                <w:numId w:val="9"/>
              </w:numPr>
              <w:jc w:val="center"/>
              <w:rPr>
                <w:rFonts w:ascii="Traditional Arabic" w:hAnsi="Traditional Arabic" w:cs="Traditional Arabic"/>
                <w:sz w:val="28"/>
                <w:szCs w:val="28"/>
                <w:rtl/>
              </w:rPr>
            </w:pPr>
            <w:r>
              <w:rPr>
                <w:rFonts w:ascii="Traditional Arabic" w:hAnsi="Traditional Arabic" w:cs="Traditional Arabic" w:hint="cs"/>
                <w:sz w:val="28"/>
                <w:szCs w:val="28"/>
                <w:rtl/>
              </w:rPr>
              <w:t>معالجة بعض المشكلات الفردية للطالبات.</w:t>
            </w:r>
          </w:p>
        </w:tc>
      </w:tr>
      <w:tr w:rsidR="005144A2" w:rsidTr="003571D3">
        <w:trPr>
          <w:trHeight w:val="548"/>
        </w:trPr>
        <w:tc>
          <w:tcPr>
            <w:tcW w:w="601" w:type="dxa"/>
            <w:vAlign w:val="center"/>
          </w:tcPr>
          <w:p w:rsidR="005144A2" w:rsidRDefault="005144A2"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4</w:t>
            </w:r>
          </w:p>
        </w:tc>
        <w:tc>
          <w:tcPr>
            <w:tcW w:w="2111" w:type="dxa"/>
            <w:vAlign w:val="center"/>
          </w:tcPr>
          <w:p w:rsidR="005144A2" w:rsidRDefault="005144A2" w:rsidP="003571D3">
            <w:pPr>
              <w:jc w:val="center"/>
              <w:rPr>
                <w:rFonts w:ascii="Traditional Arabic" w:hAnsi="Traditional Arabic" w:cs="Traditional Arabic"/>
                <w:sz w:val="28"/>
                <w:szCs w:val="28"/>
                <w:rtl/>
              </w:rPr>
            </w:pPr>
            <w:proofErr w:type="spellStart"/>
            <w:r>
              <w:rPr>
                <w:rFonts w:ascii="Traditional Arabic" w:hAnsi="Traditional Arabic" w:cs="Traditional Arabic" w:hint="cs"/>
                <w:sz w:val="28"/>
                <w:szCs w:val="28"/>
                <w:rtl/>
              </w:rPr>
              <w:t>أ.رهام</w:t>
            </w:r>
            <w:proofErr w:type="spellEnd"/>
            <w:r>
              <w:rPr>
                <w:rFonts w:ascii="Traditional Arabic" w:hAnsi="Traditional Arabic" w:cs="Traditional Arabic" w:hint="cs"/>
                <w:sz w:val="28"/>
                <w:szCs w:val="28"/>
                <w:rtl/>
              </w:rPr>
              <w:t xml:space="preserve"> محمد أنور</w:t>
            </w:r>
          </w:p>
        </w:tc>
        <w:tc>
          <w:tcPr>
            <w:tcW w:w="1843" w:type="dxa"/>
            <w:vAlign w:val="center"/>
          </w:tcPr>
          <w:p w:rsidR="005144A2" w:rsidRDefault="005144A2"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المستوى الثاني</w:t>
            </w:r>
          </w:p>
        </w:tc>
        <w:tc>
          <w:tcPr>
            <w:tcW w:w="4678" w:type="dxa"/>
            <w:vAlign w:val="center"/>
          </w:tcPr>
          <w:p w:rsidR="005144A2" w:rsidRDefault="005144A2"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t>استلام السجلات الاكاديمية للطالبات مع جداول المحاضرات.</w:t>
            </w:r>
          </w:p>
          <w:p w:rsidR="005144A2" w:rsidRDefault="005144A2"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t>اجتماع بتاريخ 22/6/1435ه لمناقشة مشكلاتهن.</w:t>
            </w:r>
          </w:p>
          <w:p w:rsidR="005144A2" w:rsidRDefault="005144A2"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t>الاجتماع الثاني بتاريخ 24/6/1435ه.</w:t>
            </w:r>
          </w:p>
          <w:p w:rsidR="005144A2" w:rsidRDefault="005144A2" w:rsidP="003571D3">
            <w:pPr>
              <w:pStyle w:val="a4"/>
              <w:numPr>
                <w:ilvl w:val="0"/>
                <w:numId w:val="9"/>
              </w:numPr>
              <w:jc w:val="center"/>
              <w:rPr>
                <w:rFonts w:ascii="Traditional Arabic" w:hAnsi="Traditional Arabic" w:cs="Traditional Arabic"/>
                <w:sz w:val="28"/>
                <w:szCs w:val="28"/>
                <w:rtl/>
              </w:rPr>
            </w:pPr>
            <w:r>
              <w:rPr>
                <w:rFonts w:ascii="Traditional Arabic" w:hAnsi="Traditional Arabic" w:cs="Traditional Arabic" w:hint="cs"/>
                <w:sz w:val="28"/>
                <w:szCs w:val="28"/>
                <w:rtl/>
              </w:rPr>
              <w:t>توزيع دليل الارشاد الأكاديمي للطالبات.</w:t>
            </w:r>
          </w:p>
        </w:tc>
      </w:tr>
      <w:tr w:rsidR="005144A2" w:rsidTr="003571D3">
        <w:trPr>
          <w:trHeight w:val="548"/>
        </w:trPr>
        <w:tc>
          <w:tcPr>
            <w:tcW w:w="601" w:type="dxa"/>
            <w:vAlign w:val="center"/>
          </w:tcPr>
          <w:p w:rsidR="005144A2" w:rsidRDefault="005144A2" w:rsidP="003571D3">
            <w:pPr>
              <w:jc w:val="center"/>
              <w:rPr>
                <w:rFonts w:ascii="Traditional Arabic" w:hAnsi="Traditional Arabic" w:cs="Traditional Arabic"/>
                <w:sz w:val="28"/>
                <w:szCs w:val="28"/>
                <w:rtl/>
              </w:rPr>
            </w:pPr>
            <w:r>
              <w:rPr>
                <w:rFonts w:ascii="Traditional Arabic" w:hAnsi="Traditional Arabic" w:cs="Traditional Arabic" w:hint="cs"/>
                <w:sz w:val="28"/>
                <w:szCs w:val="28"/>
                <w:rtl/>
              </w:rPr>
              <w:t>5</w:t>
            </w:r>
          </w:p>
        </w:tc>
        <w:tc>
          <w:tcPr>
            <w:tcW w:w="2111" w:type="dxa"/>
            <w:vAlign w:val="center"/>
          </w:tcPr>
          <w:p w:rsidR="005144A2" w:rsidRPr="005144A2" w:rsidRDefault="005144A2" w:rsidP="003571D3">
            <w:pPr>
              <w:jc w:val="center"/>
              <w:rPr>
                <w:rFonts w:ascii="Traditional Arabic" w:hAnsi="Traditional Arabic" w:cs="Traditional Arabic"/>
                <w:sz w:val="28"/>
                <w:szCs w:val="28"/>
                <w:rtl/>
              </w:rPr>
            </w:pPr>
            <w:proofErr w:type="spellStart"/>
            <w:r>
              <w:rPr>
                <w:rFonts w:ascii="Traditional Arabic" w:hAnsi="Traditional Arabic" w:cs="Traditional Arabic" w:hint="cs"/>
                <w:sz w:val="28"/>
                <w:szCs w:val="28"/>
                <w:rtl/>
              </w:rPr>
              <w:t>أ.</w:t>
            </w:r>
            <w:r w:rsidRPr="005144A2">
              <w:rPr>
                <w:rFonts w:ascii="Traditional Arabic" w:hAnsi="Traditional Arabic" w:cs="Traditional Arabic" w:hint="cs"/>
                <w:sz w:val="28"/>
                <w:szCs w:val="28"/>
                <w:rtl/>
              </w:rPr>
              <w:t>ريهام</w:t>
            </w:r>
            <w:proofErr w:type="spellEnd"/>
            <w:r w:rsidRPr="005144A2">
              <w:rPr>
                <w:rFonts w:ascii="Traditional Arabic" w:hAnsi="Traditional Arabic" w:cs="Traditional Arabic" w:hint="cs"/>
                <w:sz w:val="28"/>
                <w:szCs w:val="28"/>
                <w:rtl/>
              </w:rPr>
              <w:t xml:space="preserve"> أحمد عفيفي</w:t>
            </w:r>
          </w:p>
        </w:tc>
        <w:tc>
          <w:tcPr>
            <w:tcW w:w="1843" w:type="dxa"/>
            <w:vAlign w:val="center"/>
          </w:tcPr>
          <w:p w:rsidR="005144A2" w:rsidRDefault="005144A2" w:rsidP="003571D3">
            <w:pPr>
              <w:jc w:val="center"/>
              <w:rPr>
                <w:rFonts w:ascii="Traditional Arabic" w:hAnsi="Traditional Arabic" w:cs="Traditional Arabic"/>
                <w:sz w:val="28"/>
                <w:szCs w:val="28"/>
                <w:rtl/>
              </w:rPr>
            </w:pPr>
          </w:p>
        </w:tc>
        <w:tc>
          <w:tcPr>
            <w:tcW w:w="4678" w:type="dxa"/>
            <w:vAlign w:val="center"/>
          </w:tcPr>
          <w:p w:rsidR="005144A2" w:rsidRDefault="005144A2"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t xml:space="preserve">تعريف الطالبات بدور المرشدة الاكاديمية </w:t>
            </w:r>
            <w:r w:rsidR="003E2FCF">
              <w:rPr>
                <w:rFonts w:ascii="Traditional Arabic" w:hAnsi="Traditional Arabic" w:cs="Traditional Arabic" w:hint="cs"/>
                <w:sz w:val="28"/>
                <w:szCs w:val="28"/>
                <w:rtl/>
              </w:rPr>
              <w:t>والمهام المكلفة</w:t>
            </w:r>
            <w:r>
              <w:rPr>
                <w:rFonts w:ascii="Traditional Arabic" w:hAnsi="Traditional Arabic" w:cs="Traditional Arabic" w:hint="cs"/>
                <w:sz w:val="28"/>
                <w:szCs w:val="28"/>
                <w:rtl/>
              </w:rPr>
              <w:t xml:space="preserve"> بها.</w:t>
            </w:r>
          </w:p>
          <w:p w:rsidR="005144A2" w:rsidRDefault="003E2FCF"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t>التوضيح لبعض المشكلات التي يمكن ان تواجهها الطالبة وكيفية التصرف الأمثل.</w:t>
            </w:r>
          </w:p>
          <w:p w:rsidR="003E2FCF" w:rsidRDefault="003E2FCF" w:rsidP="003571D3">
            <w:pPr>
              <w:pStyle w:val="a4"/>
              <w:numPr>
                <w:ilvl w:val="0"/>
                <w:numId w:val="9"/>
              </w:numPr>
              <w:jc w:val="center"/>
              <w:rPr>
                <w:rFonts w:ascii="Traditional Arabic" w:hAnsi="Traditional Arabic" w:cs="Traditional Arabic"/>
                <w:sz w:val="28"/>
                <w:szCs w:val="28"/>
              </w:rPr>
            </w:pPr>
            <w:r>
              <w:rPr>
                <w:rFonts w:ascii="Traditional Arabic" w:hAnsi="Traditional Arabic" w:cs="Traditional Arabic" w:hint="cs"/>
                <w:sz w:val="28"/>
                <w:szCs w:val="28"/>
                <w:rtl/>
              </w:rPr>
              <w:lastRenderedPageBreak/>
              <w:t xml:space="preserve">عمل قروب للطالبات على </w:t>
            </w:r>
            <w:proofErr w:type="spellStart"/>
            <w:r>
              <w:rPr>
                <w:rFonts w:ascii="Traditional Arabic" w:hAnsi="Traditional Arabic" w:cs="Traditional Arabic" w:hint="cs"/>
                <w:sz w:val="28"/>
                <w:szCs w:val="28"/>
                <w:rtl/>
              </w:rPr>
              <w:t>الواتس</w:t>
            </w:r>
            <w:proofErr w:type="spellEnd"/>
            <w:r>
              <w:rPr>
                <w:rFonts w:ascii="Traditional Arabic" w:hAnsi="Traditional Arabic" w:cs="Traditional Arabic" w:hint="cs"/>
                <w:sz w:val="28"/>
                <w:szCs w:val="28"/>
                <w:rtl/>
              </w:rPr>
              <w:t xml:space="preserve"> اب لمتابعة الطالبات ومساعدتهن متى احتجن المساعدة.</w:t>
            </w:r>
          </w:p>
          <w:p w:rsidR="003E2FCF" w:rsidRDefault="003E2FCF" w:rsidP="003571D3">
            <w:pPr>
              <w:pStyle w:val="a4"/>
              <w:numPr>
                <w:ilvl w:val="0"/>
                <w:numId w:val="9"/>
              </w:numPr>
              <w:jc w:val="center"/>
              <w:rPr>
                <w:rFonts w:ascii="Traditional Arabic" w:hAnsi="Traditional Arabic" w:cs="Traditional Arabic"/>
                <w:sz w:val="28"/>
                <w:szCs w:val="28"/>
                <w:rtl/>
              </w:rPr>
            </w:pPr>
            <w:r>
              <w:rPr>
                <w:rFonts w:ascii="Traditional Arabic" w:hAnsi="Traditional Arabic" w:cs="Traditional Arabic" w:hint="cs"/>
                <w:sz w:val="28"/>
                <w:szCs w:val="28"/>
                <w:rtl/>
              </w:rPr>
              <w:t>حل بعض المشكلات للطالبات.</w:t>
            </w:r>
          </w:p>
        </w:tc>
      </w:tr>
    </w:tbl>
    <w:p w:rsidR="00F95E20" w:rsidRPr="00F95E20" w:rsidRDefault="00F95E20" w:rsidP="00F95E20">
      <w:pPr>
        <w:pStyle w:val="a4"/>
        <w:numPr>
          <w:ilvl w:val="0"/>
          <w:numId w:val="1"/>
        </w:numPr>
        <w:rPr>
          <w:rFonts w:ascii="Traditional Arabic" w:hAnsi="Traditional Arabic" w:cs="Traditional Arabic"/>
          <w:sz w:val="28"/>
          <w:szCs w:val="28"/>
        </w:rPr>
      </w:pPr>
      <w:r>
        <w:rPr>
          <w:rFonts w:ascii="Traditional Arabic" w:hAnsi="Traditional Arabic" w:cs="Traditional Arabic" w:hint="cs"/>
          <w:b/>
          <w:bCs/>
          <w:sz w:val="32"/>
          <w:szCs w:val="32"/>
          <w:u w:val="single"/>
          <w:rtl/>
        </w:rPr>
        <w:lastRenderedPageBreak/>
        <w:t>تقرير اعمال الجودة:</w:t>
      </w:r>
    </w:p>
    <w:p w:rsidR="00F95E20" w:rsidRDefault="00F95E20" w:rsidP="00F95E20">
      <w:pPr>
        <w:pStyle w:val="a4"/>
        <w:ind w:left="360"/>
        <w:rPr>
          <w:rFonts w:ascii="Traditional Arabic" w:hAnsi="Traditional Arabic" w:cs="Traditional Arabic"/>
          <w:sz w:val="28"/>
          <w:szCs w:val="28"/>
          <w:rtl/>
        </w:rPr>
      </w:pPr>
      <w:r>
        <w:rPr>
          <w:rFonts w:ascii="Traditional Arabic" w:hAnsi="Traditional Arabic" w:cs="Traditional Arabic" w:hint="cs"/>
          <w:sz w:val="28"/>
          <w:szCs w:val="28"/>
          <w:rtl/>
        </w:rPr>
        <w:t>لقد تم إنجاز أعمال الجودة التالية خلال العام:</w:t>
      </w:r>
    </w:p>
    <w:p w:rsidR="00F95E20" w:rsidRDefault="00F95E20" w:rsidP="00F95E20">
      <w:pPr>
        <w:pStyle w:val="a4"/>
        <w:numPr>
          <w:ilvl w:val="1"/>
          <w:numId w:val="1"/>
        </w:numPr>
        <w:rPr>
          <w:rFonts w:ascii="Traditional Arabic" w:hAnsi="Traditional Arabic" w:cs="Traditional Arabic"/>
          <w:b/>
          <w:bCs/>
          <w:sz w:val="28"/>
          <w:szCs w:val="28"/>
          <w:u w:val="single"/>
        </w:rPr>
      </w:pPr>
      <w:r w:rsidRPr="00F95E20">
        <w:rPr>
          <w:rFonts w:ascii="Traditional Arabic" w:hAnsi="Traditional Arabic" w:cs="Traditional Arabic" w:hint="cs"/>
          <w:b/>
          <w:bCs/>
          <w:sz w:val="28"/>
          <w:szCs w:val="28"/>
          <w:u w:val="single"/>
          <w:rtl/>
        </w:rPr>
        <w:t>إعداد ملفات الجودة الالكترونية والورقية الخاصة ببرنامج رياض الأطفال والتي تتضمن:</w:t>
      </w:r>
    </w:p>
    <w:p w:rsidR="00F95E20" w:rsidRDefault="00F95E20" w:rsidP="00F95E20">
      <w:pPr>
        <w:pStyle w:val="a4"/>
        <w:numPr>
          <w:ilvl w:val="0"/>
          <w:numId w:val="17"/>
        </w:numPr>
        <w:rPr>
          <w:rFonts w:ascii="Traditional Arabic" w:hAnsi="Traditional Arabic" w:cs="Traditional Arabic"/>
          <w:sz w:val="28"/>
          <w:szCs w:val="28"/>
        </w:rPr>
      </w:pPr>
      <w:r w:rsidRPr="00F95E20">
        <w:rPr>
          <w:rFonts w:ascii="Traditional Arabic" w:hAnsi="Traditional Arabic" w:cs="Traditional Arabic" w:hint="cs"/>
          <w:sz w:val="28"/>
          <w:szCs w:val="28"/>
          <w:rtl/>
        </w:rPr>
        <w:t>ملفات الدراسة الذاتية بكافة محتوياتها.</w:t>
      </w:r>
    </w:p>
    <w:p w:rsidR="00F95E20" w:rsidRDefault="00F95E20" w:rsidP="00F95E20">
      <w:pPr>
        <w:pStyle w:val="a4"/>
        <w:numPr>
          <w:ilvl w:val="0"/>
          <w:numId w:val="17"/>
        </w:numPr>
        <w:rPr>
          <w:rFonts w:ascii="Traditional Arabic" w:hAnsi="Traditional Arabic" w:cs="Traditional Arabic"/>
          <w:sz w:val="28"/>
          <w:szCs w:val="28"/>
        </w:rPr>
      </w:pPr>
      <w:r>
        <w:rPr>
          <w:rFonts w:ascii="Traditional Arabic" w:hAnsi="Traditional Arabic" w:cs="Traditional Arabic" w:hint="cs"/>
          <w:sz w:val="28"/>
          <w:szCs w:val="28"/>
          <w:rtl/>
        </w:rPr>
        <w:t>ملف توصيفات مقررات البرنامج.</w:t>
      </w:r>
    </w:p>
    <w:p w:rsidR="00F95E20" w:rsidRDefault="00F95E20" w:rsidP="00F95E20">
      <w:pPr>
        <w:pStyle w:val="a4"/>
        <w:numPr>
          <w:ilvl w:val="0"/>
          <w:numId w:val="17"/>
        </w:numPr>
        <w:rPr>
          <w:rFonts w:ascii="Traditional Arabic" w:hAnsi="Traditional Arabic" w:cs="Traditional Arabic"/>
          <w:sz w:val="28"/>
          <w:szCs w:val="28"/>
        </w:rPr>
      </w:pPr>
      <w:r>
        <w:rPr>
          <w:rFonts w:ascii="Traditional Arabic" w:hAnsi="Traditional Arabic" w:cs="Traditional Arabic" w:hint="cs"/>
          <w:sz w:val="28"/>
          <w:szCs w:val="28"/>
          <w:rtl/>
        </w:rPr>
        <w:t xml:space="preserve">ملف تحليل الاستبيانات </w:t>
      </w:r>
      <w:r w:rsidR="00CE4A4A">
        <w:rPr>
          <w:rFonts w:ascii="Traditional Arabic" w:hAnsi="Traditional Arabic" w:cs="Traditional Arabic" w:hint="cs"/>
          <w:sz w:val="28"/>
          <w:szCs w:val="28"/>
          <w:rtl/>
        </w:rPr>
        <w:t>والخطط</w:t>
      </w:r>
      <w:r>
        <w:rPr>
          <w:rFonts w:ascii="Traditional Arabic" w:hAnsi="Traditional Arabic" w:cs="Traditional Arabic" w:hint="cs"/>
          <w:sz w:val="28"/>
          <w:szCs w:val="28"/>
          <w:rtl/>
        </w:rPr>
        <w:t>.</w:t>
      </w:r>
    </w:p>
    <w:p w:rsidR="00F95E20" w:rsidRDefault="00F95E20" w:rsidP="00F95E20">
      <w:pPr>
        <w:pStyle w:val="a4"/>
        <w:numPr>
          <w:ilvl w:val="0"/>
          <w:numId w:val="17"/>
        </w:numPr>
        <w:rPr>
          <w:rFonts w:ascii="Traditional Arabic" w:hAnsi="Traditional Arabic" w:cs="Traditional Arabic"/>
          <w:sz w:val="28"/>
          <w:szCs w:val="28"/>
        </w:rPr>
      </w:pPr>
      <w:r>
        <w:rPr>
          <w:rFonts w:ascii="Traditional Arabic" w:hAnsi="Traditional Arabic" w:cs="Traditional Arabic" w:hint="cs"/>
          <w:sz w:val="28"/>
          <w:szCs w:val="28"/>
          <w:rtl/>
        </w:rPr>
        <w:t>ملف المقررات.</w:t>
      </w:r>
    </w:p>
    <w:p w:rsidR="00F95E20" w:rsidRDefault="00F95E20" w:rsidP="00F95E20">
      <w:pPr>
        <w:pStyle w:val="a4"/>
        <w:numPr>
          <w:ilvl w:val="0"/>
          <w:numId w:val="17"/>
        </w:numPr>
        <w:rPr>
          <w:rFonts w:ascii="Traditional Arabic" w:hAnsi="Traditional Arabic" w:cs="Traditional Arabic"/>
          <w:sz w:val="28"/>
          <w:szCs w:val="28"/>
        </w:rPr>
      </w:pPr>
      <w:r>
        <w:rPr>
          <w:rFonts w:ascii="Traditional Arabic" w:hAnsi="Traditional Arabic" w:cs="Traditional Arabic" w:hint="cs"/>
          <w:sz w:val="28"/>
          <w:szCs w:val="28"/>
          <w:rtl/>
        </w:rPr>
        <w:t>قاعدة بيانات أنشطة البرنامج.</w:t>
      </w:r>
    </w:p>
    <w:p w:rsidR="00F95E20" w:rsidRDefault="00F95E20" w:rsidP="00F95E20">
      <w:pPr>
        <w:pStyle w:val="a4"/>
        <w:numPr>
          <w:ilvl w:val="0"/>
          <w:numId w:val="17"/>
        </w:numPr>
        <w:rPr>
          <w:rFonts w:ascii="Traditional Arabic" w:hAnsi="Traditional Arabic" w:cs="Traditional Arabic"/>
          <w:sz w:val="28"/>
          <w:szCs w:val="28"/>
        </w:rPr>
      </w:pPr>
      <w:r>
        <w:rPr>
          <w:rFonts w:ascii="Traditional Arabic" w:hAnsi="Traditional Arabic" w:cs="Traditional Arabic" w:hint="cs"/>
          <w:sz w:val="28"/>
          <w:szCs w:val="28"/>
          <w:rtl/>
        </w:rPr>
        <w:t>ملف مؤشرات أداء البرنامج.</w:t>
      </w:r>
    </w:p>
    <w:p w:rsidR="00F95E20" w:rsidRDefault="00F95E20" w:rsidP="00CE4A4A">
      <w:pPr>
        <w:pStyle w:val="a4"/>
        <w:numPr>
          <w:ilvl w:val="0"/>
          <w:numId w:val="17"/>
        </w:numPr>
        <w:rPr>
          <w:rFonts w:ascii="Traditional Arabic" w:hAnsi="Traditional Arabic" w:cs="Traditional Arabic"/>
          <w:sz w:val="28"/>
          <w:szCs w:val="28"/>
        </w:rPr>
      </w:pPr>
      <w:r>
        <w:rPr>
          <w:rFonts w:ascii="Traditional Arabic" w:hAnsi="Traditional Arabic" w:cs="Traditional Arabic" w:hint="cs"/>
          <w:sz w:val="28"/>
          <w:szCs w:val="28"/>
          <w:rtl/>
        </w:rPr>
        <w:t xml:space="preserve">ملف متابعة </w:t>
      </w:r>
      <w:r w:rsidR="00CE4A4A">
        <w:rPr>
          <w:rFonts w:ascii="Traditional Arabic" w:hAnsi="Traditional Arabic" w:cs="Traditional Arabic" w:hint="cs"/>
          <w:sz w:val="28"/>
          <w:szCs w:val="28"/>
          <w:rtl/>
        </w:rPr>
        <w:t>أع</w:t>
      </w:r>
      <w:r>
        <w:rPr>
          <w:rFonts w:ascii="Traditional Arabic" w:hAnsi="Traditional Arabic" w:cs="Traditional Arabic" w:hint="cs"/>
          <w:sz w:val="28"/>
          <w:szCs w:val="28"/>
          <w:rtl/>
        </w:rPr>
        <w:t>ضاء</w:t>
      </w:r>
      <w:r w:rsidR="00CE4A4A">
        <w:rPr>
          <w:rFonts w:ascii="Traditional Arabic" w:hAnsi="Traditional Arabic" w:cs="Traditional Arabic" w:hint="cs"/>
          <w:sz w:val="28"/>
          <w:szCs w:val="28"/>
          <w:rtl/>
        </w:rPr>
        <w:t xml:space="preserve"> هيئة التدريس</w:t>
      </w:r>
      <w:r>
        <w:rPr>
          <w:rFonts w:ascii="Traditional Arabic" w:hAnsi="Traditional Arabic" w:cs="Traditional Arabic" w:hint="cs"/>
          <w:sz w:val="28"/>
          <w:szCs w:val="28"/>
          <w:rtl/>
        </w:rPr>
        <w:t>.</w:t>
      </w:r>
    </w:p>
    <w:p w:rsidR="00F95E20" w:rsidRDefault="00CE4A4A" w:rsidP="00F95E20">
      <w:pPr>
        <w:pStyle w:val="a4"/>
        <w:numPr>
          <w:ilvl w:val="0"/>
          <w:numId w:val="17"/>
        </w:numPr>
        <w:rPr>
          <w:rFonts w:ascii="Traditional Arabic" w:hAnsi="Traditional Arabic" w:cs="Traditional Arabic"/>
          <w:sz w:val="28"/>
          <w:szCs w:val="28"/>
        </w:rPr>
      </w:pPr>
      <w:r>
        <w:rPr>
          <w:rFonts w:ascii="Traditional Arabic" w:hAnsi="Traditional Arabic" w:cs="Traditional Arabic" w:hint="cs"/>
          <w:sz w:val="28"/>
          <w:szCs w:val="28"/>
          <w:rtl/>
        </w:rPr>
        <w:t>ملف توصيف البرنامج.</w:t>
      </w:r>
    </w:p>
    <w:p w:rsidR="00CE4A4A" w:rsidRDefault="00CE4A4A" w:rsidP="00F95E20">
      <w:pPr>
        <w:pStyle w:val="a4"/>
        <w:numPr>
          <w:ilvl w:val="0"/>
          <w:numId w:val="17"/>
        </w:numPr>
        <w:rPr>
          <w:rFonts w:ascii="Traditional Arabic" w:hAnsi="Traditional Arabic" w:cs="Traditional Arabic"/>
          <w:sz w:val="28"/>
          <w:szCs w:val="28"/>
        </w:rPr>
      </w:pPr>
      <w:r>
        <w:rPr>
          <w:rFonts w:ascii="Traditional Arabic" w:hAnsi="Traditional Arabic" w:cs="Traditional Arabic" w:hint="cs"/>
          <w:sz w:val="28"/>
          <w:szCs w:val="28"/>
          <w:rtl/>
        </w:rPr>
        <w:t>ملف خطة تحسين برنامج رياض الأطفال.</w:t>
      </w:r>
    </w:p>
    <w:p w:rsidR="00CE4A4A" w:rsidRPr="00CE4A4A" w:rsidRDefault="00CE4A4A" w:rsidP="00CE4A4A">
      <w:pPr>
        <w:pStyle w:val="a4"/>
        <w:numPr>
          <w:ilvl w:val="1"/>
          <w:numId w:val="1"/>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اجتماعات الجودة بالكلية:</w:t>
      </w:r>
    </w:p>
    <w:p w:rsidR="00CE4A4A" w:rsidRDefault="00CE4A4A" w:rsidP="00CE4A4A">
      <w:pPr>
        <w:pStyle w:val="a4"/>
        <w:numPr>
          <w:ilvl w:val="0"/>
          <w:numId w:val="18"/>
        </w:numPr>
        <w:rPr>
          <w:rFonts w:ascii="Traditional Arabic" w:hAnsi="Traditional Arabic" w:cs="Traditional Arabic"/>
          <w:sz w:val="28"/>
          <w:szCs w:val="28"/>
        </w:rPr>
      </w:pPr>
      <w:r>
        <w:rPr>
          <w:rFonts w:ascii="Traditional Arabic" w:hAnsi="Traditional Arabic" w:cs="Traditional Arabic" w:hint="cs"/>
          <w:sz w:val="28"/>
          <w:szCs w:val="28"/>
          <w:rtl/>
        </w:rPr>
        <w:t>حضور اجتماعات الجودة بالكلية للوقوف على الأمور المطلوب من القسم تنفيذها ومتابعتها.</w:t>
      </w:r>
    </w:p>
    <w:p w:rsidR="00CE4A4A" w:rsidRDefault="00CE4A4A" w:rsidP="00CE4A4A">
      <w:pPr>
        <w:pStyle w:val="a4"/>
        <w:numPr>
          <w:ilvl w:val="0"/>
          <w:numId w:val="18"/>
        </w:numPr>
        <w:rPr>
          <w:rFonts w:ascii="Traditional Arabic" w:hAnsi="Traditional Arabic" w:cs="Traditional Arabic"/>
          <w:sz w:val="28"/>
          <w:szCs w:val="28"/>
        </w:rPr>
      </w:pPr>
      <w:r>
        <w:rPr>
          <w:rFonts w:ascii="Traditional Arabic" w:hAnsi="Traditional Arabic" w:cs="Traditional Arabic" w:hint="cs"/>
          <w:sz w:val="28"/>
          <w:szCs w:val="28"/>
          <w:rtl/>
        </w:rPr>
        <w:t>عقد اجتماعات بالقسم مع منسقة الجودة بالكلية بحضور رئيسة القسم ومنسقة الجودة وأعضاء هيئة التدريس بالقسم لمناقشة أهم الموضوعات، وإجابة استفسارات الأعضاء حول أعمال الجودة بالقسم.</w:t>
      </w:r>
    </w:p>
    <w:p w:rsidR="00CE4A4A" w:rsidRDefault="00CE4A4A" w:rsidP="00CE4A4A">
      <w:pPr>
        <w:pStyle w:val="a4"/>
        <w:numPr>
          <w:ilvl w:val="0"/>
          <w:numId w:val="19"/>
        </w:numPr>
        <w:rPr>
          <w:rFonts w:ascii="Traditional Arabic" w:hAnsi="Traditional Arabic" w:cs="Traditional Arabic"/>
          <w:b/>
          <w:bCs/>
          <w:sz w:val="28"/>
          <w:szCs w:val="28"/>
          <w:u w:val="single"/>
        </w:rPr>
      </w:pPr>
      <w:r>
        <w:rPr>
          <w:rFonts w:ascii="Traditional Arabic" w:hAnsi="Traditional Arabic" w:cs="Traditional Arabic" w:hint="cs"/>
          <w:b/>
          <w:bCs/>
          <w:sz w:val="28"/>
          <w:szCs w:val="28"/>
          <w:u w:val="single"/>
          <w:rtl/>
        </w:rPr>
        <w:t xml:space="preserve"> حضور ورش العمل الخاصة بالتطوير </w:t>
      </w:r>
      <w:r w:rsidR="006C492E">
        <w:rPr>
          <w:rFonts w:ascii="Traditional Arabic" w:hAnsi="Traditional Arabic" w:cs="Traditional Arabic" w:hint="cs"/>
          <w:b/>
          <w:bCs/>
          <w:sz w:val="28"/>
          <w:szCs w:val="28"/>
          <w:u w:val="single"/>
          <w:rtl/>
        </w:rPr>
        <w:t>والجودة ومنها</w:t>
      </w:r>
      <w:r>
        <w:rPr>
          <w:rFonts w:ascii="Traditional Arabic" w:hAnsi="Traditional Arabic" w:cs="Traditional Arabic" w:hint="cs"/>
          <w:b/>
          <w:bCs/>
          <w:sz w:val="28"/>
          <w:szCs w:val="28"/>
          <w:u w:val="single"/>
          <w:rtl/>
        </w:rPr>
        <w:t>:</w:t>
      </w:r>
    </w:p>
    <w:p w:rsidR="00CE4A4A" w:rsidRPr="00CE4A4A" w:rsidRDefault="00CE4A4A" w:rsidP="00CE4A4A">
      <w:pPr>
        <w:pStyle w:val="a4"/>
        <w:numPr>
          <w:ilvl w:val="0"/>
          <w:numId w:val="21"/>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 xml:space="preserve">ورشة عمل التحليل البيئي لكلية التربية. قسم رياض الأطفال </w:t>
      </w:r>
      <w:r w:rsidR="006C492E">
        <w:rPr>
          <w:rFonts w:ascii="Traditional Arabic" w:hAnsi="Traditional Arabic" w:cs="Traditional Arabic" w:hint="cs"/>
          <w:sz w:val="28"/>
          <w:szCs w:val="28"/>
          <w:rtl/>
        </w:rPr>
        <w:t>وتحديد أهم</w:t>
      </w:r>
      <w:r>
        <w:rPr>
          <w:rFonts w:ascii="Traditional Arabic" w:hAnsi="Traditional Arabic" w:cs="Traditional Arabic" w:hint="cs"/>
          <w:sz w:val="28"/>
          <w:szCs w:val="28"/>
          <w:rtl/>
        </w:rPr>
        <w:t xml:space="preserve"> نقاط القوة </w:t>
      </w:r>
      <w:r w:rsidR="006C492E">
        <w:rPr>
          <w:rFonts w:ascii="Traditional Arabic" w:hAnsi="Traditional Arabic" w:cs="Traditional Arabic" w:hint="cs"/>
          <w:sz w:val="28"/>
          <w:szCs w:val="28"/>
          <w:rtl/>
        </w:rPr>
        <w:t>والضعف والفرص المتاحة</w:t>
      </w:r>
      <w:r>
        <w:rPr>
          <w:rFonts w:ascii="Traditional Arabic" w:hAnsi="Traditional Arabic" w:cs="Traditional Arabic" w:hint="cs"/>
          <w:sz w:val="28"/>
          <w:szCs w:val="28"/>
          <w:rtl/>
        </w:rPr>
        <w:t xml:space="preserve"> للقسم.</w:t>
      </w:r>
    </w:p>
    <w:p w:rsidR="00CE4A4A" w:rsidRPr="00CE4A4A" w:rsidRDefault="00CE4A4A" w:rsidP="00CE4A4A">
      <w:pPr>
        <w:pStyle w:val="a4"/>
        <w:numPr>
          <w:ilvl w:val="0"/>
          <w:numId w:val="21"/>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 xml:space="preserve">ورشة مخرجات التعلم </w:t>
      </w:r>
      <w:r w:rsidR="006C492E">
        <w:rPr>
          <w:rFonts w:ascii="Traditional Arabic" w:hAnsi="Traditional Arabic" w:cs="Traditional Arabic" w:hint="cs"/>
          <w:sz w:val="28"/>
          <w:szCs w:val="28"/>
          <w:rtl/>
        </w:rPr>
        <w:t>وطرق التقييم</w:t>
      </w:r>
      <w:r>
        <w:rPr>
          <w:rFonts w:ascii="Traditional Arabic" w:hAnsi="Traditional Arabic" w:cs="Traditional Arabic" w:hint="cs"/>
          <w:sz w:val="28"/>
          <w:szCs w:val="28"/>
          <w:rtl/>
        </w:rPr>
        <w:t xml:space="preserve"> بتاريخ 20/2/1435ه.</w:t>
      </w:r>
    </w:p>
    <w:p w:rsidR="00CE4A4A" w:rsidRPr="006C492E" w:rsidRDefault="006C492E" w:rsidP="00CE4A4A">
      <w:pPr>
        <w:pStyle w:val="a4"/>
        <w:numPr>
          <w:ilvl w:val="0"/>
          <w:numId w:val="21"/>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دورة مهارات الاتصال الفعال.</w:t>
      </w:r>
    </w:p>
    <w:p w:rsidR="006C492E" w:rsidRPr="006C492E" w:rsidRDefault="006C492E" w:rsidP="00CE4A4A">
      <w:pPr>
        <w:pStyle w:val="a4"/>
        <w:numPr>
          <w:ilvl w:val="0"/>
          <w:numId w:val="21"/>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ملتقى الجودة بجامعة سلمان بن عبد العزيز من (4-5)5/1435ه.</w:t>
      </w:r>
    </w:p>
    <w:p w:rsidR="006C492E" w:rsidRDefault="006C492E" w:rsidP="00CE4A4A">
      <w:pPr>
        <w:pStyle w:val="a4"/>
        <w:numPr>
          <w:ilvl w:val="0"/>
          <w:numId w:val="21"/>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ورشة صياغة الأسئلة وبناء الاختبارات التحصيلية 8/7/1435ه.</w:t>
      </w:r>
    </w:p>
    <w:p w:rsidR="006C492E" w:rsidRDefault="006C492E" w:rsidP="006C492E">
      <w:pPr>
        <w:pStyle w:val="a4"/>
        <w:numPr>
          <w:ilvl w:val="0"/>
          <w:numId w:val="19"/>
        </w:numPr>
        <w:rPr>
          <w:rFonts w:ascii="Traditional Arabic" w:hAnsi="Traditional Arabic" w:cs="Traditional Arabic"/>
          <w:b/>
          <w:bCs/>
          <w:sz w:val="28"/>
          <w:szCs w:val="28"/>
          <w:u w:val="single"/>
        </w:rPr>
      </w:pPr>
      <w:r>
        <w:rPr>
          <w:rFonts w:ascii="Traditional Arabic" w:hAnsi="Traditional Arabic" w:cs="Traditional Arabic" w:hint="cs"/>
          <w:b/>
          <w:bCs/>
          <w:sz w:val="28"/>
          <w:szCs w:val="28"/>
          <w:u w:val="single"/>
          <w:rtl/>
        </w:rPr>
        <w:t xml:space="preserve">متابعة متطلبات الجودة من أعضاء قسم رياض الأطفال </w:t>
      </w:r>
      <w:r w:rsidR="006E7711">
        <w:rPr>
          <w:rFonts w:ascii="Traditional Arabic" w:hAnsi="Traditional Arabic" w:cs="Traditional Arabic" w:hint="cs"/>
          <w:b/>
          <w:bCs/>
          <w:sz w:val="28"/>
          <w:szCs w:val="28"/>
          <w:u w:val="single"/>
          <w:rtl/>
        </w:rPr>
        <w:t>والتي تتضمن</w:t>
      </w:r>
      <w:r>
        <w:rPr>
          <w:rFonts w:ascii="Traditional Arabic" w:hAnsi="Traditional Arabic" w:cs="Traditional Arabic" w:hint="cs"/>
          <w:b/>
          <w:bCs/>
          <w:sz w:val="28"/>
          <w:szCs w:val="28"/>
          <w:u w:val="single"/>
          <w:rtl/>
        </w:rPr>
        <w:t>:</w:t>
      </w:r>
    </w:p>
    <w:p w:rsidR="006C492E" w:rsidRPr="006C492E" w:rsidRDefault="006C492E" w:rsidP="006C492E">
      <w:pPr>
        <w:pStyle w:val="a4"/>
        <w:numPr>
          <w:ilvl w:val="0"/>
          <w:numId w:val="22"/>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عرض التوصيف المعتمد للمقرر الدراسي على الطالبات في المحاضرة الأولى.</w:t>
      </w:r>
    </w:p>
    <w:p w:rsidR="006C492E" w:rsidRPr="006C492E" w:rsidRDefault="006C492E" w:rsidP="006C492E">
      <w:pPr>
        <w:pStyle w:val="a4"/>
        <w:numPr>
          <w:ilvl w:val="0"/>
          <w:numId w:val="22"/>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 xml:space="preserve">الإعلان عن الجداول الدراسية (الساعات المكتبية </w:t>
      </w:r>
      <w:r w:rsidR="006E7711">
        <w:rPr>
          <w:rFonts w:ascii="Traditional Arabic" w:hAnsi="Traditional Arabic" w:cs="Traditional Arabic" w:hint="cs"/>
          <w:sz w:val="28"/>
          <w:szCs w:val="28"/>
          <w:rtl/>
        </w:rPr>
        <w:t>والارشاد الأكاديمي</w:t>
      </w:r>
      <w:r>
        <w:rPr>
          <w:rFonts w:ascii="Traditional Arabic" w:hAnsi="Traditional Arabic" w:cs="Traditional Arabic" w:hint="cs"/>
          <w:sz w:val="28"/>
          <w:szCs w:val="28"/>
          <w:rtl/>
        </w:rPr>
        <w:t>).</w:t>
      </w:r>
    </w:p>
    <w:p w:rsidR="006C492E" w:rsidRPr="006C492E" w:rsidRDefault="006C492E" w:rsidP="006C492E">
      <w:pPr>
        <w:pStyle w:val="a4"/>
        <w:numPr>
          <w:ilvl w:val="0"/>
          <w:numId w:val="22"/>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lastRenderedPageBreak/>
        <w:t>تطوير مواقع أعضاء هيئة التدريس بموقع الكلية.</w:t>
      </w:r>
    </w:p>
    <w:p w:rsidR="006C492E" w:rsidRPr="006C492E" w:rsidRDefault="006C492E" w:rsidP="006C492E">
      <w:pPr>
        <w:pStyle w:val="a4"/>
        <w:numPr>
          <w:ilvl w:val="0"/>
          <w:numId w:val="22"/>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 xml:space="preserve">دراسة محتوى استبانة المقرر </w:t>
      </w:r>
      <w:r w:rsidR="006E7711">
        <w:rPr>
          <w:rFonts w:ascii="Traditional Arabic" w:hAnsi="Traditional Arabic" w:cs="Traditional Arabic" w:hint="cs"/>
          <w:sz w:val="28"/>
          <w:szCs w:val="28"/>
          <w:rtl/>
        </w:rPr>
        <w:t>والعمل على</w:t>
      </w:r>
      <w:r>
        <w:rPr>
          <w:rFonts w:ascii="Traditional Arabic" w:hAnsi="Traditional Arabic" w:cs="Traditional Arabic" w:hint="cs"/>
          <w:sz w:val="28"/>
          <w:szCs w:val="28"/>
          <w:rtl/>
        </w:rPr>
        <w:t xml:space="preserve"> تطوير المقرر الدراسي.</w:t>
      </w:r>
    </w:p>
    <w:p w:rsidR="006C492E" w:rsidRPr="006E7711" w:rsidRDefault="006E7711" w:rsidP="006C492E">
      <w:pPr>
        <w:pStyle w:val="a4"/>
        <w:numPr>
          <w:ilvl w:val="0"/>
          <w:numId w:val="22"/>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تنمية مهارات عضو هيئة التدريس بالمشاركة في حضور الدورات وورش العمل.</w:t>
      </w:r>
    </w:p>
    <w:p w:rsidR="006E7711" w:rsidRPr="006E7711" w:rsidRDefault="006E7711" w:rsidP="006C492E">
      <w:pPr>
        <w:pStyle w:val="a4"/>
        <w:numPr>
          <w:ilvl w:val="0"/>
          <w:numId w:val="22"/>
        </w:numPr>
        <w:rPr>
          <w:rFonts w:ascii="Traditional Arabic" w:hAnsi="Traditional Arabic" w:cs="Traditional Arabic"/>
          <w:b/>
          <w:bCs/>
          <w:sz w:val="28"/>
          <w:szCs w:val="28"/>
          <w:u w:val="single"/>
        </w:rPr>
      </w:pPr>
      <w:r>
        <w:rPr>
          <w:rFonts w:ascii="Traditional Arabic" w:hAnsi="Traditional Arabic" w:cs="Traditional Arabic" w:hint="cs"/>
          <w:sz w:val="28"/>
          <w:szCs w:val="28"/>
          <w:rtl/>
        </w:rPr>
        <w:t>وضع خطط تنفيذية لتطوير المقرر الدراسي.</w:t>
      </w:r>
    </w:p>
    <w:p w:rsidR="006E7711" w:rsidRDefault="006E7711" w:rsidP="006E7711">
      <w:pPr>
        <w:pStyle w:val="a4"/>
        <w:numPr>
          <w:ilvl w:val="0"/>
          <w:numId w:val="19"/>
        </w:numPr>
        <w:rPr>
          <w:rFonts w:ascii="Traditional Arabic" w:hAnsi="Traditional Arabic" w:cs="Traditional Arabic"/>
          <w:b/>
          <w:bCs/>
          <w:sz w:val="28"/>
          <w:szCs w:val="28"/>
          <w:u w:val="single"/>
        </w:rPr>
      </w:pPr>
      <w:r>
        <w:rPr>
          <w:rFonts w:ascii="Traditional Arabic" w:hAnsi="Traditional Arabic" w:cs="Traditional Arabic" w:hint="cs"/>
          <w:b/>
          <w:bCs/>
          <w:sz w:val="28"/>
          <w:szCs w:val="28"/>
          <w:u w:val="single"/>
          <w:rtl/>
        </w:rPr>
        <w:t>الدراسة الذاتية لبرنامج رياض الأطفال:</w:t>
      </w:r>
    </w:p>
    <w:p w:rsidR="006E7711" w:rsidRPr="006E7711" w:rsidRDefault="006E7711" w:rsidP="006E7711">
      <w:pPr>
        <w:pStyle w:val="a4"/>
        <w:numPr>
          <w:ilvl w:val="0"/>
          <w:numId w:val="24"/>
        </w:numPr>
        <w:rPr>
          <w:rFonts w:ascii="Traditional Arabic" w:hAnsi="Traditional Arabic" w:cs="Traditional Arabic"/>
          <w:sz w:val="28"/>
          <w:szCs w:val="28"/>
        </w:rPr>
      </w:pPr>
      <w:r w:rsidRPr="006E7711">
        <w:rPr>
          <w:rFonts w:ascii="Traditional Arabic" w:hAnsi="Traditional Arabic" w:cs="Traditional Arabic" w:hint="cs"/>
          <w:sz w:val="28"/>
          <w:szCs w:val="28"/>
          <w:rtl/>
        </w:rPr>
        <w:t>مراجعة الدراسة الذاتية قبل تسليمها وتوزيع مهام مراجعة المعايير على الأعضاء، وتم اعتماد ذلك بمجلس القسم المنعقد 28/3/1435ه</w:t>
      </w:r>
    </w:p>
    <w:p w:rsidR="006E7711" w:rsidRPr="006E7711" w:rsidRDefault="006E7711" w:rsidP="006E7711">
      <w:pPr>
        <w:pStyle w:val="a4"/>
        <w:numPr>
          <w:ilvl w:val="0"/>
          <w:numId w:val="24"/>
        </w:numPr>
        <w:rPr>
          <w:rFonts w:ascii="Traditional Arabic" w:hAnsi="Traditional Arabic" w:cs="Traditional Arabic"/>
          <w:sz w:val="28"/>
          <w:szCs w:val="28"/>
        </w:rPr>
      </w:pPr>
      <w:r w:rsidRPr="006E7711">
        <w:rPr>
          <w:rFonts w:ascii="Traditional Arabic" w:hAnsi="Traditional Arabic" w:cs="Traditional Arabic" w:hint="cs"/>
          <w:sz w:val="28"/>
          <w:szCs w:val="28"/>
          <w:rtl/>
        </w:rPr>
        <w:t>إنجاز الدراسة الذاتية للبرنامج في صورتها النهائية.</w:t>
      </w:r>
    </w:p>
    <w:p w:rsidR="006E7711" w:rsidRPr="006E7711" w:rsidRDefault="006E7711" w:rsidP="006E7711">
      <w:pPr>
        <w:pStyle w:val="a4"/>
        <w:numPr>
          <w:ilvl w:val="0"/>
          <w:numId w:val="24"/>
        </w:numPr>
        <w:rPr>
          <w:rFonts w:ascii="Traditional Arabic" w:hAnsi="Traditional Arabic" w:cs="Traditional Arabic"/>
          <w:sz w:val="28"/>
          <w:szCs w:val="28"/>
        </w:rPr>
      </w:pPr>
      <w:r w:rsidRPr="006E7711">
        <w:rPr>
          <w:rFonts w:ascii="Traditional Arabic" w:hAnsi="Traditional Arabic" w:cs="Traditional Arabic" w:hint="cs"/>
          <w:sz w:val="28"/>
          <w:szCs w:val="28"/>
          <w:rtl/>
        </w:rPr>
        <w:t>كتابة التقرير النهائي للدراسة الذاتية.</w:t>
      </w:r>
    </w:p>
    <w:p w:rsidR="006E7711" w:rsidRDefault="006E7711" w:rsidP="006E7711">
      <w:pPr>
        <w:pStyle w:val="a4"/>
        <w:numPr>
          <w:ilvl w:val="0"/>
          <w:numId w:val="24"/>
        </w:numPr>
        <w:rPr>
          <w:rFonts w:ascii="Traditional Arabic" w:hAnsi="Traditional Arabic" w:cs="Traditional Arabic"/>
          <w:sz w:val="28"/>
          <w:szCs w:val="28"/>
        </w:rPr>
      </w:pPr>
      <w:r w:rsidRPr="006E7711">
        <w:rPr>
          <w:rFonts w:ascii="Traditional Arabic" w:hAnsi="Traditional Arabic" w:cs="Traditional Arabic" w:hint="cs"/>
          <w:sz w:val="28"/>
          <w:szCs w:val="28"/>
          <w:rtl/>
        </w:rPr>
        <w:t>وضع خطة تنفيذية لتوصيات معايير الدراسة الذاتية وفق أولويات تحسينها.</w:t>
      </w:r>
    </w:p>
    <w:p w:rsidR="006E7711" w:rsidRPr="006E7711" w:rsidRDefault="006E7711" w:rsidP="006E7711">
      <w:pPr>
        <w:pStyle w:val="a4"/>
        <w:numPr>
          <w:ilvl w:val="0"/>
          <w:numId w:val="19"/>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خطة تحسين برنامج رياض الأطفال للعملية التعليمية:</w:t>
      </w:r>
    </w:p>
    <w:p w:rsidR="006E7711" w:rsidRDefault="006E7711" w:rsidP="006E7711">
      <w:pPr>
        <w:pStyle w:val="a4"/>
        <w:numPr>
          <w:ilvl w:val="0"/>
          <w:numId w:val="25"/>
        </w:numPr>
        <w:rPr>
          <w:rFonts w:ascii="Traditional Arabic" w:hAnsi="Traditional Arabic" w:cs="Traditional Arabic"/>
          <w:sz w:val="28"/>
          <w:szCs w:val="28"/>
        </w:rPr>
      </w:pPr>
      <w:r>
        <w:rPr>
          <w:rFonts w:ascii="Traditional Arabic" w:hAnsi="Traditional Arabic" w:cs="Traditional Arabic" w:hint="cs"/>
          <w:sz w:val="28"/>
          <w:szCs w:val="28"/>
          <w:rtl/>
        </w:rPr>
        <w:t xml:space="preserve">بناء على تقرير زيارة المتابعة لكلية التربية بالخرج </w:t>
      </w:r>
      <w:r w:rsidR="00911A9B">
        <w:rPr>
          <w:rFonts w:ascii="Traditional Arabic" w:hAnsi="Traditional Arabic" w:cs="Traditional Arabic" w:hint="cs"/>
          <w:sz w:val="28"/>
          <w:szCs w:val="28"/>
          <w:rtl/>
        </w:rPr>
        <w:t>بداية العام</w:t>
      </w:r>
      <w:r>
        <w:rPr>
          <w:rFonts w:ascii="Traditional Arabic" w:hAnsi="Traditional Arabic" w:cs="Traditional Arabic" w:hint="cs"/>
          <w:sz w:val="28"/>
          <w:szCs w:val="28"/>
          <w:rtl/>
        </w:rPr>
        <w:t xml:space="preserve"> الدراسي 1434ه. 1435ه تم وضع خطة مبدئية لأوليات التحسين لبرنامج رياض الأطفال.</w:t>
      </w:r>
    </w:p>
    <w:p w:rsidR="006E7711" w:rsidRDefault="006E7711" w:rsidP="006E7711">
      <w:pPr>
        <w:pStyle w:val="a4"/>
        <w:numPr>
          <w:ilvl w:val="0"/>
          <w:numId w:val="25"/>
        </w:numPr>
        <w:rPr>
          <w:rFonts w:ascii="Traditional Arabic" w:hAnsi="Traditional Arabic" w:cs="Traditional Arabic"/>
          <w:sz w:val="28"/>
          <w:szCs w:val="28"/>
        </w:rPr>
      </w:pPr>
      <w:r>
        <w:rPr>
          <w:rFonts w:ascii="Traditional Arabic" w:hAnsi="Traditional Arabic" w:cs="Traditional Arabic" w:hint="cs"/>
          <w:sz w:val="28"/>
          <w:szCs w:val="28"/>
          <w:rtl/>
        </w:rPr>
        <w:t xml:space="preserve">تم عرض </w:t>
      </w:r>
      <w:r w:rsidR="00911A9B">
        <w:rPr>
          <w:rFonts w:ascii="Traditional Arabic" w:hAnsi="Traditional Arabic" w:cs="Traditional Arabic" w:hint="cs"/>
          <w:sz w:val="28"/>
          <w:szCs w:val="28"/>
          <w:rtl/>
        </w:rPr>
        <w:t>ومناقشة نتائج</w:t>
      </w:r>
      <w:r>
        <w:rPr>
          <w:rFonts w:ascii="Traditional Arabic" w:hAnsi="Traditional Arabic" w:cs="Traditional Arabic" w:hint="cs"/>
          <w:sz w:val="28"/>
          <w:szCs w:val="28"/>
          <w:rtl/>
        </w:rPr>
        <w:t xml:space="preserve"> معيار التعليم </w:t>
      </w:r>
      <w:r w:rsidR="00911A9B">
        <w:rPr>
          <w:rFonts w:ascii="Traditional Arabic" w:hAnsi="Traditional Arabic" w:cs="Traditional Arabic" w:hint="cs"/>
          <w:sz w:val="28"/>
          <w:szCs w:val="28"/>
          <w:rtl/>
        </w:rPr>
        <w:t>والتعلم لوضع</w:t>
      </w:r>
      <w:r>
        <w:rPr>
          <w:rFonts w:ascii="Traditional Arabic" w:hAnsi="Traditional Arabic" w:cs="Traditional Arabic" w:hint="cs"/>
          <w:sz w:val="28"/>
          <w:szCs w:val="28"/>
          <w:rtl/>
        </w:rPr>
        <w:t xml:space="preserve"> خطة تحسين العملية التعليمية بمجلس القسم المنعقد 25/1/1435ه.</w:t>
      </w:r>
    </w:p>
    <w:p w:rsidR="006E7711" w:rsidRDefault="006E7711" w:rsidP="006E7711">
      <w:pPr>
        <w:pStyle w:val="a4"/>
        <w:numPr>
          <w:ilvl w:val="0"/>
          <w:numId w:val="25"/>
        </w:numPr>
        <w:rPr>
          <w:rFonts w:ascii="Traditional Arabic" w:hAnsi="Traditional Arabic" w:cs="Traditional Arabic"/>
          <w:sz w:val="28"/>
          <w:szCs w:val="28"/>
        </w:rPr>
      </w:pPr>
      <w:r>
        <w:rPr>
          <w:rFonts w:ascii="Traditional Arabic" w:hAnsi="Traditional Arabic" w:cs="Traditional Arabic" w:hint="cs"/>
          <w:sz w:val="28"/>
          <w:szCs w:val="28"/>
          <w:rtl/>
        </w:rPr>
        <w:t xml:space="preserve">مناقشة خطة تحسين معيار التعليم </w:t>
      </w:r>
      <w:r w:rsidR="00911A9B">
        <w:rPr>
          <w:rFonts w:ascii="Traditional Arabic" w:hAnsi="Traditional Arabic" w:cs="Traditional Arabic" w:hint="cs"/>
          <w:sz w:val="28"/>
          <w:szCs w:val="28"/>
          <w:rtl/>
        </w:rPr>
        <w:t>والتعلم التي</w:t>
      </w:r>
      <w:r>
        <w:rPr>
          <w:rFonts w:ascii="Traditional Arabic" w:hAnsi="Traditional Arabic" w:cs="Traditional Arabic" w:hint="cs"/>
          <w:sz w:val="28"/>
          <w:szCs w:val="28"/>
          <w:rtl/>
        </w:rPr>
        <w:t xml:space="preserve"> قدمت من وحدة ضمان الجودة بالكلية </w:t>
      </w:r>
      <w:r w:rsidR="00911A9B">
        <w:rPr>
          <w:rFonts w:ascii="Traditional Arabic" w:hAnsi="Traditional Arabic" w:cs="Traditional Arabic" w:hint="cs"/>
          <w:sz w:val="28"/>
          <w:szCs w:val="28"/>
          <w:rtl/>
        </w:rPr>
        <w:t>واعتماد ذلك</w:t>
      </w:r>
      <w:r>
        <w:rPr>
          <w:rFonts w:ascii="Traditional Arabic" w:hAnsi="Traditional Arabic" w:cs="Traditional Arabic" w:hint="cs"/>
          <w:sz w:val="28"/>
          <w:szCs w:val="28"/>
          <w:rtl/>
        </w:rPr>
        <w:t xml:space="preserve"> بمجلس القسم المنعقد 6/3/1435ه.</w:t>
      </w:r>
    </w:p>
    <w:p w:rsidR="006E7711" w:rsidRDefault="00911A9B" w:rsidP="006E7711">
      <w:pPr>
        <w:pStyle w:val="a4"/>
        <w:numPr>
          <w:ilvl w:val="0"/>
          <w:numId w:val="25"/>
        </w:numPr>
        <w:rPr>
          <w:rFonts w:ascii="Traditional Arabic" w:hAnsi="Traditional Arabic" w:cs="Traditional Arabic"/>
          <w:sz w:val="28"/>
          <w:szCs w:val="28"/>
        </w:rPr>
      </w:pPr>
      <w:r>
        <w:rPr>
          <w:rFonts w:ascii="Traditional Arabic" w:hAnsi="Traditional Arabic" w:cs="Traditional Arabic" w:hint="cs"/>
          <w:sz w:val="28"/>
          <w:szCs w:val="28"/>
          <w:rtl/>
        </w:rPr>
        <w:t>اتباع تعليمات فريق الجودة حول تقييم العملية الاكاديمية ضمن مشروع التقويم التطويري ووضع خطة قصيرة المدى لتحسين البرنامج وموافقة مجلس القسم عليها بجلسته المنعقدة بتاريخ 16/4/1435ه.</w:t>
      </w:r>
    </w:p>
    <w:p w:rsidR="00911A9B" w:rsidRDefault="00911A9B" w:rsidP="006E7711">
      <w:pPr>
        <w:pStyle w:val="a4"/>
        <w:numPr>
          <w:ilvl w:val="0"/>
          <w:numId w:val="25"/>
        </w:numPr>
        <w:rPr>
          <w:rFonts w:ascii="Traditional Arabic" w:hAnsi="Traditional Arabic" w:cs="Traditional Arabic"/>
          <w:sz w:val="28"/>
          <w:szCs w:val="28"/>
        </w:rPr>
      </w:pPr>
      <w:r>
        <w:rPr>
          <w:rFonts w:ascii="Traditional Arabic" w:hAnsi="Traditional Arabic" w:cs="Traditional Arabic" w:hint="cs"/>
          <w:sz w:val="28"/>
          <w:szCs w:val="28"/>
          <w:rtl/>
        </w:rPr>
        <w:t>تنفيذ خطة أولويات التحسين وكتابة تقرير عما تم إنجازه منها. (مرفق صورة الخطة والتقرير).</w:t>
      </w:r>
    </w:p>
    <w:p w:rsidR="00911A9B" w:rsidRPr="00911A9B" w:rsidRDefault="00911A9B" w:rsidP="00911A9B">
      <w:pPr>
        <w:pStyle w:val="a4"/>
        <w:numPr>
          <w:ilvl w:val="0"/>
          <w:numId w:val="19"/>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توصيفات مقررات برنامج رياض الأطفال:</w:t>
      </w:r>
    </w:p>
    <w:p w:rsidR="00911A9B" w:rsidRDefault="00911A9B" w:rsidP="00911A9B">
      <w:pPr>
        <w:pStyle w:val="a4"/>
        <w:numPr>
          <w:ilvl w:val="0"/>
          <w:numId w:val="26"/>
        </w:numPr>
        <w:rPr>
          <w:rFonts w:ascii="Traditional Arabic" w:hAnsi="Traditional Arabic" w:cs="Traditional Arabic"/>
          <w:sz w:val="28"/>
          <w:szCs w:val="28"/>
        </w:rPr>
      </w:pPr>
      <w:r>
        <w:rPr>
          <w:rFonts w:ascii="Traditional Arabic" w:hAnsi="Traditional Arabic" w:cs="Traditional Arabic" w:hint="cs"/>
          <w:sz w:val="28"/>
          <w:szCs w:val="28"/>
          <w:rtl/>
        </w:rPr>
        <w:t>إنجاز جميع توصيف المقررات وفق النسخة الأخيرة لنماذج الهيئة والاعتماد الأكاديمي تتضمن وضع خطط للمقررات تشمل المعارف والمهارات واستراتيجيات التدريس وآليات التقييم.</w:t>
      </w:r>
    </w:p>
    <w:p w:rsidR="00911A9B" w:rsidRDefault="00911A9B" w:rsidP="00911A9B">
      <w:pPr>
        <w:pStyle w:val="a4"/>
        <w:numPr>
          <w:ilvl w:val="0"/>
          <w:numId w:val="26"/>
        </w:numPr>
        <w:rPr>
          <w:rFonts w:ascii="Traditional Arabic" w:hAnsi="Traditional Arabic" w:cs="Traditional Arabic"/>
          <w:sz w:val="28"/>
          <w:szCs w:val="28"/>
        </w:rPr>
      </w:pPr>
      <w:r>
        <w:rPr>
          <w:rFonts w:ascii="Traditional Arabic" w:hAnsi="Traditional Arabic" w:cs="Traditional Arabic" w:hint="cs"/>
          <w:sz w:val="28"/>
          <w:szCs w:val="28"/>
          <w:rtl/>
        </w:rPr>
        <w:t>مراجعة التوصيفات من قبل لجنة المناهج.</w:t>
      </w:r>
    </w:p>
    <w:p w:rsidR="00B537FC" w:rsidRDefault="00B537FC" w:rsidP="00B537FC">
      <w:pPr>
        <w:pStyle w:val="a4"/>
        <w:numPr>
          <w:ilvl w:val="0"/>
          <w:numId w:val="19"/>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 xml:space="preserve">تطبيق </w:t>
      </w:r>
      <w:r w:rsidRPr="00B537FC">
        <w:rPr>
          <w:rFonts w:ascii="Traditional Arabic" w:hAnsi="Traditional Arabic" w:cs="Traditional Arabic" w:hint="cs"/>
          <w:b/>
          <w:bCs/>
          <w:sz w:val="28"/>
          <w:szCs w:val="28"/>
          <w:u w:val="single"/>
          <w:rtl/>
        </w:rPr>
        <w:t>الاستبيانات المطلوبة على أعضاء هيئة التدريس والطالبات</w:t>
      </w:r>
      <w:r>
        <w:rPr>
          <w:rFonts w:ascii="Traditional Arabic" w:hAnsi="Traditional Arabic" w:cs="Traditional Arabic" w:hint="cs"/>
          <w:sz w:val="28"/>
          <w:szCs w:val="28"/>
          <w:rtl/>
        </w:rPr>
        <w:t>:</w:t>
      </w:r>
    </w:p>
    <w:p w:rsidR="00B537FC" w:rsidRDefault="00B537FC" w:rsidP="00B537FC">
      <w:pPr>
        <w:pStyle w:val="a4"/>
        <w:numPr>
          <w:ilvl w:val="0"/>
          <w:numId w:val="27"/>
        </w:numPr>
        <w:rPr>
          <w:rFonts w:ascii="Traditional Arabic" w:hAnsi="Traditional Arabic" w:cs="Traditional Arabic"/>
          <w:sz w:val="28"/>
          <w:szCs w:val="28"/>
        </w:rPr>
      </w:pPr>
      <w:r>
        <w:rPr>
          <w:rFonts w:ascii="Traditional Arabic" w:hAnsi="Traditional Arabic" w:cs="Traditional Arabic" w:hint="cs"/>
          <w:sz w:val="28"/>
          <w:szCs w:val="28"/>
          <w:rtl/>
        </w:rPr>
        <w:t>تطبيق استبيانات أعضاء هيئة التدريس لتقييم جودة الخدمات التعليمية.</w:t>
      </w:r>
    </w:p>
    <w:p w:rsidR="00B537FC" w:rsidRDefault="00B537FC" w:rsidP="00B537FC">
      <w:pPr>
        <w:pStyle w:val="a4"/>
        <w:numPr>
          <w:ilvl w:val="0"/>
          <w:numId w:val="27"/>
        </w:numPr>
        <w:rPr>
          <w:rFonts w:ascii="Traditional Arabic" w:hAnsi="Traditional Arabic" w:cs="Traditional Arabic"/>
          <w:sz w:val="28"/>
          <w:szCs w:val="28"/>
        </w:rPr>
      </w:pPr>
      <w:r>
        <w:rPr>
          <w:rFonts w:ascii="Traditional Arabic" w:hAnsi="Traditional Arabic" w:cs="Traditional Arabic" w:hint="cs"/>
          <w:sz w:val="28"/>
          <w:szCs w:val="28"/>
          <w:rtl/>
        </w:rPr>
        <w:t>تطبيق بعض الاستبيانات على الطالبات مثل استبيانات:</w:t>
      </w:r>
    </w:p>
    <w:p w:rsidR="00B537FC" w:rsidRDefault="00B537FC" w:rsidP="00B537FC">
      <w:pPr>
        <w:pStyle w:val="a4"/>
        <w:numPr>
          <w:ilvl w:val="0"/>
          <w:numId w:val="29"/>
        </w:numPr>
        <w:rPr>
          <w:rFonts w:ascii="Traditional Arabic" w:hAnsi="Traditional Arabic" w:cs="Traditional Arabic"/>
          <w:sz w:val="28"/>
          <w:szCs w:val="28"/>
        </w:rPr>
      </w:pPr>
      <w:r>
        <w:rPr>
          <w:rFonts w:ascii="Traditional Arabic" w:hAnsi="Traditional Arabic" w:cs="Traditional Arabic" w:hint="cs"/>
          <w:sz w:val="28"/>
          <w:szCs w:val="28"/>
          <w:rtl/>
        </w:rPr>
        <w:t>استطلاع أراء الطالبات حول خدمتي التسجيل والارشاد الأكاديمي.</w:t>
      </w:r>
    </w:p>
    <w:p w:rsidR="00B537FC" w:rsidRDefault="00B537FC" w:rsidP="00B537FC">
      <w:pPr>
        <w:pStyle w:val="a4"/>
        <w:numPr>
          <w:ilvl w:val="0"/>
          <w:numId w:val="29"/>
        </w:numPr>
        <w:rPr>
          <w:rFonts w:ascii="Traditional Arabic" w:hAnsi="Traditional Arabic" w:cs="Traditional Arabic"/>
          <w:sz w:val="28"/>
          <w:szCs w:val="28"/>
        </w:rPr>
      </w:pPr>
      <w:r>
        <w:rPr>
          <w:rFonts w:ascii="Traditional Arabic" w:hAnsi="Traditional Arabic" w:cs="Traditional Arabic" w:hint="cs"/>
          <w:sz w:val="28"/>
          <w:szCs w:val="28"/>
          <w:rtl/>
        </w:rPr>
        <w:t xml:space="preserve"> تقويم البرنامج.</w:t>
      </w:r>
    </w:p>
    <w:p w:rsidR="00B537FC" w:rsidRDefault="00B537FC" w:rsidP="00B537FC">
      <w:pPr>
        <w:pStyle w:val="a4"/>
        <w:numPr>
          <w:ilvl w:val="0"/>
          <w:numId w:val="29"/>
        </w:numPr>
        <w:rPr>
          <w:rFonts w:ascii="Traditional Arabic" w:hAnsi="Traditional Arabic" w:cs="Traditional Arabic"/>
          <w:sz w:val="28"/>
          <w:szCs w:val="28"/>
        </w:rPr>
      </w:pPr>
      <w:r>
        <w:rPr>
          <w:rFonts w:ascii="Traditional Arabic" w:hAnsi="Traditional Arabic" w:cs="Traditional Arabic" w:hint="cs"/>
          <w:sz w:val="28"/>
          <w:szCs w:val="28"/>
          <w:rtl/>
        </w:rPr>
        <w:lastRenderedPageBreak/>
        <w:t>تقويم خبرة الطالبة.</w:t>
      </w:r>
    </w:p>
    <w:p w:rsidR="00B537FC" w:rsidRDefault="00B537FC" w:rsidP="00B537FC">
      <w:pPr>
        <w:pStyle w:val="a4"/>
        <w:numPr>
          <w:ilvl w:val="0"/>
          <w:numId w:val="29"/>
        </w:numPr>
        <w:rPr>
          <w:rFonts w:ascii="Traditional Arabic" w:hAnsi="Traditional Arabic" w:cs="Traditional Arabic"/>
          <w:sz w:val="28"/>
          <w:szCs w:val="28"/>
        </w:rPr>
      </w:pPr>
      <w:r>
        <w:rPr>
          <w:rFonts w:ascii="Traditional Arabic" w:hAnsi="Traditional Arabic" w:cs="Traditional Arabic" w:hint="cs"/>
          <w:sz w:val="28"/>
          <w:szCs w:val="28"/>
          <w:rtl/>
        </w:rPr>
        <w:t>تقويم مدى الخدمات والأنشطة الطلابية.</w:t>
      </w:r>
    </w:p>
    <w:p w:rsidR="00B537FC" w:rsidRDefault="00B537FC" w:rsidP="00B537FC">
      <w:pPr>
        <w:pStyle w:val="a4"/>
        <w:numPr>
          <w:ilvl w:val="0"/>
          <w:numId w:val="29"/>
        </w:numPr>
        <w:rPr>
          <w:rFonts w:ascii="Traditional Arabic" w:hAnsi="Traditional Arabic" w:cs="Traditional Arabic"/>
          <w:sz w:val="28"/>
          <w:szCs w:val="28"/>
        </w:rPr>
      </w:pPr>
      <w:r>
        <w:rPr>
          <w:rFonts w:ascii="Traditional Arabic" w:hAnsi="Traditional Arabic" w:cs="Traditional Arabic" w:hint="cs"/>
          <w:sz w:val="28"/>
          <w:szCs w:val="28"/>
          <w:rtl/>
        </w:rPr>
        <w:t>تطبيق استبيانات المقرر لتقييم جودة التدريس.</w:t>
      </w:r>
    </w:p>
    <w:p w:rsidR="00B537FC" w:rsidRPr="00091E98" w:rsidRDefault="00091E98" w:rsidP="00091E98">
      <w:pPr>
        <w:pStyle w:val="a4"/>
        <w:numPr>
          <w:ilvl w:val="0"/>
          <w:numId w:val="19"/>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وثائق تقييم العملية التعليمية:</w:t>
      </w:r>
    </w:p>
    <w:p w:rsidR="00091E98" w:rsidRDefault="00091E98" w:rsidP="00091E98">
      <w:pPr>
        <w:pStyle w:val="a4"/>
        <w:numPr>
          <w:ilvl w:val="0"/>
          <w:numId w:val="30"/>
        </w:numPr>
        <w:rPr>
          <w:rFonts w:ascii="Traditional Arabic" w:hAnsi="Traditional Arabic" w:cs="Traditional Arabic"/>
          <w:sz w:val="28"/>
          <w:szCs w:val="28"/>
        </w:rPr>
      </w:pPr>
      <w:r>
        <w:rPr>
          <w:rFonts w:ascii="Traditional Arabic" w:hAnsi="Traditional Arabic" w:cs="Traditional Arabic" w:hint="cs"/>
          <w:sz w:val="28"/>
          <w:szCs w:val="28"/>
          <w:rtl/>
        </w:rPr>
        <w:t>تجهيز الوثائق الخاصة بتقييم تحسين العملية التعليمية بقسم رياض الأطفال.</w:t>
      </w:r>
    </w:p>
    <w:p w:rsidR="00091E98" w:rsidRDefault="009D435C" w:rsidP="00091E98">
      <w:pPr>
        <w:pStyle w:val="a4"/>
        <w:numPr>
          <w:ilvl w:val="0"/>
          <w:numId w:val="30"/>
        </w:numPr>
        <w:rPr>
          <w:rFonts w:ascii="Traditional Arabic" w:hAnsi="Traditional Arabic" w:cs="Traditional Arabic"/>
          <w:sz w:val="28"/>
          <w:szCs w:val="28"/>
        </w:rPr>
      </w:pPr>
      <w:r>
        <w:rPr>
          <w:rFonts w:ascii="Traditional Arabic" w:hAnsi="Traditional Arabic" w:cs="Traditional Arabic" w:hint="cs"/>
          <w:sz w:val="28"/>
          <w:szCs w:val="28"/>
          <w:rtl/>
        </w:rPr>
        <w:t xml:space="preserve">تسليم الوثائق الخاصة بالمعيار الرابع لوحدة التطوير </w:t>
      </w:r>
      <w:r w:rsidR="00EA049B">
        <w:rPr>
          <w:rFonts w:ascii="Traditional Arabic" w:hAnsi="Traditional Arabic" w:cs="Traditional Arabic" w:hint="cs"/>
          <w:sz w:val="28"/>
          <w:szCs w:val="28"/>
          <w:rtl/>
        </w:rPr>
        <w:t>والجودة بالكلية</w:t>
      </w:r>
      <w:r>
        <w:rPr>
          <w:rFonts w:ascii="Traditional Arabic" w:hAnsi="Traditional Arabic" w:cs="Traditional Arabic" w:hint="cs"/>
          <w:sz w:val="28"/>
          <w:szCs w:val="28"/>
          <w:rtl/>
        </w:rPr>
        <w:t>.</w:t>
      </w:r>
    </w:p>
    <w:p w:rsidR="00EA049B" w:rsidRPr="00EA049B" w:rsidRDefault="00EA049B" w:rsidP="00EA049B">
      <w:pPr>
        <w:pStyle w:val="a4"/>
        <w:numPr>
          <w:ilvl w:val="0"/>
          <w:numId w:val="19"/>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 xml:space="preserve">تقديم بيانات وإحصائيات خاصة بقسم رياض الأطفال </w:t>
      </w:r>
      <w:proofErr w:type="spellStart"/>
      <w:r>
        <w:rPr>
          <w:rFonts w:ascii="Traditional Arabic" w:hAnsi="Traditional Arabic" w:cs="Traditional Arabic" w:hint="cs"/>
          <w:b/>
          <w:bCs/>
          <w:sz w:val="28"/>
          <w:szCs w:val="28"/>
          <w:u w:val="single"/>
          <w:rtl/>
        </w:rPr>
        <w:t>تتطلبها</w:t>
      </w:r>
      <w:proofErr w:type="spellEnd"/>
      <w:r>
        <w:rPr>
          <w:rFonts w:ascii="Traditional Arabic" w:hAnsi="Traditional Arabic" w:cs="Traditional Arabic" w:hint="cs"/>
          <w:b/>
          <w:bCs/>
          <w:sz w:val="28"/>
          <w:szCs w:val="28"/>
          <w:u w:val="single"/>
          <w:rtl/>
        </w:rPr>
        <w:t xml:space="preserve"> الكلية والجامعة:</w:t>
      </w:r>
    </w:p>
    <w:p w:rsidR="00EA049B" w:rsidRDefault="00EA049B" w:rsidP="00EA049B">
      <w:pPr>
        <w:pStyle w:val="a4"/>
        <w:numPr>
          <w:ilvl w:val="0"/>
          <w:numId w:val="31"/>
        </w:numPr>
        <w:rPr>
          <w:rFonts w:ascii="Traditional Arabic" w:hAnsi="Traditional Arabic" w:cs="Traditional Arabic"/>
          <w:sz w:val="28"/>
          <w:szCs w:val="28"/>
        </w:rPr>
      </w:pPr>
      <w:r>
        <w:rPr>
          <w:rFonts w:ascii="Traditional Arabic" w:hAnsi="Traditional Arabic" w:cs="Traditional Arabic" w:hint="cs"/>
          <w:sz w:val="28"/>
          <w:szCs w:val="28"/>
          <w:rtl/>
        </w:rPr>
        <w:t>ملئ جداول مؤشرات الأداء لكلية التربية بالخرج.</w:t>
      </w:r>
    </w:p>
    <w:p w:rsidR="00EA049B" w:rsidRDefault="00EA049B" w:rsidP="00EA049B">
      <w:pPr>
        <w:pStyle w:val="a4"/>
        <w:numPr>
          <w:ilvl w:val="0"/>
          <w:numId w:val="31"/>
        </w:numPr>
        <w:rPr>
          <w:rFonts w:ascii="Traditional Arabic" w:hAnsi="Traditional Arabic" w:cs="Traditional Arabic"/>
          <w:sz w:val="28"/>
          <w:szCs w:val="28"/>
        </w:rPr>
      </w:pPr>
      <w:r>
        <w:rPr>
          <w:rFonts w:ascii="Traditional Arabic" w:hAnsi="Traditional Arabic" w:cs="Traditional Arabic" w:hint="cs"/>
          <w:sz w:val="28"/>
          <w:szCs w:val="28"/>
          <w:rtl/>
        </w:rPr>
        <w:t xml:space="preserve">ملئ الجداول الإحصائية التي </w:t>
      </w:r>
      <w:proofErr w:type="spellStart"/>
      <w:r>
        <w:rPr>
          <w:rFonts w:ascii="Traditional Arabic" w:hAnsi="Traditional Arabic" w:cs="Traditional Arabic" w:hint="cs"/>
          <w:sz w:val="28"/>
          <w:szCs w:val="28"/>
          <w:rtl/>
        </w:rPr>
        <w:t>تتطلبها</w:t>
      </w:r>
      <w:proofErr w:type="spellEnd"/>
      <w:r>
        <w:rPr>
          <w:rFonts w:ascii="Traditional Arabic" w:hAnsi="Traditional Arabic" w:cs="Traditional Arabic" w:hint="cs"/>
          <w:sz w:val="28"/>
          <w:szCs w:val="28"/>
          <w:rtl/>
        </w:rPr>
        <w:t xml:space="preserve"> الجامعة.</w:t>
      </w:r>
    </w:p>
    <w:p w:rsidR="00EA049B" w:rsidRDefault="00EA049B" w:rsidP="00EA049B">
      <w:pPr>
        <w:pStyle w:val="a4"/>
        <w:numPr>
          <w:ilvl w:val="0"/>
          <w:numId w:val="31"/>
        </w:numPr>
        <w:rPr>
          <w:rFonts w:ascii="Traditional Arabic" w:hAnsi="Traditional Arabic" w:cs="Traditional Arabic"/>
          <w:sz w:val="28"/>
          <w:szCs w:val="28"/>
        </w:rPr>
      </w:pPr>
      <w:r>
        <w:rPr>
          <w:rFonts w:ascii="Traditional Arabic" w:hAnsi="Traditional Arabic" w:cs="Traditional Arabic" w:hint="cs"/>
          <w:sz w:val="28"/>
          <w:szCs w:val="28"/>
          <w:rtl/>
        </w:rPr>
        <w:t>إكمال جداول البيانات المطلوبة للمقارنة المرجعية لبرنامج بكالوريوس رياض الأطفال لكلية التربية جامعة القصيم.</w:t>
      </w:r>
    </w:p>
    <w:p w:rsidR="00EA049B" w:rsidRPr="00EA049B" w:rsidRDefault="00EA049B" w:rsidP="00EA049B">
      <w:pPr>
        <w:pStyle w:val="a4"/>
        <w:numPr>
          <w:ilvl w:val="0"/>
          <w:numId w:val="19"/>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قاعدة بيانات أنشطة البرنامج:</w:t>
      </w:r>
    </w:p>
    <w:p w:rsidR="00EA049B" w:rsidRDefault="00EA049B" w:rsidP="00EA049B">
      <w:pPr>
        <w:pStyle w:val="a4"/>
        <w:numPr>
          <w:ilvl w:val="0"/>
          <w:numId w:val="32"/>
        </w:numPr>
        <w:rPr>
          <w:rFonts w:ascii="Traditional Arabic" w:hAnsi="Traditional Arabic" w:cs="Traditional Arabic"/>
          <w:sz w:val="28"/>
          <w:szCs w:val="28"/>
        </w:rPr>
      </w:pPr>
      <w:r>
        <w:rPr>
          <w:rFonts w:ascii="Traditional Arabic" w:hAnsi="Traditional Arabic" w:cs="Traditional Arabic" w:hint="cs"/>
          <w:sz w:val="28"/>
          <w:szCs w:val="28"/>
          <w:rtl/>
        </w:rPr>
        <w:t>إنشاء قاعدة بيانات لأعضاء هيئة التدريس بالقسم.</w:t>
      </w:r>
    </w:p>
    <w:p w:rsidR="00EA049B" w:rsidRDefault="00EA049B" w:rsidP="00EA049B">
      <w:pPr>
        <w:pStyle w:val="a4"/>
        <w:numPr>
          <w:ilvl w:val="0"/>
          <w:numId w:val="32"/>
        </w:numPr>
        <w:rPr>
          <w:rFonts w:ascii="Traditional Arabic" w:hAnsi="Traditional Arabic" w:cs="Traditional Arabic"/>
          <w:sz w:val="28"/>
          <w:szCs w:val="28"/>
        </w:rPr>
      </w:pPr>
      <w:r>
        <w:rPr>
          <w:rFonts w:ascii="Traditional Arabic" w:hAnsi="Traditional Arabic" w:cs="Traditional Arabic" w:hint="cs"/>
          <w:sz w:val="28"/>
          <w:szCs w:val="28"/>
          <w:rtl/>
        </w:rPr>
        <w:t>تحديث مواقع أعضاء هيئة التدريس على موقع الجامعة وإدراجها ضمن المكان المخصص لها بقسم رياض الأطفال وكلية التربية بالخرج.</w:t>
      </w:r>
    </w:p>
    <w:p w:rsidR="00EA049B" w:rsidRDefault="00EA049B" w:rsidP="00EA049B">
      <w:pPr>
        <w:pStyle w:val="a4"/>
        <w:numPr>
          <w:ilvl w:val="0"/>
          <w:numId w:val="32"/>
        </w:numPr>
        <w:rPr>
          <w:rFonts w:ascii="Traditional Arabic" w:hAnsi="Traditional Arabic" w:cs="Traditional Arabic"/>
          <w:sz w:val="28"/>
          <w:szCs w:val="28"/>
        </w:rPr>
      </w:pPr>
      <w:r>
        <w:rPr>
          <w:rFonts w:ascii="Traditional Arabic" w:hAnsi="Traditional Arabic" w:cs="Traditional Arabic" w:hint="cs"/>
          <w:sz w:val="28"/>
          <w:szCs w:val="28"/>
          <w:rtl/>
        </w:rPr>
        <w:t>إنشاء قاعدة بيانات لجميع أنشطة البرنامج من مجالس القسم واجتماعات وصادرات وواردات.</w:t>
      </w:r>
    </w:p>
    <w:p w:rsidR="00EA049B" w:rsidRPr="00EA049B" w:rsidRDefault="00EA049B" w:rsidP="00EA049B">
      <w:pPr>
        <w:pStyle w:val="a4"/>
        <w:numPr>
          <w:ilvl w:val="0"/>
          <w:numId w:val="19"/>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خطة قسم رياض الأطفال:</w:t>
      </w:r>
    </w:p>
    <w:p w:rsidR="00EA049B" w:rsidRDefault="00EA049B" w:rsidP="00EA049B">
      <w:pPr>
        <w:pStyle w:val="a4"/>
        <w:numPr>
          <w:ilvl w:val="0"/>
          <w:numId w:val="33"/>
        </w:numPr>
        <w:rPr>
          <w:rFonts w:ascii="Traditional Arabic" w:hAnsi="Traditional Arabic" w:cs="Traditional Arabic"/>
          <w:sz w:val="28"/>
          <w:szCs w:val="28"/>
        </w:rPr>
      </w:pPr>
      <w:r>
        <w:rPr>
          <w:rFonts w:ascii="Traditional Arabic" w:hAnsi="Traditional Arabic" w:cs="Traditional Arabic" w:hint="cs"/>
          <w:sz w:val="28"/>
          <w:szCs w:val="28"/>
          <w:rtl/>
        </w:rPr>
        <w:t>تشكيل لجنة لمراجعة خطة قسم رياض الأطفال.</w:t>
      </w:r>
    </w:p>
    <w:p w:rsidR="00EA049B" w:rsidRDefault="00EA049B" w:rsidP="00EA049B">
      <w:pPr>
        <w:pStyle w:val="a4"/>
        <w:numPr>
          <w:ilvl w:val="0"/>
          <w:numId w:val="33"/>
        </w:numPr>
        <w:rPr>
          <w:rFonts w:ascii="Traditional Arabic" w:hAnsi="Traditional Arabic" w:cs="Traditional Arabic"/>
          <w:sz w:val="28"/>
          <w:szCs w:val="28"/>
        </w:rPr>
      </w:pPr>
      <w:r>
        <w:rPr>
          <w:rFonts w:ascii="Traditional Arabic" w:hAnsi="Traditional Arabic" w:cs="Traditional Arabic" w:hint="cs"/>
          <w:sz w:val="28"/>
          <w:szCs w:val="28"/>
          <w:rtl/>
        </w:rPr>
        <w:t>اقتراح بعض التعديلات على بعض مقررات البرنامج.</w:t>
      </w:r>
    </w:p>
    <w:p w:rsidR="00EA049B" w:rsidRDefault="00EA049B" w:rsidP="00EA049B">
      <w:pPr>
        <w:pStyle w:val="a4"/>
        <w:numPr>
          <w:ilvl w:val="0"/>
          <w:numId w:val="33"/>
        </w:numPr>
        <w:rPr>
          <w:rFonts w:ascii="Traditional Arabic" w:hAnsi="Traditional Arabic" w:cs="Traditional Arabic"/>
          <w:sz w:val="28"/>
          <w:szCs w:val="28"/>
        </w:rPr>
      </w:pPr>
      <w:r>
        <w:rPr>
          <w:rFonts w:ascii="Traditional Arabic" w:hAnsi="Traditional Arabic" w:cs="Traditional Arabic" w:hint="cs"/>
          <w:sz w:val="28"/>
          <w:szCs w:val="28"/>
          <w:rtl/>
        </w:rPr>
        <w:t>مناقشة بعض المقترحات بمجلس القسم المنعقد بتاريخ 28/7/1435ه.</w:t>
      </w:r>
    </w:p>
    <w:p w:rsidR="00EA049B" w:rsidRPr="00EA049B" w:rsidRDefault="00EA049B" w:rsidP="00EA049B">
      <w:pPr>
        <w:pStyle w:val="a4"/>
        <w:numPr>
          <w:ilvl w:val="0"/>
          <w:numId w:val="19"/>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مراسلة أقسام الكلية بخطابات موجهه لمن يقوم بالتدريس في برنامج رياض الأطفال من الأعضاء:</w:t>
      </w:r>
    </w:p>
    <w:p w:rsidR="00EA049B" w:rsidRDefault="00EA049B" w:rsidP="00EA049B">
      <w:pPr>
        <w:pStyle w:val="a4"/>
        <w:numPr>
          <w:ilvl w:val="0"/>
          <w:numId w:val="34"/>
        </w:numPr>
        <w:rPr>
          <w:rFonts w:ascii="Traditional Arabic" w:hAnsi="Traditional Arabic" w:cs="Traditional Arabic"/>
          <w:sz w:val="28"/>
          <w:szCs w:val="28"/>
        </w:rPr>
      </w:pPr>
      <w:r>
        <w:rPr>
          <w:rFonts w:ascii="Traditional Arabic" w:hAnsi="Traditional Arabic" w:cs="Traditional Arabic" w:hint="cs"/>
          <w:sz w:val="28"/>
          <w:szCs w:val="28"/>
          <w:rtl/>
        </w:rPr>
        <w:t>عمل توصيفات المقررات بالأقسام.</w:t>
      </w:r>
    </w:p>
    <w:p w:rsidR="00EA049B" w:rsidRDefault="00EA049B" w:rsidP="00EA049B">
      <w:pPr>
        <w:pStyle w:val="a4"/>
        <w:numPr>
          <w:ilvl w:val="0"/>
          <w:numId w:val="34"/>
        </w:numPr>
        <w:rPr>
          <w:rFonts w:ascii="Traditional Arabic" w:hAnsi="Traditional Arabic" w:cs="Traditional Arabic"/>
          <w:sz w:val="28"/>
          <w:szCs w:val="28"/>
        </w:rPr>
      </w:pPr>
      <w:r>
        <w:rPr>
          <w:rFonts w:ascii="Traditional Arabic" w:hAnsi="Traditional Arabic" w:cs="Traditional Arabic" w:hint="cs"/>
          <w:sz w:val="28"/>
          <w:szCs w:val="28"/>
          <w:rtl/>
        </w:rPr>
        <w:t xml:space="preserve">مراسلة لجنة مراجعة </w:t>
      </w:r>
      <w:r w:rsidR="002C43C7">
        <w:rPr>
          <w:rFonts w:ascii="Traditional Arabic" w:hAnsi="Traditional Arabic" w:cs="Traditional Arabic" w:hint="cs"/>
          <w:sz w:val="28"/>
          <w:szCs w:val="28"/>
          <w:rtl/>
        </w:rPr>
        <w:t>التوصيفات بقسم المناهج وطرق التدريس.</w:t>
      </w:r>
    </w:p>
    <w:p w:rsidR="002C43C7" w:rsidRDefault="002C43C7" w:rsidP="00EA049B">
      <w:pPr>
        <w:pStyle w:val="a4"/>
        <w:numPr>
          <w:ilvl w:val="0"/>
          <w:numId w:val="34"/>
        </w:numPr>
        <w:rPr>
          <w:rFonts w:ascii="Traditional Arabic" w:hAnsi="Traditional Arabic" w:cs="Traditional Arabic"/>
          <w:sz w:val="28"/>
          <w:szCs w:val="28"/>
        </w:rPr>
      </w:pPr>
      <w:r>
        <w:rPr>
          <w:rFonts w:ascii="Traditional Arabic" w:hAnsi="Traditional Arabic" w:cs="Traditional Arabic" w:hint="cs"/>
          <w:sz w:val="28"/>
          <w:szCs w:val="28"/>
          <w:rtl/>
        </w:rPr>
        <w:t>متابعة أداء الأعضاء داخل القاعة التدريسية لجميع مقررات البرنامج، وإمدادنا بنموذج المتابعة.</w:t>
      </w:r>
    </w:p>
    <w:p w:rsidR="002C43C7" w:rsidRDefault="002C43C7" w:rsidP="00EA049B">
      <w:pPr>
        <w:pStyle w:val="a4"/>
        <w:numPr>
          <w:ilvl w:val="0"/>
          <w:numId w:val="34"/>
        </w:numPr>
        <w:rPr>
          <w:rFonts w:ascii="Traditional Arabic" w:hAnsi="Traditional Arabic" w:cs="Traditional Arabic"/>
          <w:sz w:val="28"/>
          <w:szCs w:val="28"/>
        </w:rPr>
      </w:pPr>
      <w:r>
        <w:rPr>
          <w:rFonts w:ascii="Traditional Arabic" w:hAnsi="Traditional Arabic" w:cs="Traditional Arabic" w:hint="cs"/>
          <w:sz w:val="28"/>
          <w:szCs w:val="28"/>
          <w:rtl/>
        </w:rPr>
        <w:t>إكمال ملف المقرر بكافة محتوياته خاصة تقرير المقرر، وإحصائية المقرر.</w:t>
      </w:r>
    </w:p>
    <w:p w:rsidR="002C43C7" w:rsidRDefault="002C43C7" w:rsidP="00EA049B">
      <w:pPr>
        <w:pStyle w:val="a4"/>
        <w:numPr>
          <w:ilvl w:val="0"/>
          <w:numId w:val="34"/>
        </w:numPr>
        <w:rPr>
          <w:rFonts w:ascii="Traditional Arabic" w:hAnsi="Traditional Arabic" w:cs="Traditional Arabic"/>
          <w:sz w:val="28"/>
          <w:szCs w:val="28"/>
        </w:rPr>
      </w:pPr>
      <w:r>
        <w:rPr>
          <w:rFonts w:ascii="Traditional Arabic" w:hAnsi="Traditional Arabic" w:cs="Traditional Arabic" w:hint="cs"/>
          <w:sz w:val="28"/>
          <w:szCs w:val="28"/>
          <w:rtl/>
        </w:rPr>
        <w:t>إطلاع الطالبات على توصيف المقرر وتوقيع الطالبات على كشوف صممت لذلك.</w:t>
      </w:r>
    </w:p>
    <w:p w:rsidR="002C43C7" w:rsidRPr="002C43C7" w:rsidRDefault="002C43C7" w:rsidP="002C43C7">
      <w:pPr>
        <w:pStyle w:val="a4"/>
        <w:numPr>
          <w:ilvl w:val="0"/>
          <w:numId w:val="19"/>
        </w:numPr>
        <w:rPr>
          <w:rFonts w:ascii="Traditional Arabic" w:hAnsi="Traditional Arabic" w:cs="Traditional Arabic"/>
          <w:sz w:val="28"/>
          <w:szCs w:val="28"/>
        </w:rPr>
      </w:pPr>
      <w:r>
        <w:rPr>
          <w:rFonts w:ascii="Traditional Arabic" w:hAnsi="Traditional Arabic" w:cs="Traditional Arabic" w:hint="cs"/>
          <w:b/>
          <w:bCs/>
          <w:sz w:val="28"/>
          <w:szCs w:val="28"/>
          <w:u w:val="single"/>
          <w:rtl/>
        </w:rPr>
        <w:t>ملفات المقرر:</w:t>
      </w:r>
    </w:p>
    <w:p w:rsidR="002C43C7" w:rsidRDefault="002C43C7" w:rsidP="002C43C7">
      <w:pPr>
        <w:pStyle w:val="a4"/>
        <w:numPr>
          <w:ilvl w:val="0"/>
          <w:numId w:val="35"/>
        </w:numPr>
        <w:rPr>
          <w:rFonts w:ascii="Traditional Arabic" w:hAnsi="Traditional Arabic" w:cs="Traditional Arabic"/>
          <w:sz w:val="28"/>
          <w:szCs w:val="28"/>
        </w:rPr>
      </w:pPr>
      <w:r>
        <w:rPr>
          <w:rFonts w:ascii="Traditional Arabic" w:hAnsi="Traditional Arabic" w:cs="Traditional Arabic" w:hint="cs"/>
          <w:sz w:val="28"/>
          <w:szCs w:val="28"/>
          <w:rtl/>
        </w:rPr>
        <w:t xml:space="preserve">تجميع ملفات المقرر من الأعضاء لجميع مقررات البرنامج للفصل الدراسي الأول. </w:t>
      </w:r>
    </w:p>
    <w:p w:rsidR="002C43C7" w:rsidRPr="002C43C7" w:rsidRDefault="002C43C7" w:rsidP="005A3FD0">
      <w:pPr>
        <w:pStyle w:val="a4"/>
        <w:numPr>
          <w:ilvl w:val="0"/>
          <w:numId w:val="35"/>
        </w:numPr>
      </w:pPr>
      <w:r w:rsidRPr="005A3FD0">
        <w:rPr>
          <w:rFonts w:ascii="Traditional Arabic" w:hAnsi="Traditional Arabic" w:cs="Traditional Arabic" w:hint="cs"/>
          <w:sz w:val="28"/>
          <w:szCs w:val="28"/>
          <w:rtl/>
        </w:rPr>
        <w:t>ملفات مقرر الفصل الثاني والتي قاربت الاكتمال.</w:t>
      </w:r>
      <w:r w:rsidR="005A3FD0" w:rsidRPr="002C43C7">
        <w:t xml:space="preserve"> </w:t>
      </w:r>
      <w:bookmarkStart w:id="0" w:name="_GoBack"/>
      <w:bookmarkEnd w:id="0"/>
    </w:p>
    <w:sectPr w:rsidR="002C43C7" w:rsidRPr="002C43C7" w:rsidSect="00B91222">
      <w:footerReference w:type="default" r:id="rId54"/>
      <w:pgSz w:w="11906" w:h="16838"/>
      <w:pgMar w:top="1440" w:right="1800" w:bottom="1440" w:left="1800" w:header="708" w:footer="708" w:gutter="0"/>
      <w:pgBorders w:offsetFrom="page">
        <w:top w:val="dotDotDash" w:sz="4" w:space="24" w:color="auto"/>
        <w:left w:val="dotDotDash" w:sz="4" w:space="24" w:color="auto"/>
        <w:bottom w:val="dotDotDash" w:sz="4" w:space="24" w:color="auto"/>
        <w:right w:val="dotDotDash"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CB" w:rsidRDefault="002B2ECB" w:rsidP="00BE2FE4">
      <w:pPr>
        <w:spacing w:after="0" w:line="240" w:lineRule="auto"/>
      </w:pPr>
      <w:r>
        <w:separator/>
      </w:r>
    </w:p>
  </w:endnote>
  <w:endnote w:type="continuationSeparator" w:id="0">
    <w:p w:rsidR="002B2ECB" w:rsidRDefault="002B2ECB" w:rsidP="00BE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5481316"/>
      <w:docPartObj>
        <w:docPartGallery w:val="Page Numbers (Bottom of Page)"/>
        <w:docPartUnique/>
      </w:docPartObj>
    </w:sdtPr>
    <w:sdtContent>
      <w:p w:rsidR="00B45373" w:rsidRDefault="00B45373">
        <w:pPr>
          <w:pStyle w:val="a6"/>
          <w:jc w:val="center"/>
        </w:pPr>
        <w:r>
          <w:fldChar w:fldCharType="begin"/>
        </w:r>
        <w:r>
          <w:instrText>PAGE   \* MERGEFORMAT</w:instrText>
        </w:r>
        <w:r>
          <w:fldChar w:fldCharType="separate"/>
        </w:r>
        <w:r w:rsidR="005A3FD0" w:rsidRPr="005A3FD0">
          <w:rPr>
            <w:noProof/>
            <w:rtl/>
            <w:lang w:val="ar-SA"/>
          </w:rPr>
          <w:t>18</w:t>
        </w:r>
        <w:r>
          <w:fldChar w:fldCharType="end"/>
        </w:r>
      </w:p>
    </w:sdtContent>
  </w:sdt>
  <w:p w:rsidR="00B45373" w:rsidRPr="002C43C7" w:rsidRDefault="00A74E11" w:rsidP="002C43C7">
    <w:pPr>
      <w:pStyle w:val="a6"/>
      <w:rPr>
        <w:rFonts w:cs="DecoType Thuluth" w:hint="cs"/>
        <w:sz w:val="24"/>
        <w:szCs w:val="24"/>
        <w:rtl/>
      </w:rPr>
    </w:pPr>
    <w:r>
      <w:rPr>
        <w:rFonts w:cs="DecoType Thuluth" w:hint="cs"/>
        <w:sz w:val="24"/>
        <w:szCs w:val="24"/>
      </w:rPr>
      <w:sym w:font="Wingdings 2" w:char="F024"/>
    </w:r>
    <w:r>
      <w:rPr>
        <w:rFonts w:cs="DecoType Thuluth" w:hint="cs"/>
        <w:sz w:val="24"/>
        <w:szCs w:val="24"/>
        <w:rtl/>
      </w:rPr>
      <w:t xml:space="preserve"> سارة التميمي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CB" w:rsidRDefault="002B2ECB" w:rsidP="00BE2FE4">
      <w:pPr>
        <w:spacing w:after="0" w:line="240" w:lineRule="auto"/>
      </w:pPr>
      <w:r>
        <w:separator/>
      </w:r>
    </w:p>
  </w:footnote>
  <w:footnote w:type="continuationSeparator" w:id="0">
    <w:p w:rsidR="002B2ECB" w:rsidRDefault="002B2ECB" w:rsidP="00BE2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5D6C"/>
    <w:multiLevelType w:val="hybridMultilevel"/>
    <w:tmpl w:val="5A5CF1F8"/>
    <w:lvl w:ilvl="0" w:tplc="5F5EF2B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AC43E6D"/>
    <w:multiLevelType w:val="hybridMultilevel"/>
    <w:tmpl w:val="4F62B70A"/>
    <w:lvl w:ilvl="0" w:tplc="7CAAFB9C">
      <w:start w:val="25"/>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C97044"/>
    <w:multiLevelType w:val="hybridMultilevel"/>
    <w:tmpl w:val="B07C1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94FA6"/>
    <w:multiLevelType w:val="hybridMultilevel"/>
    <w:tmpl w:val="55503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CE3"/>
    <w:multiLevelType w:val="multilevel"/>
    <w:tmpl w:val="E8B4BD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arabicAbja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8B06F5"/>
    <w:multiLevelType w:val="hybridMultilevel"/>
    <w:tmpl w:val="B37082EC"/>
    <w:lvl w:ilvl="0" w:tplc="90601C86">
      <w:start w:val="3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328CE"/>
    <w:multiLevelType w:val="hybridMultilevel"/>
    <w:tmpl w:val="0A14259C"/>
    <w:lvl w:ilvl="0" w:tplc="55CCCE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F564126"/>
    <w:multiLevelType w:val="hybridMultilevel"/>
    <w:tmpl w:val="107264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7FE5352"/>
    <w:multiLevelType w:val="hybridMultilevel"/>
    <w:tmpl w:val="986AC708"/>
    <w:lvl w:ilvl="0" w:tplc="6A827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0B4E61"/>
    <w:multiLevelType w:val="hybridMultilevel"/>
    <w:tmpl w:val="6868E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50E51"/>
    <w:multiLevelType w:val="hybridMultilevel"/>
    <w:tmpl w:val="67246B0E"/>
    <w:lvl w:ilvl="0" w:tplc="4484F6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D43B67"/>
    <w:multiLevelType w:val="hybridMultilevel"/>
    <w:tmpl w:val="21DA255E"/>
    <w:lvl w:ilvl="0" w:tplc="3E048F4E">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D9A0B20"/>
    <w:multiLevelType w:val="hybridMultilevel"/>
    <w:tmpl w:val="BD38A674"/>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786"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572A4C"/>
    <w:multiLevelType w:val="hybridMultilevel"/>
    <w:tmpl w:val="D88C0FA2"/>
    <w:lvl w:ilvl="0" w:tplc="71AE891E">
      <w:start w:val="2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317F1"/>
    <w:multiLevelType w:val="hybridMultilevel"/>
    <w:tmpl w:val="C2048EC8"/>
    <w:lvl w:ilvl="0" w:tplc="DE32A1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3609C"/>
    <w:multiLevelType w:val="hybridMultilevel"/>
    <w:tmpl w:val="AA7611C6"/>
    <w:lvl w:ilvl="0" w:tplc="BB205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8044FA"/>
    <w:multiLevelType w:val="hybridMultilevel"/>
    <w:tmpl w:val="B04CE642"/>
    <w:lvl w:ilvl="0" w:tplc="62ACCC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6904099"/>
    <w:multiLevelType w:val="hybridMultilevel"/>
    <w:tmpl w:val="EF0087CA"/>
    <w:lvl w:ilvl="0" w:tplc="5F5EF2BE">
      <w:start w:val="1"/>
      <w:numFmt w:val="decimal"/>
      <w:lvlText w:val="%1."/>
      <w:lvlJc w:val="left"/>
      <w:pPr>
        <w:ind w:left="222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760A5F"/>
    <w:multiLevelType w:val="hybridMultilevel"/>
    <w:tmpl w:val="DA7C42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254734"/>
    <w:multiLevelType w:val="hybridMultilevel"/>
    <w:tmpl w:val="0C9E748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5C401D6"/>
    <w:multiLevelType w:val="hybridMultilevel"/>
    <w:tmpl w:val="E8BC323C"/>
    <w:lvl w:ilvl="0" w:tplc="E4066E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5F4E44"/>
    <w:multiLevelType w:val="hybridMultilevel"/>
    <w:tmpl w:val="28EC29C0"/>
    <w:lvl w:ilvl="0" w:tplc="5F5EF2B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5BA62CB2"/>
    <w:multiLevelType w:val="hybridMultilevel"/>
    <w:tmpl w:val="264450DA"/>
    <w:lvl w:ilvl="0" w:tplc="6298F24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C1974C3"/>
    <w:multiLevelType w:val="hybridMultilevel"/>
    <w:tmpl w:val="511066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E885BC4"/>
    <w:multiLevelType w:val="hybridMultilevel"/>
    <w:tmpl w:val="54247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46CCB"/>
    <w:multiLevelType w:val="hybridMultilevel"/>
    <w:tmpl w:val="FB185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781F7F"/>
    <w:multiLevelType w:val="hybridMultilevel"/>
    <w:tmpl w:val="00946AE0"/>
    <w:lvl w:ilvl="0" w:tplc="8D905A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CC384A"/>
    <w:multiLevelType w:val="hybridMultilevel"/>
    <w:tmpl w:val="E6700CEE"/>
    <w:lvl w:ilvl="0" w:tplc="62C8F2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960EA4"/>
    <w:multiLevelType w:val="hybridMultilevel"/>
    <w:tmpl w:val="F2BEF0FA"/>
    <w:lvl w:ilvl="0" w:tplc="864EFC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034ADE"/>
    <w:multiLevelType w:val="hybridMultilevel"/>
    <w:tmpl w:val="EFBA5784"/>
    <w:lvl w:ilvl="0" w:tplc="5F5EF2BE">
      <w:start w:val="1"/>
      <w:numFmt w:val="decimal"/>
      <w:lvlText w:val="%1."/>
      <w:lvlJc w:val="left"/>
      <w:pPr>
        <w:ind w:left="2586"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EBC7128"/>
    <w:multiLevelType w:val="hybridMultilevel"/>
    <w:tmpl w:val="86BA32FC"/>
    <w:lvl w:ilvl="0" w:tplc="2466E1D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75615C65"/>
    <w:multiLevelType w:val="hybridMultilevel"/>
    <w:tmpl w:val="B81A752A"/>
    <w:lvl w:ilvl="0" w:tplc="295E7426">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72400EA"/>
    <w:multiLevelType w:val="hybridMultilevel"/>
    <w:tmpl w:val="73589B50"/>
    <w:lvl w:ilvl="0" w:tplc="5628C79E">
      <w:start w:val="100"/>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882D82"/>
    <w:multiLevelType w:val="hybridMultilevel"/>
    <w:tmpl w:val="B6628562"/>
    <w:lvl w:ilvl="0" w:tplc="F0C457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2F1458"/>
    <w:multiLevelType w:val="hybridMultilevel"/>
    <w:tmpl w:val="88245C06"/>
    <w:lvl w:ilvl="0" w:tplc="CBDEBA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9"/>
  </w:num>
  <w:num w:numId="4">
    <w:abstractNumId w:val="3"/>
  </w:num>
  <w:num w:numId="5">
    <w:abstractNumId w:val="34"/>
  </w:num>
  <w:num w:numId="6">
    <w:abstractNumId w:val="13"/>
  </w:num>
  <w:num w:numId="7">
    <w:abstractNumId w:val="1"/>
  </w:num>
  <w:num w:numId="8">
    <w:abstractNumId w:val="5"/>
  </w:num>
  <w:num w:numId="9">
    <w:abstractNumId w:val="32"/>
  </w:num>
  <w:num w:numId="10">
    <w:abstractNumId w:val="14"/>
  </w:num>
  <w:num w:numId="11">
    <w:abstractNumId w:val="2"/>
  </w:num>
  <w:num w:numId="12">
    <w:abstractNumId w:val="25"/>
  </w:num>
  <w:num w:numId="13">
    <w:abstractNumId w:val="7"/>
  </w:num>
  <w:num w:numId="14">
    <w:abstractNumId w:val="23"/>
  </w:num>
  <w:num w:numId="15">
    <w:abstractNumId w:val="19"/>
  </w:num>
  <w:num w:numId="16">
    <w:abstractNumId w:val="22"/>
  </w:num>
  <w:num w:numId="17">
    <w:abstractNumId w:val="30"/>
  </w:num>
  <w:num w:numId="18">
    <w:abstractNumId w:val="21"/>
  </w:num>
  <w:num w:numId="19">
    <w:abstractNumId w:val="18"/>
  </w:num>
  <w:num w:numId="20">
    <w:abstractNumId w:val="29"/>
  </w:num>
  <w:num w:numId="21">
    <w:abstractNumId w:val="6"/>
  </w:num>
  <w:num w:numId="22">
    <w:abstractNumId w:val="0"/>
  </w:num>
  <w:num w:numId="23">
    <w:abstractNumId w:val="17"/>
  </w:num>
  <w:num w:numId="24">
    <w:abstractNumId w:val="31"/>
  </w:num>
  <w:num w:numId="25">
    <w:abstractNumId w:val="26"/>
  </w:num>
  <w:num w:numId="26">
    <w:abstractNumId w:val="8"/>
  </w:num>
  <w:num w:numId="27">
    <w:abstractNumId w:val="20"/>
  </w:num>
  <w:num w:numId="28">
    <w:abstractNumId w:val="4"/>
  </w:num>
  <w:num w:numId="29">
    <w:abstractNumId w:val="11"/>
  </w:num>
  <w:num w:numId="30">
    <w:abstractNumId w:val="16"/>
  </w:num>
  <w:num w:numId="31">
    <w:abstractNumId w:val="33"/>
  </w:num>
  <w:num w:numId="32">
    <w:abstractNumId w:val="27"/>
  </w:num>
  <w:num w:numId="33">
    <w:abstractNumId w:val="28"/>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75"/>
    <w:rsid w:val="00044B75"/>
    <w:rsid w:val="00091E98"/>
    <w:rsid w:val="000A0EA9"/>
    <w:rsid w:val="000D1382"/>
    <w:rsid w:val="000F39A0"/>
    <w:rsid w:val="0015614B"/>
    <w:rsid w:val="00185A28"/>
    <w:rsid w:val="0018785D"/>
    <w:rsid w:val="001948E8"/>
    <w:rsid w:val="00214EFF"/>
    <w:rsid w:val="00216E89"/>
    <w:rsid w:val="00231CA3"/>
    <w:rsid w:val="002B2ECB"/>
    <w:rsid w:val="002C43C7"/>
    <w:rsid w:val="002C4F69"/>
    <w:rsid w:val="002D67DA"/>
    <w:rsid w:val="00355426"/>
    <w:rsid w:val="003571D3"/>
    <w:rsid w:val="00364C62"/>
    <w:rsid w:val="00374B29"/>
    <w:rsid w:val="003A6C5C"/>
    <w:rsid w:val="003E2FCF"/>
    <w:rsid w:val="004372D6"/>
    <w:rsid w:val="00454FB3"/>
    <w:rsid w:val="004E4FEA"/>
    <w:rsid w:val="004E6651"/>
    <w:rsid w:val="004F1580"/>
    <w:rsid w:val="004F65DA"/>
    <w:rsid w:val="00507F11"/>
    <w:rsid w:val="005144A2"/>
    <w:rsid w:val="0052090A"/>
    <w:rsid w:val="00527D6A"/>
    <w:rsid w:val="0056578F"/>
    <w:rsid w:val="005820F7"/>
    <w:rsid w:val="005A3FD0"/>
    <w:rsid w:val="005D7C2C"/>
    <w:rsid w:val="005E3856"/>
    <w:rsid w:val="00623E13"/>
    <w:rsid w:val="006C492E"/>
    <w:rsid w:val="006D64CB"/>
    <w:rsid w:val="006E7711"/>
    <w:rsid w:val="007007A4"/>
    <w:rsid w:val="0077383F"/>
    <w:rsid w:val="007A3D33"/>
    <w:rsid w:val="008314A9"/>
    <w:rsid w:val="00840E68"/>
    <w:rsid w:val="008C4272"/>
    <w:rsid w:val="008D5831"/>
    <w:rsid w:val="00911A9B"/>
    <w:rsid w:val="00934345"/>
    <w:rsid w:val="00943FD4"/>
    <w:rsid w:val="0096059C"/>
    <w:rsid w:val="00972BE5"/>
    <w:rsid w:val="009736D9"/>
    <w:rsid w:val="009737F1"/>
    <w:rsid w:val="00994AF9"/>
    <w:rsid w:val="009D435C"/>
    <w:rsid w:val="009F1A53"/>
    <w:rsid w:val="00A74E11"/>
    <w:rsid w:val="00AA0F91"/>
    <w:rsid w:val="00AB0570"/>
    <w:rsid w:val="00AC03BD"/>
    <w:rsid w:val="00AF3C4B"/>
    <w:rsid w:val="00B22A3E"/>
    <w:rsid w:val="00B4389F"/>
    <w:rsid w:val="00B45373"/>
    <w:rsid w:val="00B537FC"/>
    <w:rsid w:val="00B541B9"/>
    <w:rsid w:val="00B91222"/>
    <w:rsid w:val="00BA57DD"/>
    <w:rsid w:val="00BC3962"/>
    <w:rsid w:val="00BD3D18"/>
    <w:rsid w:val="00BD44B3"/>
    <w:rsid w:val="00BE2FE4"/>
    <w:rsid w:val="00C17302"/>
    <w:rsid w:val="00CA5E77"/>
    <w:rsid w:val="00CD365C"/>
    <w:rsid w:val="00CD39A9"/>
    <w:rsid w:val="00CD5343"/>
    <w:rsid w:val="00CE0DB8"/>
    <w:rsid w:val="00CE4A4A"/>
    <w:rsid w:val="00D00FD9"/>
    <w:rsid w:val="00D0668F"/>
    <w:rsid w:val="00D356C8"/>
    <w:rsid w:val="00D515B0"/>
    <w:rsid w:val="00D51A39"/>
    <w:rsid w:val="00D875FD"/>
    <w:rsid w:val="00DB7B34"/>
    <w:rsid w:val="00DC00C5"/>
    <w:rsid w:val="00DF308B"/>
    <w:rsid w:val="00E06361"/>
    <w:rsid w:val="00E66E0D"/>
    <w:rsid w:val="00E7335E"/>
    <w:rsid w:val="00E7773A"/>
    <w:rsid w:val="00EA049B"/>
    <w:rsid w:val="00EB59AA"/>
    <w:rsid w:val="00F175BE"/>
    <w:rsid w:val="00F95E20"/>
    <w:rsid w:val="00FC7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70EA7C-AB69-4ECB-A512-0D82F3F1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2FE4"/>
    <w:pPr>
      <w:ind w:left="720"/>
      <w:contextualSpacing/>
    </w:pPr>
  </w:style>
  <w:style w:type="paragraph" w:styleId="a5">
    <w:name w:val="header"/>
    <w:basedOn w:val="a"/>
    <w:link w:val="Char"/>
    <w:uiPriority w:val="99"/>
    <w:unhideWhenUsed/>
    <w:rsid w:val="00BE2FE4"/>
    <w:pPr>
      <w:tabs>
        <w:tab w:val="center" w:pos="4153"/>
        <w:tab w:val="right" w:pos="8306"/>
      </w:tabs>
      <w:spacing w:after="0" w:line="240" w:lineRule="auto"/>
    </w:pPr>
  </w:style>
  <w:style w:type="character" w:customStyle="1" w:styleId="Char">
    <w:name w:val="رأس الصفحة Char"/>
    <w:basedOn w:val="a0"/>
    <w:link w:val="a5"/>
    <w:uiPriority w:val="99"/>
    <w:rsid w:val="00BE2FE4"/>
  </w:style>
  <w:style w:type="paragraph" w:styleId="a6">
    <w:name w:val="footer"/>
    <w:basedOn w:val="a"/>
    <w:link w:val="Char0"/>
    <w:uiPriority w:val="99"/>
    <w:unhideWhenUsed/>
    <w:rsid w:val="00BE2FE4"/>
    <w:pPr>
      <w:tabs>
        <w:tab w:val="center" w:pos="4153"/>
        <w:tab w:val="right" w:pos="8306"/>
      </w:tabs>
      <w:spacing w:after="0" w:line="240" w:lineRule="auto"/>
    </w:pPr>
  </w:style>
  <w:style w:type="character" w:customStyle="1" w:styleId="Char0">
    <w:name w:val="تذييل الصفحة Char"/>
    <w:basedOn w:val="a0"/>
    <w:link w:val="a6"/>
    <w:uiPriority w:val="99"/>
    <w:rsid w:val="00BE2FE4"/>
  </w:style>
  <w:style w:type="table" w:customStyle="1" w:styleId="1">
    <w:name w:val="شبكة جدول1"/>
    <w:basedOn w:val="a1"/>
    <w:next w:val="a3"/>
    <w:uiPriority w:val="59"/>
    <w:rsid w:val="002C4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3"/>
    <w:uiPriority w:val="59"/>
    <w:rsid w:val="002C4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3"/>
    <w:uiPriority w:val="59"/>
    <w:rsid w:val="002C4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3"/>
    <w:uiPriority w:val="59"/>
    <w:rsid w:val="002C4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شبكة جدول5"/>
    <w:basedOn w:val="a1"/>
    <w:next w:val="a3"/>
    <w:uiPriority w:val="59"/>
    <w:rsid w:val="002C4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شبكة جدول6"/>
    <w:basedOn w:val="a1"/>
    <w:next w:val="a3"/>
    <w:uiPriority w:val="59"/>
    <w:rsid w:val="002C4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شبكة جدول7"/>
    <w:basedOn w:val="a1"/>
    <w:next w:val="a3"/>
    <w:uiPriority w:val="59"/>
    <w:rsid w:val="002C4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شبكة جدول8"/>
    <w:basedOn w:val="a1"/>
    <w:next w:val="a3"/>
    <w:uiPriority w:val="59"/>
    <w:rsid w:val="002C4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0668F"/>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D0668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su.edu.sa/sites/KSUArabic/Students/FemaleStds/OleshahCenter/CollegesAndDeps/EducationCollege/ChildDept/DocLib/&#1608;&#1589;&#1601;%20&#1605;&#1602;&#1585;&#1585;&#1575;&#1578;%20&#1575;&#1604;&#1605;&#1587;&#1578;&#1608;&#1609;%20&#1575;&#1604;&#1582;&#1575;&#1605;&#1587;/111%20&#1606;&#1601;&#1587;%20&#1593;&#1604;&#1605;%20&#1606;&#1601;&#1587;%20&#1575;&#1604;&#1606;&#1605;&#1608;%20-1.doc" TargetMode="External"/><Relationship Id="rId18" Type="http://schemas.openxmlformats.org/officeDocument/2006/relationships/hyperlink" Target="http://www.ksu.edu.sa/sites/KSUArabic/Students/FemaleStds/OleshahCenter/CollegesAndDeps/EducationCollege/ChildDept/DocLib/&#1608;&#1589;&#1601;%20&#1605;&#1602;&#1585;&#1585;&#1575;&#1578;%20&#1575;&#1604;&#1605;&#1587;&#1578;&#1608;&#1609;%20&#1575;&#1604;&#1579;&#1575;&#1606;&#1610;/120%20&#1585;&#1608;&#1590;%20&#1575;&#1578;&#1580;&#1575;&#1607;&#1575;&#1578;%20&#1581;&#1583;&#1610;&#1579;&#1577;.doc" TargetMode="External"/><Relationship Id="rId26" Type="http://schemas.openxmlformats.org/officeDocument/2006/relationships/hyperlink" Target="http://www.ksu.edu.sa/sites/KSUArabic/Students/FemaleStds/OleshahCenter/CollegesAndDeps/EducationCollege/ChildDept/DocLib/&#1608;&#1589;&#1601;%20&#1605;&#1602;&#1585;&#1585;&#1575;&#1578;%20&#1575;&#1604;&#1605;&#1587;&#1578;&#1608;&#1609;%20&#1575;&#1604;&#1579;&#1575;&#1604;&#1579;/352%20&#1575;&#1583;&#1578;%20&#1575;&#1604;&#1573;&#1583;&#1575;&#1585;&#1577;%20&#1575;&#1604;&#1605;&#1583;&#1585;&#1587;&#1610;&#1577;.doc" TargetMode="External"/><Relationship Id="rId39" Type="http://schemas.openxmlformats.org/officeDocument/2006/relationships/hyperlink" Target="http://www.ksu.edu.sa/sites/KSUArabic/Students/FemaleStds/OleshahCenter/CollegesAndDeps/EducationCollege/ChildDept/DocLib/&#1608;&#1589;&#1601;%20&#1605;&#1602;&#1585;&#1585;&#1575;&#1578;%20&#1575;&#1604;&#1605;&#1587;&#1578;&#1608;&#1609;%20&#1575;&#1604;&#1587;&#1575;&#1583;&#1587;/354%20&#1585;&#1608;&#1590;%20&#1605;&#1601;&#1575;&#1607;&#1610;&#1605;%20&#1608;&#1605;&#1607;&#1575;&#1585;&#1575;&#1578;%20&#1585;&#1610;&#1575;&#1590;&#1610;&#1577;.doc" TargetMode="External"/><Relationship Id="rId21" Type="http://schemas.openxmlformats.org/officeDocument/2006/relationships/hyperlink" Target="http://www.ksu.edu.sa/sites/KSUArabic/Students/FemaleStds/OleshahCenter/CollegesAndDeps/EducationCollege/ChildDept/DocLib/&#1608;&#1589;&#1601;%20&#1605;&#1602;&#1585;&#1585;&#1575;&#1578;%20&#1575;&#1604;&#1605;&#1587;&#1578;&#1608;&#1609;%20&#1575;&#1604;&#1585;&#1575;&#1576;&#1593;/230%20&#1585;&#1608;&#1590;%20&#1575;&#1604;&#1578;&#1606;&#1588;&#1574;&#1577;%20&#1575;&#1604;&#1575;&#1580;&#1578;&#1605;&#1575;&#1593;&#1610;&#1577;.doc" TargetMode="External"/><Relationship Id="rId34" Type="http://schemas.openxmlformats.org/officeDocument/2006/relationships/hyperlink" Target="http://www.ksu.edu.sa/sites/KSUArabic/Students/FemaleStds/OleshahCenter/CollegesAndDeps/EducationCollege/ChildDept/DocLib/&#1608;&#1589;&#1601;%20&#1605;&#1602;&#1585;&#1585;&#1575;&#1578;%20&#1575;&#1604;&#1605;&#1587;&#1578;&#1608;&#1609;%20&#1575;&#1604;&#1582;&#1575;&#1605;&#1587;/241%20&#1608;&#1587;&#1604;%20&#1578;&#1602;&#1606;&#1610;&#1575;&#1578;%20&#1575;&#1604;&#1578;&#1593;&#1604;&#1610;&#1605;.doc" TargetMode="External"/><Relationship Id="rId42" Type="http://schemas.openxmlformats.org/officeDocument/2006/relationships/hyperlink" Target="http://www.ksu.edu.sa/sites/KSUArabic/Students/FemaleStds/OleshahCenter/CollegesAndDeps/EducationCollege/ChildDept/DocLib/&#1608;&#1589;&#1601;%20&#1605;&#1602;&#1585;&#1585;&#1575;&#1578;%20&#1575;&#1604;&#1605;&#1587;&#1578;&#1608;&#1609;%20&#1575;&#1604;&#1587;&#1575;&#1583;&#1587;/104%20&#1587;&#1604;&#1605;.doc" TargetMode="External"/><Relationship Id="rId47" Type="http://schemas.openxmlformats.org/officeDocument/2006/relationships/hyperlink" Target="http://www.ksu.edu.sa/sites/KSUArabic/Students/FemaleStds/OleshahCenter/CollegesAndDeps/EducationCollege/ChildDept/DocLib/&#1608;&#1589;&#1601;%20&#1605;&#1602;&#1585;&#1585;&#1575;&#1578;%20&#1575;&#1604;&#1605;&#1587;&#1578;&#1608;&#1609;%20&#1575;&#1604;&#1587;&#1575;&#1576;&#1593;/321%20&#1578;&#1585;&#1576;%20&#1575;&#1604;&#1578;&#1585;&#1576;&#1610;&#1577;%20&#1575;&#1604;&#1605;&#1602;&#1575;&#1585;&#1606;&#1577;.doc" TargetMode="External"/><Relationship Id="rId50" Type="http://schemas.openxmlformats.org/officeDocument/2006/relationships/hyperlink" Target="http://www.ksu.edu.sa/sites/KSUArabic/Students/FemaleStds/OleshahCenter/CollegesAndDeps/EducationCollege/ChildDept/DocLib/&#1608;&#1589;&#1601;%20&#1605;&#1602;&#1585;&#1585;&#1575;&#1578;%20&#1575;&#1604;&#1605;&#1587;&#1578;&#1608;&#1609;%20&#1575;&#1604;&#1579;&#1575;&#1605;&#1606;/438%20&#1585;&#1608;&#1590;%20&#1579;&#1602;&#1575;&#1601;&#1577;%20&#1575;&#1604;&#1591;&#1601;&#1604;.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su.edu.sa/sites/KSUArabic/Students/FemaleStds/OleshahCenter/CollegesAndDeps/EducationCollege/ChildDept/DocLib/&#1608;&#1589;&#1601;%20&#1605;&#1602;&#1585;&#1585;&#1575;&#1578;%20&#1575;&#1604;&#1605;&#1587;&#1578;&#1608;&#1609;%20&#1575;&#1604;&#1571;&#1608;&#1604;/101&#1578;&#1585;&#1576;%20&#1571;&#1589;&#1608;&#1604;%20&#1575;&#1604;&#1578;&#1585;&#1576;&#1610;&#1577;%20&#1575;&#1604;&#1573;&#1587;&#1604;&#1575;&#1605;&#1610;&#1577;.doc" TargetMode="External"/><Relationship Id="rId17" Type="http://schemas.openxmlformats.org/officeDocument/2006/relationships/hyperlink" Target="http://www.ksu.edu.sa/sites/KSUArabic/Students/FemaleStds/OleshahCenter/CollegesAndDeps/EducationCollege/ChildDept/DocLib/&#1608;&#1589;&#1601;%20&#1605;&#1602;&#1585;&#1585;&#1575;&#1578;%20&#1575;&#1604;&#1605;&#1587;&#1578;&#1608;&#1609;%20&#1575;&#1604;&#1579;&#1575;&#1606;&#1610;/110%20&#1585;&#1608;&#1590;%20&#1575;&#1604;&#1591;&#1601;&#1604;%20&#1601;&#1610;%20&#1575;&#1604;&#1573;&#1587;&#1604;&#1575;&#1605;.doc" TargetMode="External"/><Relationship Id="rId25" Type="http://schemas.openxmlformats.org/officeDocument/2006/relationships/hyperlink" Target="http://www.ksu.edu.sa/sites/KSUArabic/Students/FemaleStds/OleshahCenter/CollegesAndDeps/EducationCollege/ChildDept/DocLib/&#1608;&#1589;&#1601;%20&#1605;&#1602;&#1585;&#1585;&#1575;&#1578;%20&#1575;&#1604;&#1605;&#1587;&#1578;&#1608;&#1609;%20&#1575;&#1604;&#1585;&#1575;&#1576;&#1593;/267%20&#1608;&#1587;&#1604;%20&#1576;&#1585;&#1575;&#1605;&#1580;%20&#1575;&#1604;&#1578;&#1604;&#1601;&#1586;&#1610;&#1608;&#1606;.doc" TargetMode="External"/><Relationship Id="rId33" Type="http://schemas.openxmlformats.org/officeDocument/2006/relationships/hyperlink" Target="http://www.ksu.edu.sa/sites/KSUArabic/Students/FemaleStds/OleshahCenter/CollegesAndDeps/EducationCollege/ChildDept/DocLib/&#1608;&#1589;&#1601;%20&#1605;&#1602;&#1585;&#1585;&#1575;&#1578;%20&#1575;&#1604;&#1605;&#1587;&#1578;&#1608;&#1609;%20&#1575;&#1604;&#1582;&#1575;&#1605;&#1587;/103%20&#1587;&#1604;&#1605;%20&#1575;&#1604;&#1606;&#1592;&#1575;&#1605;%20&#1575;&#1604;&#1575;&#1602;&#1578;&#1589;&#1575;&#1583;&#1610;.doc" TargetMode="External"/><Relationship Id="rId38" Type="http://schemas.openxmlformats.org/officeDocument/2006/relationships/hyperlink" Target="http://www.ksu.edu.sa/sites/KSUArabic/Students/FemaleStds/OleshahCenter/CollegesAndDeps/EducationCollege/ChildDept/DocLib/&#1608;&#1589;&#1601;%20&#1605;&#1602;&#1585;&#1585;&#1575;&#1578;%20&#1575;&#1604;&#1605;&#1587;&#1578;&#1608;&#1609;%20&#1575;&#1604;&#1587;&#1575;&#1583;&#1587;/341%20&#1585;&#1608;&#1590;%20&#1573;&#1583;&#1575;&#1585;&#1577;%20&#1583;&#1608;&#1585;%20&#1575;&#1604;&#1581;&#1590;&#1575;&#1606;&#1577;.doc" TargetMode="External"/><Relationship Id="rId46" Type="http://schemas.openxmlformats.org/officeDocument/2006/relationships/hyperlink" Target="http://www.ksu.edu.sa/sites/KSUArabic/Students/FemaleStds/OleshahCenter/CollegesAndDeps/EducationCollege/ChildDept/DocLib/&#1608;&#1589;&#1601;%20&#1605;&#1602;&#1585;&#1585;&#1575;&#1578;%20&#1575;&#1604;&#1605;&#1587;&#1578;&#1608;&#1609;%20&#1575;&#1604;&#1587;&#1575;&#1576;&#1593;/459%20&#1585;&#1608;&#1590;%20&#1578;&#1585;&#1576;&#1610;&#1577;%20&#1605;&#1610;&#1583;&#1575;&#1606;&#1610;&#1577;.doc" TargetMode="External"/><Relationship Id="rId2" Type="http://schemas.openxmlformats.org/officeDocument/2006/relationships/numbering" Target="numbering.xml"/><Relationship Id="rId16" Type="http://schemas.openxmlformats.org/officeDocument/2006/relationships/hyperlink" Target="http://www.ksu.edu.sa/sites/KSUArabic/Students/FemaleStds/OleshahCenter/CollegesAndDeps/EducationCollege/ChildDept/DocLib/&#1608;&#1589;&#1601;%20&#1605;&#1602;&#1585;&#1585;&#1575;&#1578;%20&#1575;&#1604;&#1605;&#1587;&#1578;&#1608;&#1609;%20&#1575;&#1604;&#1579;&#1575;&#1606;&#1610;/151%20&#1585;&#1608;&#1590;%20%20&#1605;&#1607;&#1575;&#1585;&#1575;&#1578;%20&#1601;&#1606;&#1610;&#1577;%20&#1608;&#1581;&#1585;&#1603;&#1610;&#1577;.doc" TargetMode="External"/><Relationship Id="rId20" Type="http://schemas.openxmlformats.org/officeDocument/2006/relationships/hyperlink" Target="http://www.ksu.edu.sa/sites/KSUArabic/Students/FemaleStds/OleshahCenter/CollegesAndDeps/EducationCollege/ChildDept/DocLib/&#1608;&#1589;&#1601;%20&#1605;&#1602;&#1585;&#1585;&#1575;&#1578;%20&#1575;&#1604;&#1605;&#1587;&#1578;&#1608;&#1609;%20&#1575;&#1604;&#1579;&#1575;&#1604;&#1579;/241%20&#1585;&#1608;&#1590;%20&#1605;&#1606;&#1592;&#1605;&#1575;&#1578;%20&#1575;&#1604;&#1591;&#1601;&#1608;&#1604;&#1577;.doc" TargetMode="External"/><Relationship Id="rId29" Type="http://schemas.openxmlformats.org/officeDocument/2006/relationships/hyperlink" Target="http://www.ksu.edu.sa/sites/KSUArabic/Students/FemaleStds/OleshahCenter/CollegesAndDeps/EducationCollege/ChildDept/DocLib/&#1608;&#1589;&#1601;%20&#1605;&#1602;&#1585;&#1585;&#1575;&#1578;%20&#1575;&#1604;&#1605;&#1587;&#1578;&#1608;&#1609;%20&#1575;&#1604;&#1582;&#1575;&#1605;&#1587;/331%20&#1585;&#1608;&#1590;%20&#1605;&#1588;&#1603;&#1604;&#1575;&#1578;%20&#1575;&#1604;&#1591;&#1601;&#1608;&#1604;&#1577;.doc" TargetMode="External"/><Relationship Id="rId41" Type="http://schemas.openxmlformats.org/officeDocument/2006/relationships/hyperlink" Target="http://www.ksu.edu.sa/sites/KSUArabic/Students/FemaleStds/OleshahCenter/CollegesAndDeps/EducationCollege/ChildDept/DocLib/&#1608;&#1589;&#1601;%20&#1605;&#1602;&#1585;&#1585;&#1575;&#1578;%20&#1575;&#1604;&#1605;&#1587;&#1578;&#1608;&#1609;%20&#1575;&#1604;&#1587;&#1575;&#1583;&#1587;/330%20&#1606;&#1607;&#1580;%20&#1605;&#1606;&#1575;&#1607;&#1580;%20&#1608;&#1591;&#1585;&#1602;%20&#1578;&#1583;&#1585;&#1610;&#1587;.do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u.edu.sa/sites/KSUArabic/Students/FemaleStds/OleshahCenter/CollegesAndDeps/EducationCollege/ChildDept/DocLib/&#1608;&#1589;&#1601;%20&#1605;&#1602;&#1585;&#1585;&#1575;&#1578;%20&#1575;&#1604;&#1605;&#1587;&#1578;&#1608;&#1609;%20&#1575;&#1604;&#1585;&#1575;&#1576;&#1593;/102%20&#1587;&#1604;&#1605;%20&#1575;&#1604;&#1573;&#1587;&#1604;&#1575;&#1605;%20&#1608;&#1576;&#1606;&#1575;&#1569;%20&#1575;&#1604;&#1605;&#1580;&#1578;&#1605;&#1593;.doc" TargetMode="External"/><Relationship Id="rId24" Type="http://schemas.openxmlformats.org/officeDocument/2006/relationships/hyperlink" Target="http://www.ksu.edu.sa/sites/KSUArabic/Students/FemaleStds/OleshahCenter/CollegesAndDeps/EducationCollege/ChildDept/DocLib/&#1608;&#1589;&#1601;%20&#1605;&#1602;&#1585;&#1585;&#1575;&#1578;%20&#1575;&#1604;&#1605;&#1587;&#1578;&#1608;&#1609;%20&#1575;&#1604;&#1579;&#1575;&#1604;&#1579;/260%20&#1585;&#1608;&#1590;%20&#1578;&#1594;&#1584;&#1610;&#1577;%20&#1575;&#1604;&#1591;&#1601;&#1604;.doc" TargetMode="External"/><Relationship Id="rId32" Type="http://schemas.openxmlformats.org/officeDocument/2006/relationships/hyperlink" Target="http://www.ksu.edu.sa/sites/KSUArabic/Students/FemaleStds/OleshahCenter/CollegesAndDeps/EducationCollege/ChildDept/DocLib/&#1608;&#1589;&#1601;%20&#1605;&#1602;&#1585;&#1585;&#1575;&#1578;%20&#1575;&#1604;&#1605;&#1587;&#1578;&#1608;&#1609;%20&#1575;&#1604;&#1585;&#1575;&#1576;&#1593;/201%20&#1578;&#1585;&#1601;.doc" TargetMode="External"/><Relationship Id="rId37" Type="http://schemas.openxmlformats.org/officeDocument/2006/relationships/hyperlink" Target="http://www.ksu.edu.sa/sites/KSUArabic/Students/FemaleStds/OleshahCenter/CollegesAndDeps/EducationCollege/ChildDept/DocLib/&#1608;&#1589;&#1601;%20&#1605;&#1602;&#1585;&#1585;&#1575;&#1578;%20&#1575;&#1604;&#1605;&#1587;&#1578;&#1608;&#1609;%20&#1575;&#1604;&#1587;&#1575;&#1583;&#1587;/282%20&#1585;&#1608;&#1590;%20&#1583;&#1585;&#1575;&#1587;&#1577;%20&#1605;&#1587;&#1578;&#1602;&#1604;&#1577;.doc" TargetMode="External"/><Relationship Id="rId40" Type="http://schemas.openxmlformats.org/officeDocument/2006/relationships/hyperlink" Target="http://www.ksu.edu.sa/sites/KSUArabic/Students/FemaleStds/OleshahCenter/CollegesAndDeps/EducationCollege/ChildDept/DocLib/&#1608;&#1589;&#1601;%20&#1605;&#1602;&#1585;&#1585;&#1575;&#1578;%20&#1575;&#1604;&#1605;&#1587;&#1578;&#1608;&#1609;%20&#1575;&#1604;&#1587;&#1575;&#1583;&#1587;/356%20&#1585;&#1608;&#1590;%20&#1605;&#1601;&#1575;&#1607;&#1610;&#1605;%20&#1608;&#1605;&#1607;&#1575;&#1585;&#1575;&#1578;%20&#1593;&#1604;&#1605;&#1610;&#1577;.doc" TargetMode="External"/><Relationship Id="rId45" Type="http://schemas.openxmlformats.org/officeDocument/2006/relationships/hyperlink" Target="http://www.ksu.edu.sa/sites/KSUArabic/Students/FemaleStds/OleshahCenter/CollegesAndDeps/EducationCollege/ChildDept/DocLib/&#1608;&#1589;&#1601;%20&#1605;&#1602;&#1585;&#1585;&#1575;&#1578;%20&#1575;&#1604;&#1605;&#1587;&#1578;&#1608;&#1609;%20&#1575;&#1604;&#1587;&#1575;&#1576;&#1593;/433%20&#1585;&#1608;&#1590;%20&#1593;&#1604;&#1605;%20&#1606;&#1601;&#1587;.doc" TargetMode="External"/><Relationship Id="rId53" Type="http://schemas.openxmlformats.org/officeDocument/2006/relationships/hyperlink" Target="http://www.ksu.edu.sa/sites/KSUArabic/Students/FemaleStds/OleshahCenter/CollegesAndDeps/EducationCollege/ChildDept/DocLib/&#1608;&#1589;&#1601;%20&#1605;&#1602;&#1585;&#1585;&#1575;&#1578;%20&#1575;&#1604;&#1605;&#1587;&#1578;&#1608;&#1609;%20&#1575;&#1604;&#1579;&#1575;&#1605;&#1606;/441%20&#1578;&#1585;&#1576;%20&#1605;&#1588;&#1603;&#1604;&#1575;&#1578;%20&#1578;&#1585;&#1576;&#1608;&#1610;&#1577;.doc" TargetMode="External"/><Relationship Id="rId5" Type="http://schemas.openxmlformats.org/officeDocument/2006/relationships/webSettings" Target="webSettings.xml"/><Relationship Id="rId15" Type="http://schemas.openxmlformats.org/officeDocument/2006/relationships/hyperlink" Target="http://www.ksu.edu.sa/sites/KSUArabic/Students/FemaleStds/OleshahCenter/CollegesAndDeps/EducationCollege/ChildDept/DocLib/&#1608;&#1589;&#1601;%20&#1605;&#1602;&#1585;&#1585;&#1575;&#1578;%20&#1575;&#1604;&#1605;&#1587;&#1578;&#1608;&#1609;%20&#1575;&#1604;&#1579;&#1575;&#1606;&#1610;/212%20&#1585;&#1608;&#1590;%20&#1578;&#1585;&#1576;&#1610;&#1577;%20&#1583;&#1610;&#1606;&#1610;&#1577;%20&#1608;&#1575;&#1580;&#1578;&#1605;&#1575;&#1593;&#1610;&#1577;.doc" TargetMode="External"/><Relationship Id="rId23" Type="http://schemas.openxmlformats.org/officeDocument/2006/relationships/hyperlink" Target="http://www.ksu.edu.sa/sites/KSUArabic/Students/FemaleStds/OleshahCenter/CollegesAndDeps/EducationCollege/ChildDept/DocLib/&#1608;&#1589;&#1601;%20&#1605;&#1602;&#1585;&#1585;&#1575;&#1578;%20&#1575;&#1604;&#1605;&#1587;&#1578;&#1608;&#1609;%20&#1575;&#1604;&#1579;&#1575;&#1604;&#1579;/250%20&#1585;&#1608;&#1590;%20&#1605;&#1606;&#1575;&#1607;&#1580;%20&#1585;&#1610;&#1575;&#1590;%20&#1575;&#1604;&#1571;&#1591;&#1601;&#1575;&#1604;.doc" TargetMode="External"/><Relationship Id="rId28" Type="http://schemas.openxmlformats.org/officeDocument/2006/relationships/hyperlink" Target="http://www.ksu.edu.sa/sites/KSUArabic/Students/FemaleStds/OleshahCenter/CollegesAndDeps/EducationCollege/ChildDept/DocLib/&#1608;&#1589;&#1601;%20&#1605;&#1602;&#1585;&#1585;&#1575;&#1578;%20&#1575;&#1604;&#1605;&#1587;&#1578;&#1608;&#1609;%20&#1575;&#1604;&#1582;&#1575;&#1605;&#1587;/236%20&#1585;&#1608;&#1590;%20&#1593;&#1604;&#1605;%20&#1606;&#1601;&#1587;%20&#1575;&#1604;&#1604;&#1593;&#1576;.doc" TargetMode="External"/><Relationship Id="rId36" Type="http://schemas.openxmlformats.org/officeDocument/2006/relationships/hyperlink" Target="http://www.ksu.edu.sa/sites/KSUArabic/Students/FemaleStds/OleshahCenter/CollegesAndDeps/EducationCollege/ChildDept/DocLib/&#1608;&#1589;&#1601;%20&#1605;&#1602;&#1585;&#1585;&#1575;&#1578;%20&#1575;&#1604;&#1605;&#1587;&#1578;&#1608;&#1609;%20&#1575;&#1604;&#1587;&#1575;&#1583;&#1587;/220%20&#1585;&#1608;&#1590;%20&#1602;&#1585;&#1575;&#1569;&#1575;&#1578;%20&#1601;&#1610;%20&#1575;&#1604;&#1591;&#1601;&#1608;&#1604;&#1577;.doc" TargetMode="External"/><Relationship Id="rId49" Type="http://schemas.openxmlformats.org/officeDocument/2006/relationships/hyperlink" Target="http://www.ksu.edu.sa/sites/KSUArabic/Students/FemaleStds/OleshahCenter/CollegesAndDeps/EducationCollege/ChildDept/DocLib/&#1608;&#1589;&#1601;%20&#1605;&#1602;&#1585;&#1585;&#1575;&#1578;%20&#1575;&#1604;&#1605;&#1587;&#1578;&#1608;&#1609;%20&#1575;&#1604;&#1587;&#1575;&#1576;&#1593;/151%20&#1606;&#1601;&#1587;%20&#1575;&#1604;&#1578;&#1602;&#1608;&#1610;&#1605;%20&#1575;&#1604;&#1578;&#1585;&#1576;&#1608;&#1610;.doc" TargetMode="External"/><Relationship Id="rId10" Type="http://schemas.openxmlformats.org/officeDocument/2006/relationships/hyperlink" Target="http://www.ksu.edu.sa/sites/KSUArabic/Students/FemaleStds/OleshahCenter/CollegesAndDeps/EducationCollege/ChildDept/DocLib/&#1608;&#1589;&#1601;%20&#1605;&#1602;&#1585;&#1585;&#1575;&#1578;%20&#1575;&#1604;&#1605;&#1587;&#1578;&#1608;&#1609;%20&#1575;&#1604;&#1585;&#1575;&#1576;&#1593;/223%20&#1578;&#1585;&#1576;%20&#1575;&#1604;&#1589;&#1581;&#1577;%20&#1575;&#1604;&#1605;&#1583;&#1585;&#1587;&#1610;&#1577;.doc" TargetMode="External"/><Relationship Id="rId19" Type="http://schemas.openxmlformats.org/officeDocument/2006/relationships/hyperlink" Target="http://www.ksu.edu.sa/sites/KSUArabic/Students/FemaleStds/OleshahCenter/CollegesAndDeps/EducationCollege/ChildDept/DocLib/&#1608;&#1589;&#1601;%20&#1605;&#1602;&#1585;&#1585;&#1575;&#1578;%20&#1575;&#1604;&#1605;&#1587;&#1578;&#1608;&#1609;%20&#1575;&#1604;&#1579;&#1575;&#1606;&#1610;/100%20&#1585;&#1608;&#1590;%20&#1605;&#1583;&#1582;&#1604;%20&#1601;&#1610;%20&#1585;&#1610;&#1575;&#1590;%20&#1575;&#1604;&#1571;&#1591;&#1601;&#1575;&#1604;.doc" TargetMode="External"/><Relationship Id="rId31" Type="http://schemas.openxmlformats.org/officeDocument/2006/relationships/hyperlink" Target="http://www.ksu.edu.sa/sites/KSUArabic/Students/FemaleStds/OleshahCenter/CollegesAndDeps/EducationCollege/ChildDept/DocLib/&#1608;&#1589;&#1601;%20&#1605;&#1602;&#1585;&#1585;&#1575;&#1578;%20&#1575;&#1604;&#1605;&#1587;&#1578;&#1608;&#1609;%20&#1575;&#1604;&#1582;&#1575;&#1605;&#1587;/352%20&#1585;&#1608;&#1590;%20&#1605;&#1601;&#1575;&#1607;&#1610;&#1605;%20&#1608;&#1605;&#1607;&#1575;&#1585;&#1575;&#1578;%20&#1604;&#1594;&#1608;&#1610;&#1577;.doc" TargetMode="External"/><Relationship Id="rId44" Type="http://schemas.openxmlformats.org/officeDocument/2006/relationships/hyperlink" Target="http://www.ksu.edu.sa/sites/KSUArabic/Students/FemaleStds/OleshahCenter/CollegesAndDeps/EducationCollege/ChildDept/DocLib/&#1608;&#1589;&#1601;%20&#1605;&#1602;&#1585;&#1585;&#1575;&#1578;%20&#1575;&#1604;&#1605;&#1587;&#1578;&#1608;&#1609;%20&#1575;&#1604;&#1587;&#1575;&#1576;&#1593;/232%20&#1585;&#1608;&#1590;%20&#1573;&#1585;&#1588;&#1575;&#1583;%20&#1575;&#1604;&#1591;&#1601;&#1604;%20&#1608;&#1578;&#1608;&#1580;&#1610;&#1607;&#1607;.doc" TargetMode="External"/><Relationship Id="rId52" Type="http://schemas.openxmlformats.org/officeDocument/2006/relationships/hyperlink" Target="http://www.ksu.edu.sa/sites/KSUArabic/Students/FemaleStds/OleshahCenter/CollegesAndDeps/EducationCollege/ChildDept/DocLib/&#1608;&#1589;&#1601;%20&#1605;&#1602;&#1585;&#1585;&#1575;&#1578;%20&#1575;&#1604;&#1605;&#1587;&#1578;&#1608;&#1609;%20&#1575;&#1604;&#1579;&#1575;&#1605;&#1606;/480%20&#1585;&#1608;&#1590;%20&#1606;&#1583;&#1608;&#1577;%20&#1601;&#1610;%20&#1585;&#1610;&#1575;&#1590;%20&#1575;&#1604;&#1571;&#1591;&#1601;&#1575;&#1604;.doc" TargetMode="External"/><Relationship Id="rId4" Type="http://schemas.openxmlformats.org/officeDocument/2006/relationships/settings" Target="settings.xml"/><Relationship Id="rId9" Type="http://schemas.openxmlformats.org/officeDocument/2006/relationships/hyperlink" Target="http://www.ksu.edu.sa/sites/KSUArabic/Students/FemaleStds/OleshahCenter/CollegesAndDeps/EducationCollege/ChildDept/DocLib/&#1608;&#1589;&#1601;%20&#1605;&#1602;&#1585;&#1585;&#1575;&#1578;%20&#1575;&#1604;&#1605;&#1587;&#1578;&#1608;&#1609;%20&#1575;&#1604;&#1585;&#1575;&#1576;&#1593;/250%20&#1606;&#1607;&#1580;%20&#1575;&#1604;&#1581;&#1575;&#1587;&#1576;%20&#1575;&#1604;&#1570;&#1604;&#1610;.doc" TargetMode="External"/><Relationship Id="rId14" Type="http://schemas.openxmlformats.org/officeDocument/2006/relationships/hyperlink" Target="http://www.ksu.edu.sa/sites/KSUArabic/Students/FemaleStds/OleshahCenter/CollegesAndDeps/EducationCollege/ChildDept/DocLib/&#1608;&#1589;&#1601;%20&#1605;&#1602;&#1585;&#1585;&#1575;&#1578;%20&#1575;&#1604;&#1605;&#1587;&#1578;&#1608;&#1609;%20&#1575;&#1604;&#1571;&#1608;&#1604;/333%20&#1606;&#1607;&#1580;%20&#1575;&#1604;&#1605;&#1583;&#1582;&#1604;%20&#1573;&#1604;&#1609;%20&#1575;&#1604;&#1578;&#1583;&#1585;&#1610;&#1587;.doc" TargetMode="External"/><Relationship Id="rId22" Type="http://schemas.openxmlformats.org/officeDocument/2006/relationships/hyperlink" Target="http://www.ksu.edu.sa/sites/KSUArabic/Students/FemaleStds/OleshahCenter/CollegesAndDeps/EducationCollege/ChildDept/DocLib/&#1608;&#1589;&#1601;%20&#1605;&#1602;&#1585;&#1585;&#1575;&#1578;%20&#1575;&#1604;&#1605;&#1587;&#1578;&#1608;&#1609;%20&#1575;&#1604;&#1579;&#1575;&#1604;&#1579;/222%20&#1578;&#1585;&#1576;%20&#1593;&#1604;&#1605;%20&#1575;&#1604;&#1575;&#1580;&#1578;&#1605;&#1575;&#1593;%20&#1575;&#1604;&#1578;&#1585;&#1576;&#1608;&#1610;.doc" TargetMode="External"/><Relationship Id="rId27" Type="http://schemas.openxmlformats.org/officeDocument/2006/relationships/hyperlink" Target="http://www.ksu.edu.sa/sites/KSUArabic/Students/FemaleStds/OleshahCenter/CollegesAndDeps/EducationCollege/ChildDept/DocLib/&#1608;&#1589;&#1601;%20&#1605;&#1602;&#1585;&#1585;&#1575;&#1578;%20&#1575;&#1604;&#1605;&#1587;&#1578;&#1608;&#1609;%20&#1575;&#1604;&#1579;&#1575;&#1604;&#1579;/303%20&#1578;&#1585;&#1601;.doc" TargetMode="External"/><Relationship Id="rId30" Type="http://schemas.openxmlformats.org/officeDocument/2006/relationships/hyperlink" Target="http://www.ksu.edu.sa/sites/KSUArabic/Students/FemaleStds/OleshahCenter/CollegesAndDeps/EducationCollege/ChildDept/DocLib/&#1608;&#1589;&#1601;%20&#1605;&#1602;&#1585;&#1585;&#1575;&#1578;%20&#1575;&#1604;&#1605;&#1587;&#1578;&#1608;&#1609;%20&#1575;&#1604;&#1582;&#1575;&#1605;&#1587;/335&#1585;&#1608;&#1590;%20&#1575;&#1604;&#1602;&#1610;&#1575;&#1587;%20&#1608;&#1575;&#1604;&#1578;&#1602;&#1608;&#1610;&#1605;.doc" TargetMode="External"/><Relationship Id="rId35" Type="http://schemas.openxmlformats.org/officeDocument/2006/relationships/hyperlink" Target="http://www.ksu.edu.sa/sites/KSUArabic/Students/FemaleStds/OleshahCenter/CollegesAndDeps/EducationCollege/ChildDept/DocLib/&#1608;&#1589;&#1601;%20&#1605;&#1602;&#1585;&#1585;&#1575;&#1578;%20&#1575;&#1604;&#1605;&#1587;&#1578;&#1608;&#1609;%20&#1575;&#1604;&#1585;&#1575;&#1576;&#1593;/221%20&#1606;&#1601;&#1587;%20&#1593;&#1604;&#1605;%20&#1575;&#1604;&#1606;&#1601;&#1587;%20&#1575;&#1604;&#1578;&#1585;&#1576;&#1608;&#1610;.doc" TargetMode="External"/><Relationship Id="rId43" Type="http://schemas.openxmlformats.org/officeDocument/2006/relationships/hyperlink" Target="http://www.ksu.edu.sa/sites/KSUArabic/Students/FemaleStds/OleshahCenter/CollegesAndDeps/EducationCollege/ChildDept/DocLib/&#1608;&#1589;&#1601;%20&#1605;&#1602;&#1585;&#1585;&#1575;&#1578;%20&#1575;&#1604;&#1605;&#1587;&#1578;&#1608;&#1609;%20&#1575;&#1604;&#1587;&#1575;&#1583;&#1587;/323%20&#1606;&#1601;&#1587;%20&#1606;&#1592;&#1585;&#1610;&#1575;&#1578;%20&#1575;&#1604;&#1578;&#1593;&#1604;&#1605;.doc" TargetMode="External"/><Relationship Id="rId48" Type="http://schemas.openxmlformats.org/officeDocument/2006/relationships/hyperlink" Target="http://www.ksu.edu.sa/sites/KSUArabic/Students/FemaleStds/OleshahCenter/CollegesAndDeps/EducationCollege/ChildDept/DocLib/&#1608;&#1589;&#1601;%20&#1605;&#1602;&#1585;&#1585;&#1575;&#1578;%20&#1575;&#1604;&#1605;&#1587;&#1578;&#1608;&#1609;%20&#1575;&#1604;&#1587;&#1575;&#1576;&#1593;/250%20&#1608;&#1587;&#1604;%20.doc" TargetMode="External"/><Relationship Id="rId56" Type="http://schemas.openxmlformats.org/officeDocument/2006/relationships/theme" Target="theme/theme1.xml"/><Relationship Id="rId8" Type="http://schemas.openxmlformats.org/officeDocument/2006/relationships/hyperlink" Target="http://www.ksu.edu.sa/sites/KSUArabic/Students/FemaleStds/OleshahCenter/CollegesAndDeps/EducationCollege/ChildDept/DocLib/&#1608;&#1589;&#1601;%20&#1605;&#1602;&#1585;&#1585;&#1575;&#1578;%20&#1575;&#1604;&#1605;&#1587;&#1578;&#1608;&#1609;%20&#1575;&#1604;&#1579;&#1575;&#1604;&#1579;/101%20&#1587;&#1604;&#1605;.doc" TargetMode="External"/><Relationship Id="rId51" Type="http://schemas.openxmlformats.org/officeDocument/2006/relationships/hyperlink" Target="http://www.ksu.edu.sa/sites/KSUArabic/Students/FemaleStds/OleshahCenter/CollegesAndDeps/EducationCollege/ChildDept/DocLib/&#1608;&#1589;&#1601;%20&#1605;&#1602;&#1585;&#1585;&#1575;&#1578;%20&#1575;&#1604;&#1605;&#1587;&#1578;&#1608;&#1609;%20&#1575;&#1604;&#1579;&#1575;&#1605;&#1606;/461%20&#1585;&#1608;&#1590;%20&#1578;&#1585;&#1576;&#1610;&#1577;%20&#1605;&#1610;&#1583;&#1575;&#1606;&#1610;&#1577;%202.doc" TargetMode="External"/><Relationship Id="rId3"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54DD-5889-484A-891E-B5D2B39C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18</Pages>
  <Words>4143</Words>
  <Characters>23619</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kh-edu-g-27</dc:creator>
  <cp:keywords/>
  <dc:description/>
  <cp:lastModifiedBy>kh-edu-g-27</cp:lastModifiedBy>
  <cp:revision>68</cp:revision>
  <cp:lastPrinted>2014-06-08T09:57:00Z</cp:lastPrinted>
  <dcterms:created xsi:type="dcterms:W3CDTF">2014-06-04T07:40:00Z</dcterms:created>
  <dcterms:modified xsi:type="dcterms:W3CDTF">2014-06-09T08:35:00Z</dcterms:modified>
</cp:coreProperties>
</file>