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lang w:bidi="ar-EG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33"/>
        <w:gridCol w:w="7264"/>
      </w:tblGrid>
      <w:tr w:rsidR="00D26511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D26511" w:rsidRPr="005D2DDD" w:rsidRDefault="00D26511" w:rsidP="00D2651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4F7DC04A" w:rsidR="00D26511" w:rsidRPr="00D26511" w:rsidRDefault="00D26511" w:rsidP="00D2651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التجويد</w:t>
            </w:r>
          </w:p>
        </w:tc>
      </w:tr>
      <w:tr w:rsidR="00D26511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D26511" w:rsidRPr="005D2DDD" w:rsidRDefault="00D26511" w:rsidP="00D2651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2646BE70" w:rsidR="00D26511" w:rsidRPr="00D26511" w:rsidRDefault="00D26511" w:rsidP="00D2651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سلم </w:t>
            </w:r>
            <w:r w:rsidRPr="00D26511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1105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377C8F5E" w:rsidR="006C33B3" w:rsidRPr="00D2651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قسم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094E15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(الآداب)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BF1B1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BF1B1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BF1B1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BF1B1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BF1B1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BF1B1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BF1B1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BF1B1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BF1B1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BF1B1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BF1B1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BF1B1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BF1B1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BF1B1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67"/>
        <w:gridCol w:w="713"/>
        <w:gridCol w:w="889"/>
        <w:gridCol w:w="237"/>
        <w:gridCol w:w="161"/>
        <w:gridCol w:w="494"/>
        <w:gridCol w:w="512"/>
        <w:gridCol w:w="153"/>
        <w:gridCol w:w="108"/>
        <w:gridCol w:w="696"/>
        <w:gridCol w:w="261"/>
        <w:gridCol w:w="628"/>
        <w:gridCol w:w="494"/>
        <w:gridCol w:w="64"/>
        <w:gridCol w:w="1983"/>
        <w:gridCol w:w="263"/>
        <w:gridCol w:w="1842"/>
      </w:tblGrid>
      <w:tr w:rsidR="00D36735" w:rsidRPr="005D2DDD" w14:paraId="08BF5D14" w14:textId="77777777" w:rsidTr="00735A9E">
        <w:trPr>
          <w:jc w:val="center"/>
        </w:trPr>
        <w:tc>
          <w:tcPr>
            <w:tcW w:w="1820" w:type="pct"/>
            <w:gridSpan w:val="8"/>
            <w:tcBorders>
              <w:bottom w:val="single" w:sz="8" w:space="0" w:color="auto"/>
              <w:right w:val="nil"/>
            </w:tcBorders>
          </w:tcPr>
          <w:p w14:paraId="3DEEF3BC" w14:textId="4FA4E9A5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735A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ساعتان</w:t>
            </w:r>
          </w:p>
        </w:tc>
        <w:tc>
          <w:tcPr>
            <w:tcW w:w="3180" w:type="pct"/>
            <w:gridSpan w:val="9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735A9E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735A9E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735A9E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6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735A9E">
        <w:trPr>
          <w:trHeight w:val="340"/>
          <w:jc w:val="center"/>
        </w:trPr>
        <w:tc>
          <w:tcPr>
            <w:tcW w:w="2949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26632EE9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DE18E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الأول</w:t>
            </w:r>
          </w:p>
        </w:tc>
        <w:tc>
          <w:tcPr>
            <w:tcW w:w="20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35A9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735A9E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735A9E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6C33B3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36EBEF5" w:rsidR="006C33B3" w:rsidRPr="005D2DDD" w:rsidRDefault="000F2EA1" w:rsidP="006C33B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EA0DF2E" w:rsidR="006C33B3" w:rsidRPr="005D2DDD" w:rsidRDefault="000F2EA1" w:rsidP="006C33B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6C33B3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2804964A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6A8C18F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6C33B3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4C130E4E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335A54B" w:rsidR="006C33B3" w:rsidRPr="005D2DDD" w:rsidRDefault="006C33B3" w:rsidP="006C33B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111BC72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30  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37945BED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197666B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15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840F01D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-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E4848D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D26511" w:rsidRPr="005D2DDD" w14:paraId="1CCC70FB" w14:textId="77777777" w:rsidTr="00D26511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EB198C" w14:textId="77777777" w:rsidR="00D26511" w:rsidRPr="00E5504D" w:rsidRDefault="00D26511" w:rsidP="00D26511">
            <w:pPr>
              <w:pStyle w:val="2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E5504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1. الوصف العام للمقرر:</w:t>
            </w:r>
          </w:p>
          <w:p w14:paraId="55914C0C" w14:textId="683FE161" w:rsidR="00D26511" w:rsidRPr="00D26511" w:rsidRDefault="00D26511" w:rsidP="00D26511">
            <w:pPr>
              <w:pStyle w:val="2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D2651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يحتوي هذا المقرر على المدخل إلى علم التجويد وأحكام النون الساكنة والتنوين والميم الساكنة والمدود والتفخيم والترقيق ومخارج الحروف.</w:t>
            </w:r>
          </w:p>
        </w:tc>
      </w:tr>
      <w:tr w:rsidR="00D26511" w:rsidRPr="005D2DDD" w14:paraId="5FC4541F" w14:textId="77777777" w:rsidTr="00D26511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F3BEF1" w14:textId="75B6380D" w:rsidR="00D26511" w:rsidRPr="00D26511" w:rsidRDefault="00D26511" w:rsidP="00D26511">
            <w:pPr>
              <w:pStyle w:val="2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E5504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2. الهدف الرئيس للمقرر</w:t>
            </w:r>
          </w:p>
        </w:tc>
      </w:tr>
      <w:tr w:rsidR="00D26511" w:rsidRPr="005D2DDD" w14:paraId="5D9CF27F" w14:textId="77777777" w:rsidTr="00D26511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1478D" w14:textId="77777777" w:rsidR="00D26511" w:rsidRPr="00D26511" w:rsidRDefault="00D26511" w:rsidP="00D26511">
            <w:pPr>
              <w:pStyle w:val="af"/>
              <w:numPr>
                <w:ilvl w:val="0"/>
                <w:numId w:val="6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صون اللسان من اللحن والخطأ عند قراءة القرآن.</w:t>
            </w:r>
          </w:p>
          <w:p w14:paraId="088EA77C" w14:textId="77777777" w:rsidR="00D26511" w:rsidRPr="00D26511" w:rsidRDefault="00D26511" w:rsidP="00D2651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7" w:name="_Toc526247382"/>
      <w:bookmarkStart w:id="8" w:name="_Toc337788"/>
      <w:bookmarkStart w:id="9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6397"/>
        <w:gridCol w:w="2208"/>
      </w:tblGrid>
      <w:tr w:rsidR="00D26511" w:rsidRPr="005E6C52" w14:paraId="676F0C2F" w14:textId="77777777" w:rsidTr="000374CC">
        <w:trPr>
          <w:tblHeader/>
        </w:trPr>
        <w:tc>
          <w:tcPr>
            <w:tcW w:w="736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08B5D345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76B42A" w14:textId="77777777" w:rsidR="00D26511" w:rsidRPr="005E6C52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E6C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رمز </w:t>
            </w:r>
          </w:p>
          <w:p w14:paraId="5EEA8EA4" w14:textId="77777777" w:rsidR="00D26511" w:rsidRPr="005E6C52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5E6C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مخرج التعلم المرتبط للبرنامج</w:t>
            </w:r>
          </w:p>
        </w:tc>
      </w:tr>
      <w:tr w:rsidR="00D26511" w:rsidRPr="005E6C52" w14:paraId="6EB89439" w14:textId="77777777" w:rsidTr="000374CC">
        <w:tc>
          <w:tcPr>
            <w:tcW w:w="96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A33426A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0B87A019" w14:textId="77777777" w:rsidR="00D26511" w:rsidRPr="00D26511" w:rsidRDefault="00D26511" w:rsidP="009C485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D2651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المعرفة والفهم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D158C69" w14:textId="77777777" w:rsidR="00D26511" w:rsidRPr="005E6C52" w:rsidRDefault="00D26511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D26511" w:rsidRPr="005E6C52" w14:paraId="5BACA2F4" w14:textId="77777777" w:rsidTr="000374CC">
        <w:tc>
          <w:tcPr>
            <w:tcW w:w="9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A1B471E" w14:textId="77777777" w:rsidR="00D26511" w:rsidRPr="00D26511" w:rsidRDefault="00D26511" w:rsidP="009C485E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lastRenderedPageBreak/>
              <w:t>1.1</w:t>
            </w:r>
          </w:p>
        </w:tc>
        <w:tc>
          <w:tcPr>
            <w:tcW w:w="6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3841FD7" w14:textId="5ED52D5A" w:rsidR="00D26511" w:rsidRPr="00064AEE" w:rsidRDefault="00064AEE" w:rsidP="009C485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بيان</w:t>
            </w:r>
            <w:r w:rsidR="002A4E86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مفهوم</w:t>
            </w:r>
            <w:r w:rsidR="00D26511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علم </w:t>
            </w:r>
            <w:r w:rsidR="002A4E86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التجويد،</w:t>
            </w:r>
            <w:r w:rsidR="00D26511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وأهميته والغاية من دراسته.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EC6620F" w14:textId="2B4D3A91" w:rsidR="00D26511" w:rsidRPr="005E6C52" w:rsidRDefault="00FA7039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ع1</w:t>
            </w:r>
          </w:p>
        </w:tc>
      </w:tr>
      <w:tr w:rsidR="00D26511" w:rsidRPr="005E6C52" w14:paraId="4DBE0DAC" w14:textId="77777777" w:rsidTr="000374CC">
        <w:tc>
          <w:tcPr>
            <w:tcW w:w="9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8F44BC0" w14:textId="77777777" w:rsidR="00D26511" w:rsidRPr="00D26511" w:rsidRDefault="00D26511" w:rsidP="009C485E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6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F0AC7D0" w14:textId="3339B12F" w:rsidR="00D26511" w:rsidRPr="00064AEE" w:rsidRDefault="000F2EA1" w:rsidP="001E360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  <w:r w:rsidR="001E3603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احكام اللام وأحكام المتماثلين والمتجانسين والمتقاربين والمتباعدين. تتعرف على أحكام الميم والنون المشددتين.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BA03FD7" w14:textId="5EA4FF88" w:rsidR="00D26511" w:rsidRPr="005E6C52" w:rsidRDefault="001E3603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ع1</w:t>
            </w:r>
          </w:p>
        </w:tc>
      </w:tr>
      <w:tr w:rsidR="00D26511" w:rsidRPr="005E6C52" w14:paraId="5BD8963D" w14:textId="77777777" w:rsidTr="000374CC">
        <w:tc>
          <w:tcPr>
            <w:tcW w:w="9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F1F4EFD" w14:textId="77777777" w:rsidR="00D26511" w:rsidRPr="00D26511" w:rsidRDefault="00D26511" w:rsidP="009C485E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1.3</w:t>
            </w:r>
          </w:p>
        </w:tc>
        <w:tc>
          <w:tcPr>
            <w:tcW w:w="6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F25E8AC" w14:textId="474F2999" w:rsidR="00D26511" w:rsidRPr="00064AEE" w:rsidRDefault="000374CC" w:rsidP="001E360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سرد</w:t>
            </w:r>
            <w:r w:rsidR="001E3603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مخارج الحروف والفرق بينهم. تعرف مخارج الحروف والفرق بينهم.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C5BE122" w14:textId="5D4E9EFA" w:rsidR="00D26511" w:rsidRPr="005E6C52" w:rsidRDefault="00FA7039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ع1</w:t>
            </w:r>
          </w:p>
        </w:tc>
      </w:tr>
      <w:tr w:rsidR="00D26511" w:rsidRPr="005E6C52" w14:paraId="2A722A36" w14:textId="77777777" w:rsidTr="000374CC">
        <w:tc>
          <w:tcPr>
            <w:tcW w:w="9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EE2FD4A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51BE1E4" w14:textId="77777777" w:rsidR="00D26511" w:rsidRPr="00064AEE" w:rsidRDefault="00D26511" w:rsidP="009C485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B5B1C8" w14:textId="77777777" w:rsidR="00D26511" w:rsidRPr="005E6C52" w:rsidRDefault="00D26511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D26511" w:rsidRPr="005E6C52" w14:paraId="7D646C38" w14:textId="77777777" w:rsidTr="000374CC">
        <w:tc>
          <w:tcPr>
            <w:tcW w:w="9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CA2A50" w14:textId="16A8EC2D" w:rsidR="00D26511" w:rsidRPr="00D26511" w:rsidRDefault="002A4E86" w:rsidP="009C485E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</w:t>
            </w:r>
            <w:r w:rsidR="00D26511"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.1</w:t>
            </w:r>
          </w:p>
        </w:tc>
        <w:tc>
          <w:tcPr>
            <w:tcW w:w="63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EC630F3" w14:textId="13D7027B" w:rsidR="00D26511" w:rsidRPr="00064AEE" w:rsidRDefault="007B4148" w:rsidP="002A4E8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="00D26511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طبيق آداب تلاوة القرآن </w:t>
            </w:r>
            <w:r w:rsidR="002A4E86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وأحكامها الاستعادة والبسملة، وأحكامهما.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50DE14" w14:textId="07FF4A89" w:rsidR="00D26511" w:rsidRPr="005E6C52" w:rsidRDefault="00FA7039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م6</w:t>
            </w:r>
          </w:p>
        </w:tc>
      </w:tr>
      <w:tr w:rsidR="00D26511" w:rsidRPr="005E6C52" w14:paraId="0597C7AA" w14:textId="77777777" w:rsidTr="000374CC">
        <w:tc>
          <w:tcPr>
            <w:tcW w:w="96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0638FC" w14:textId="24A604A2" w:rsidR="00D26511" w:rsidRPr="00D26511" w:rsidRDefault="00D26511" w:rsidP="002A4E86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2.</w:t>
            </w:r>
            <w:r w:rsidR="002A4E8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03C4E9B3" w14:textId="63BA0B64" w:rsidR="00D26511" w:rsidRPr="00064AEE" w:rsidRDefault="007B4148" w:rsidP="002A4E8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التمييز</w:t>
            </w:r>
            <w:r w:rsidR="00D26511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 أحكام النون الساكنة والتنوين</w:t>
            </w:r>
            <w:r w:rsidR="00D26511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وأحكام الميم </w:t>
            </w:r>
            <w:r w:rsidR="002A4E86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الساكنة</w:t>
            </w:r>
            <w:r w:rsidR="002A4E86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معرفة حكم النون والميم المشددتين</w:t>
            </w:r>
            <w:r w:rsidR="002A4E86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463CD0" w14:textId="5EFD4907" w:rsidR="00D26511" w:rsidRPr="005E6C52" w:rsidRDefault="00FA7039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م6</w:t>
            </w:r>
          </w:p>
        </w:tc>
      </w:tr>
      <w:tr w:rsidR="00D26511" w:rsidRPr="005E6C52" w14:paraId="71D6ACA2" w14:textId="77777777" w:rsidTr="000374CC">
        <w:tc>
          <w:tcPr>
            <w:tcW w:w="96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FC47B86" w14:textId="67CD23A6" w:rsidR="00D26511" w:rsidRPr="00D26511" w:rsidRDefault="002A4E86" w:rsidP="002A4E86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</w:t>
            </w:r>
            <w:r w:rsidR="00D26511"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FC39739" w14:textId="373B51AB" w:rsidR="00D26511" w:rsidRPr="00064AEE" w:rsidRDefault="000374CC" w:rsidP="002A4E8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المقارنة</w:t>
            </w:r>
            <w:r w:rsidR="00D26511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B4148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بين </w:t>
            </w:r>
            <w:r w:rsidR="007B4148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مخارج</w:t>
            </w:r>
            <w:r w:rsidR="002A4E86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B4148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الحروف، وصفاتها و</w:t>
            </w:r>
            <w:r w:rsidR="002A4E86"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بين التفخيم والترقيق</w:t>
            </w:r>
            <w:r w:rsidR="007B4148"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8D53DA" w14:textId="0BD2ABF9" w:rsidR="00D26511" w:rsidRPr="005E6C52" w:rsidRDefault="00FA7039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م6</w:t>
            </w:r>
          </w:p>
        </w:tc>
      </w:tr>
      <w:tr w:rsidR="00D26511" w:rsidRPr="005E6C52" w14:paraId="79C20FF7" w14:textId="77777777" w:rsidTr="000374CC">
        <w:tc>
          <w:tcPr>
            <w:tcW w:w="9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B366AB8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1A8F92C" w14:textId="77777777" w:rsidR="00D26511" w:rsidRPr="00064AEE" w:rsidRDefault="00D26511" w:rsidP="009C485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A6BEF24" w14:textId="77777777" w:rsidR="00D26511" w:rsidRPr="005E6C52" w:rsidRDefault="00D26511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D26511" w:rsidRPr="005E6C52" w14:paraId="2B849D1C" w14:textId="77777777" w:rsidTr="000374CC">
        <w:tc>
          <w:tcPr>
            <w:tcW w:w="9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EB7968" w14:textId="77777777" w:rsidR="00D26511" w:rsidRPr="00D26511" w:rsidRDefault="00D26511" w:rsidP="009C485E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63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89D5C3A" w14:textId="0F08F34D" w:rsidR="00D26511" w:rsidRPr="00064AEE" w:rsidRDefault="005A038B" w:rsidP="002A4E8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التصرف بمسؤولية في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تصويب تطبيق احكام التجويد</w:t>
            </w: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 الالتزام بالقيم الإسلامية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E807EB" w14:textId="6AE37155" w:rsidR="00D26511" w:rsidRPr="005E6C52" w:rsidRDefault="002A4E86" w:rsidP="009C485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ق1</w:t>
            </w:r>
          </w:p>
        </w:tc>
      </w:tr>
    </w:tbl>
    <w:p w14:paraId="759B531E" w14:textId="77777777" w:rsidR="004A4D6C" w:rsidRDefault="004A4D6C" w:rsidP="004A4D6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62D0A487" w14:textId="77777777" w:rsidR="004A4D6C" w:rsidRDefault="004A4D6C" w:rsidP="004A4D6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7944A7FB" w14:textId="77777777" w:rsidR="004A4D6C" w:rsidRDefault="004A4D6C" w:rsidP="004A4D6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59ED3953" w14:textId="5B575A99" w:rsidR="004A4D6C" w:rsidRPr="00064AEE" w:rsidRDefault="004A4D6C" w:rsidP="00064AEE">
      <w:pPr>
        <w:pStyle w:val="1"/>
        <w:rPr>
          <w:rtl/>
          <w:lang w:bidi="ar-SA"/>
        </w:rPr>
      </w:pPr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="007B0389">
        <w:rPr>
          <w:rFonts w:hint="cs"/>
          <w:sz w:val="20"/>
          <w:szCs w:val="20"/>
          <w:rtl/>
        </w:rPr>
        <w:t>:</w:t>
      </w:r>
      <w:r w:rsidRPr="005D2DDD">
        <w:rPr>
          <w:sz w:val="20"/>
          <w:szCs w:val="20"/>
          <w:rtl/>
        </w:rPr>
        <w:t xml:space="preserve"> </w:t>
      </w:r>
    </w:p>
    <w:tbl>
      <w:tblPr>
        <w:tblStyle w:val="af0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6767"/>
        <w:gridCol w:w="2262"/>
      </w:tblGrid>
      <w:tr w:rsidR="002245EA" w14:paraId="4E92ADC3" w14:textId="77777777" w:rsidTr="009178A8">
        <w:tc>
          <w:tcPr>
            <w:tcW w:w="549" w:type="dxa"/>
            <w:shd w:val="clear" w:color="auto" w:fill="DBE5F1" w:themeFill="accent1" w:themeFillTint="33"/>
            <w:vAlign w:val="center"/>
          </w:tcPr>
          <w:p w14:paraId="33A7EF36" w14:textId="77777777" w:rsidR="002245EA" w:rsidRDefault="002245EA" w:rsidP="00E45E52">
            <w:pPr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767" w:type="dxa"/>
            <w:shd w:val="clear" w:color="auto" w:fill="DBE5F1" w:themeFill="accent1" w:themeFillTint="33"/>
            <w:vAlign w:val="center"/>
          </w:tcPr>
          <w:p w14:paraId="4C90BC37" w14:textId="77777777" w:rsidR="002245EA" w:rsidRDefault="002245EA" w:rsidP="00E45E52"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قائمة الموضوعات</w:t>
            </w:r>
          </w:p>
        </w:tc>
        <w:tc>
          <w:tcPr>
            <w:tcW w:w="2262" w:type="dxa"/>
            <w:shd w:val="clear" w:color="auto" w:fill="DBE5F1" w:themeFill="accent1" w:themeFillTint="33"/>
            <w:vAlign w:val="center"/>
          </w:tcPr>
          <w:p w14:paraId="67915C66" w14:textId="77777777" w:rsidR="002245EA" w:rsidRDefault="002245EA" w:rsidP="00E45E52">
            <w:pPr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الاتصال</w:t>
            </w:r>
          </w:p>
        </w:tc>
      </w:tr>
      <w:tr w:rsidR="002245EA" w14:paraId="2F76968E" w14:textId="77777777" w:rsidTr="009178A8">
        <w:tc>
          <w:tcPr>
            <w:tcW w:w="549" w:type="dxa"/>
          </w:tcPr>
          <w:p w14:paraId="6C210394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767" w:type="dxa"/>
            <w:vAlign w:val="center"/>
          </w:tcPr>
          <w:p w14:paraId="49933AA1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التجويد.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موضوع التجويد.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استمداد التجويد.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أهمية التجويد، وغايته، وفضله..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تعلم التجويد.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تطبيق أحكام التجويد.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أهم المؤلفات في علم التجويد.</w:t>
            </w:r>
          </w:p>
        </w:tc>
        <w:tc>
          <w:tcPr>
            <w:tcW w:w="2262" w:type="dxa"/>
            <w:vAlign w:val="center"/>
          </w:tcPr>
          <w:p w14:paraId="303D01B0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2251707B" w14:textId="77777777" w:rsidTr="009178A8">
        <w:tc>
          <w:tcPr>
            <w:tcW w:w="549" w:type="dxa"/>
          </w:tcPr>
          <w:p w14:paraId="737A825A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767" w:type="dxa"/>
            <w:vAlign w:val="center"/>
          </w:tcPr>
          <w:p w14:paraId="3DE79C73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آداب تلاوة القرآن وأحكامها.</w:t>
            </w:r>
          </w:p>
          <w:p w14:paraId="7969B506" w14:textId="6A7DCA2E" w:rsidR="002245EA" w:rsidRPr="005A6249" w:rsidRDefault="002245EA" w:rsidP="009178A8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آداب التلاوة. مراتب التلاوة .. حكم نسيان شيء من القرآن.</w:t>
            </w:r>
          </w:p>
          <w:p w14:paraId="0BB90116" w14:textId="77777777" w:rsidR="009178A8" w:rsidRDefault="002245EA" w:rsidP="009178A8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مس المصحف للمحدث اللحن. تعريفه، وأقسامه، وحكم كل قسم. </w:t>
            </w:r>
          </w:p>
          <w:p w14:paraId="6A7BBA72" w14:textId="536B6229" w:rsidR="002245EA" w:rsidRPr="009178A8" w:rsidRDefault="002245EA" w:rsidP="009178A8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أسباب اللحن . تطبيقات على اللحن.</w:t>
            </w:r>
          </w:p>
        </w:tc>
        <w:tc>
          <w:tcPr>
            <w:tcW w:w="2262" w:type="dxa"/>
            <w:vAlign w:val="center"/>
          </w:tcPr>
          <w:p w14:paraId="27AC915D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0F3BC3A1" w14:textId="77777777" w:rsidTr="009178A8">
        <w:tc>
          <w:tcPr>
            <w:tcW w:w="549" w:type="dxa"/>
          </w:tcPr>
          <w:p w14:paraId="2954F467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767" w:type="dxa"/>
            <w:vAlign w:val="center"/>
          </w:tcPr>
          <w:p w14:paraId="3B30E577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الاستعاذة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والبسملة، وأحكامهما.</w:t>
            </w:r>
          </w:p>
          <w:p w14:paraId="5DDFDC19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الاستعادة :تعريفها، وحكمها، وصيغتها.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البسملة :تعريفها، وحكمها.</w:t>
            </w:r>
          </w:p>
          <w:p w14:paraId="700B8B10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البدء بالاستعادة والبسملة في أول السورة، وفي وسطها، والأوجه في ذلك .</w:t>
            </w:r>
          </w:p>
          <w:p w14:paraId="05E2D8C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أوجه الربط بين نهاية السورة والبسملة وبداية السورة التالية، وحكم كل منها.</w:t>
            </w:r>
          </w:p>
          <w:p w14:paraId="6AA41134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أحكام الاستعادة والبسملة.</w:t>
            </w:r>
          </w:p>
        </w:tc>
        <w:tc>
          <w:tcPr>
            <w:tcW w:w="2262" w:type="dxa"/>
            <w:vAlign w:val="center"/>
          </w:tcPr>
          <w:p w14:paraId="3334E4D6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2EAD57F4" w14:textId="77777777" w:rsidTr="009178A8">
        <w:tc>
          <w:tcPr>
            <w:tcW w:w="549" w:type="dxa"/>
          </w:tcPr>
          <w:p w14:paraId="02CCC1D2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767" w:type="dxa"/>
            <w:vAlign w:val="center"/>
          </w:tcPr>
          <w:p w14:paraId="04344FF6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أحكام النون الساكنة والتنوين.</w:t>
            </w:r>
          </w:p>
          <w:p w14:paraId="65EC4C76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النون الساكنة، والتنوين.</w:t>
            </w:r>
          </w:p>
          <w:p w14:paraId="353E2F43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الإظهار الحلقي: تعريفه، ومراتبه، وحكمه، وسببه.</w:t>
            </w:r>
          </w:p>
          <w:p w14:paraId="2DA7F72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الإظهار المطلق: تعريفه، وحكمه، وسببه.</w:t>
            </w:r>
          </w:p>
          <w:p w14:paraId="1FC27163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الإدغام: تعريفه، وحروفه، وقسماه، وحروف كل منهما.</w:t>
            </w:r>
          </w:p>
          <w:p w14:paraId="018495F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الإقلاب :تعريفه، وحرفه، وسببه.</w:t>
            </w:r>
          </w:p>
          <w:p w14:paraId="567AFF7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الإخفاء الحقيقي :تعريفه، وحروفه،  وسبب تسميته.</w:t>
            </w:r>
          </w:p>
          <w:p w14:paraId="47A89D41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أحكام النون الساكنة والتنوين.</w:t>
            </w:r>
          </w:p>
        </w:tc>
        <w:tc>
          <w:tcPr>
            <w:tcW w:w="2262" w:type="dxa"/>
            <w:vAlign w:val="center"/>
          </w:tcPr>
          <w:p w14:paraId="2AA59E0E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</w:tr>
      <w:tr w:rsidR="002245EA" w14:paraId="4850B3B8" w14:textId="77777777" w:rsidTr="009178A8">
        <w:tc>
          <w:tcPr>
            <w:tcW w:w="549" w:type="dxa"/>
          </w:tcPr>
          <w:p w14:paraId="4B13EF73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767" w:type="dxa"/>
            <w:vAlign w:val="center"/>
          </w:tcPr>
          <w:p w14:paraId="56D5F760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حكم النون والميم المشددتين.</w:t>
            </w:r>
          </w:p>
          <w:p w14:paraId="69800D97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مؤشرات أداء المعيار:</w:t>
            </w:r>
          </w:p>
          <w:p w14:paraId="70965363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الغنة :تعريفها ومخرجها،  ومقدارها، وحروفها،  ومراتبها.</w:t>
            </w:r>
          </w:p>
          <w:p w14:paraId="5209EEA1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قرآنية على النون والميم المشددتين،  ومراتب الغنة.</w:t>
            </w:r>
          </w:p>
        </w:tc>
        <w:tc>
          <w:tcPr>
            <w:tcW w:w="2262" w:type="dxa"/>
            <w:vAlign w:val="center"/>
          </w:tcPr>
          <w:p w14:paraId="62148575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7B864BC1" w14:textId="77777777" w:rsidTr="009178A8">
        <w:tc>
          <w:tcPr>
            <w:tcW w:w="549" w:type="dxa"/>
          </w:tcPr>
          <w:p w14:paraId="5B0B67FE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767" w:type="dxa"/>
            <w:vAlign w:val="center"/>
          </w:tcPr>
          <w:p w14:paraId="5FA1666B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أحكام الميم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الساكنةوالتنوين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14:paraId="4DE30D55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الإخفاء الشفوي :تعريفه،  وحرفه، وسبب تسميته.</w:t>
            </w:r>
          </w:p>
          <w:p w14:paraId="1A83566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إدغام المتماثلين الصغير: تعريفه، وحرفه، وسبب تسميته.</w:t>
            </w:r>
          </w:p>
          <w:p w14:paraId="3B95EC02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الإظهار الشفوي :تعريفه،  وحروفه، وسبب تسميته.</w:t>
            </w:r>
          </w:p>
          <w:p w14:paraId="018BCC9E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أحكام الميم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الساكنةوالتنوين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262" w:type="dxa"/>
            <w:vAlign w:val="center"/>
          </w:tcPr>
          <w:p w14:paraId="6B356C3D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54DE624D" w14:textId="77777777" w:rsidTr="009178A8">
        <w:tc>
          <w:tcPr>
            <w:tcW w:w="549" w:type="dxa"/>
          </w:tcPr>
          <w:p w14:paraId="6A15308F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767" w:type="dxa"/>
            <w:vAlign w:val="center"/>
          </w:tcPr>
          <w:p w14:paraId="49F4CB1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اللامات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الساكنة وأحكامها.</w:t>
            </w:r>
          </w:p>
          <w:p w14:paraId="4F2130B0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لام التعريف :المراد بها ، وأحكامها .</w:t>
            </w:r>
          </w:p>
          <w:p w14:paraId="4755B44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لام الفعل: المراد بها  ، وأحكامها .</w:t>
            </w:r>
          </w:p>
          <w:p w14:paraId="3DF176DC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لاما لأمر :المراد بها وحكمها .</w:t>
            </w:r>
          </w:p>
          <w:p w14:paraId="7369ADC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لام الاسم :المراد بها وحكمها .</w:t>
            </w:r>
          </w:p>
          <w:p w14:paraId="383DE0E0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لام الحرف :المراد بها وأحكامها .</w:t>
            </w:r>
          </w:p>
          <w:p w14:paraId="38E8C2D3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اللامات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الساكنة .</w:t>
            </w:r>
          </w:p>
        </w:tc>
        <w:tc>
          <w:tcPr>
            <w:tcW w:w="2262" w:type="dxa"/>
            <w:vAlign w:val="center"/>
          </w:tcPr>
          <w:p w14:paraId="5486DD23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3F13ED0F" w14:textId="77777777" w:rsidTr="009178A8">
        <w:tc>
          <w:tcPr>
            <w:tcW w:w="549" w:type="dxa"/>
          </w:tcPr>
          <w:p w14:paraId="726E14F6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767" w:type="dxa"/>
            <w:vAlign w:val="center"/>
          </w:tcPr>
          <w:p w14:paraId="04271E47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المد والقصر.</w:t>
            </w:r>
          </w:p>
          <w:p w14:paraId="6BC13579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القصر: تعريفه، وحكمه، ومقداره.</w:t>
            </w:r>
          </w:p>
          <w:p w14:paraId="6E2D5F30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المد: تعريفه، وأقسامه، وحروفه.</w:t>
            </w:r>
          </w:p>
          <w:p w14:paraId="5DA99492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المد الأصلي :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تعريفه،وسبب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تسميته.</w:t>
            </w:r>
          </w:p>
          <w:p w14:paraId="4DB580AD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المد الفرعي :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تعريفه،وسبب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تسميته،وأنواعه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، وشروطه وأسبابه.</w:t>
            </w:r>
          </w:p>
          <w:p w14:paraId="47164C4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المد المتصل :تعريفه، وسبب تسميته، وحكمه، ومقدار مده، وأمثلته.</w:t>
            </w:r>
          </w:p>
          <w:p w14:paraId="3D7A35E9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المد المنفصل :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تعريفه،وسبب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تسميته،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وحكمه،ومقدار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مده، وأمثلته.</w:t>
            </w:r>
          </w:p>
          <w:p w14:paraId="147302DD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مد الصلة الكبرى :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تعريفه،وسبب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تسميته، وحكمه، ومقدار مده، وأمثلته.</w:t>
            </w:r>
          </w:p>
        </w:tc>
        <w:tc>
          <w:tcPr>
            <w:tcW w:w="2262" w:type="dxa"/>
            <w:vAlign w:val="center"/>
          </w:tcPr>
          <w:p w14:paraId="1B419C3F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</w:tr>
      <w:tr w:rsidR="002245EA" w14:paraId="15C905F2" w14:textId="77777777" w:rsidTr="009178A8">
        <w:tc>
          <w:tcPr>
            <w:tcW w:w="549" w:type="dxa"/>
          </w:tcPr>
          <w:p w14:paraId="7A7A3FEC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767" w:type="dxa"/>
            <w:vAlign w:val="center"/>
          </w:tcPr>
          <w:p w14:paraId="3EF33B05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المد العارض للسكون :تعريفه، وسبب تسميته، وحكمه، ومقدار مده، وأمثلته.</w:t>
            </w:r>
          </w:p>
          <w:p w14:paraId="142BF31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 مدا لبدل: تعريفه، وسبب تسميته، وحكمه،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ومقداره،وأمثلته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14:paraId="75190BF2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مد العوض: تعريفه، وسب بتسميته، وحكمه، ومقداره، وأمثلته.</w:t>
            </w:r>
          </w:p>
          <w:p w14:paraId="5CEC4045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 ا للازم :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تعريفه،وسب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بتسميته، وحكمه، ومقدار مده، وأقسامه، وأمثلته.</w:t>
            </w:r>
          </w:p>
          <w:p w14:paraId="6E6A6C8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 اللازم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الكلمي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المخفف :تعريفه، وسبب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تسميته،وحكمه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، ومقدار مده, وأمثلته.</w:t>
            </w:r>
          </w:p>
          <w:p w14:paraId="03D38D75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 اللازم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الكلمي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المثقل :تعريفه، وسبب تسميته، وحكمه، ومقدار مده، وأمثلته.</w:t>
            </w:r>
          </w:p>
          <w:p w14:paraId="65E67D5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 اللازم الحرفي المخفف :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تعريفه،وسبب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تسميته، وحكمه، ومقدار مده، وأمثلته.</w:t>
            </w:r>
          </w:p>
          <w:p w14:paraId="5664845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 اللازم الحرفي المثقل :تعريفه، وسبب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تسميته،وحكمه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، ومقدار مده، وأمثلته.</w:t>
            </w:r>
          </w:p>
          <w:p w14:paraId="693708B3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اجتماع سببين للمد. 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17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أحكام المد والقصر</w:t>
            </w:r>
          </w:p>
        </w:tc>
        <w:tc>
          <w:tcPr>
            <w:tcW w:w="2262" w:type="dxa"/>
            <w:vAlign w:val="center"/>
          </w:tcPr>
          <w:p w14:paraId="7F55B335" w14:textId="53C099F7" w:rsidR="002245EA" w:rsidRDefault="009178A8" w:rsidP="009178A8">
            <w:pPr>
              <w:jc w:val="center"/>
              <w:rPr>
                <w:rtl/>
              </w:rPr>
            </w:pPr>
            <w:r>
              <w:t>2</w:t>
            </w:r>
          </w:p>
        </w:tc>
      </w:tr>
      <w:tr w:rsidR="002245EA" w14:paraId="5DEBE00C" w14:textId="77777777" w:rsidTr="009178A8">
        <w:tc>
          <w:tcPr>
            <w:tcW w:w="549" w:type="dxa"/>
          </w:tcPr>
          <w:p w14:paraId="5BF5DAF8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767" w:type="dxa"/>
            <w:vAlign w:val="center"/>
          </w:tcPr>
          <w:p w14:paraId="01DE55E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مخارج الحروف.</w:t>
            </w:r>
          </w:p>
          <w:p w14:paraId="49934C46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تعريف المخرج، وكيفية تعيينه، وعدد المخارج.</w:t>
            </w:r>
          </w:p>
          <w:p w14:paraId="32E1F7D8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الأول: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الجوف؛تعريفه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, وحروفه.</w:t>
            </w:r>
          </w:p>
          <w:p w14:paraId="21EDDEDB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الثاني: أقصى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الحلق؛تعريفه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،وحروفه.</w:t>
            </w:r>
          </w:p>
          <w:p w14:paraId="3D8B32AD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الثالث: وسط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الحلق؛تعريفه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،وحروفه.</w:t>
            </w:r>
          </w:p>
          <w:p w14:paraId="2023FCC1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الرابع: أدنى الحلق إلى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الفم؛تعريفه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، وحروفه.</w:t>
            </w:r>
          </w:p>
          <w:p w14:paraId="1FA42CCA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الخامس: أقصى اللسان وما فوقه من الحنك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الأعلى؛تعريفه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,وحرفه.</w:t>
            </w:r>
          </w:p>
          <w:p w14:paraId="78570F7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المخرج السادس: أقصى اللسان مع ما يحاذيه من الحنك الأعلى تحت مخرج القاف؛ تعريفه وحرفه.</w:t>
            </w:r>
          </w:p>
          <w:p w14:paraId="3EF8DFAF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. المخرج السابع: وسط اللسان بينه وبين ما يقابله من وسط الحنك الأعلى ، تعريفه وحروفه.</w:t>
            </w:r>
          </w:p>
          <w:p w14:paraId="6CAA10D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. المخرج الثامن: إحدى حافتي اللسان وما يليها من الأضراس العليا، تعريفه وحرفه.</w:t>
            </w:r>
          </w:p>
          <w:p w14:paraId="5355FBC0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. المخرج التاسع: أدنى حافتي اللسان إلى منتهى طرف اللسان ما 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بينها وبين ما يليها من الحنك الأعلى؛ تعريفه وحرفه.</w:t>
            </w:r>
          </w:p>
          <w:p w14:paraId="24A7CC31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العاشر: طرف اللسان بينه وبين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مافويق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الثنايا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العليا؛تعريفه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، وحرفه.</w:t>
            </w:r>
          </w:p>
          <w:p w14:paraId="54514CAA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. المخرج الحادي عشر: طرف اللسان مما يلي ظهره بينه وبين ما فويق الثنايا العليا؛ تعريفه وحرفه.</w:t>
            </w:r>
          </w:p>
          <w:p w14:paraId="4DF6FFE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الثاني عشر: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مابين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طرف اللسان وأصول الثنايا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العليا؛تعريفه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،وحروفه.</w:t>
            </w:r>
          </w:p>
          <w:p w14:paraId="17C53610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الثالث عشر: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مابين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طرف اللسان وفوق الثنايا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العليا؛تعريفه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، وحروفه.</w:t>
            </w:r>
          </w:p>
          <w:p w14:paraId="03B7CD2C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الرابع عشر: 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مابين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طرف اللسان وأطراف الثنايا العليا؛ تعريفه ، وحروفه.</w:t>
            </w:r>
          </w:p>
        </w:tc>
        <w:tc>
          <w:tcPr>
            <w:tcW w:w="2262" w:type="dxa"/>
            <w:vAlign w:val="center"/>
          </w:tcPr>
          <w:p w14:paraId="3D46BDCB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</w:tr>
      <w:tr w:rsidR="002245EA" w14:paraId="78A25993" w14:textId="77777777" w:rsidTr="009178A8">
        <w:tc>
          <w:tcPr>
            <w:tcW w:w="549" w:type="dxa"/>
          </w:tcPr>
          <w:p w14:paraId="3CFF1B41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767" w:type="dxa"/>
          </w:tcPr>
          <w:p w14:paraId="21C55FDC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تابع مخارج الحروف.</w:t>
            </w:r>
          </w:p>
          <w:p w14:paraId="2BFB4D32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الخامس عشر: باطن الشفة السفلى وأطراف الثنايا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العليا؛تعريفه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,وحرفه.</w:t>
            </w:r>
          </w:p>
          <w:p w14:paraId="62CD3B92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17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السادس عشر: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مابين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الشفتين؛ تعريفه، وحروفه.</w:t>
            </w:r>
          </w:p>
          <w:p w14:paraId="76734A05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18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المخرج السابع عشر: الخيشوم؛ تعريفه، وحرفه.</w:t>
            </w:r>
          </w:p>
          <w:p w14:paraId="3FEB96E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مخرج كل حرف.</w:t>
            </w:r>
          </w:p>
          <w:p w14:paraId="4C09FEB4" w14:textId="77777777" w:rsidR="002245EA" w:rsidRPr="005A6249" w:rsidRDefault="002245EA" w:rsidP="00E45E52">
            <w:pPr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تعريف المخرج، وكيفية تعيينه، وعدد المخارج. تطبيقات على مخرج كل حرف.</w:t>
            </w:r>
          </w:p>
        </w:tc>
        <w:tc>
          <w:tcPr>
            <w:tcW w:w="2262" w:type="dxa"/>
            <w:vAlign w:val="center"/>
          </w:tcPr>
          <w:p w14:paraId="367D1BDA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7F37D573" w14:textId="77777777" w:rsidTr="009178A8">
        <w:tc>
          <w:tcPr>
            <w:tcW w:w="549" w:type="dxa"/>
          </w:tcPr>
          <w:p w14:paraId="07536560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767" w:type="dxa"/>
          </w:tcPr>
          <w:p w14:paraId="2564C8DA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صفات الحروف.</w:t>
            </w:r>
          </w:p>
          <w:p w14:paraId="267A16C8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صفة الحرف، وعدد صفات الحروف إجمالا .</w:t>
            </w:r>
          </w:p>
          <w:p w14:paraId="34C8CA5A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صفات الحروف التي لها ضد، وصفاتها التي ليس لها ضد.</w:t>
            </w:r>
          </w:p>
          <w:p w14:paraId="1607B46B" w14:textId="77777777" w:rsidR="002245EA" w:rsidRPr="005A6249" w:rsidRDefault="002245EA" w:rsidP="00E45E52">
            <w:pPr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صفة الجهر, والهمس , الشدة , التوسط , الاستعلاء, </w:t>
            </w:r>
            <w:proofErr w:type="spellStart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الاستفال</w:t>
            </w:r>
            <w:proofErr w:type="spellEnd"/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) تعريفها، وحروفها, و</w:t>
            </w:r>
            <w:r w:rsidRPr="005A624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تطبيقات على صفات كل حرف.</w:t>
            </w:r>
          </w:p>
        </w:tc>
        <w:tc>
          <w:tcPr>
            <w:tcW w:w="2262" w:type="dxa"/>
            <w:vAlign w:val="center"/>
          </w:tcPr>
          <w:p w14:paraId="40A1188E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22F2C114" w14:textId="77777777" w:rsidTr="009178A8">
        <w:tc>
          <w:tcPr>
            <w:tcW w:w="549" w:type="dxa"/>
          </w:tcPr>
          <w:p w14:paraId="1C04A320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767" w:type="dxa"/>
            <w:vAlign w:val="center"/>
          </w:tcPr>
          <w:p w14:paraId="78F2D053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تابع: صفات الحروف.</w:t>
            </w:r>
          </w:p>
          <w:p w14:paraId="162EE7DB" w14:textId="77777777" w:rsidR="002245EA" w:rsidRPr="005A6249" w:rsidRDefault="002245EA" w:rsidP="00E45E52">
            <w:pPr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صفة الإطباق: الانفتاح, الاذلاق , الغنة , الاصمات, القلقلة, الصفير, اللين, الانحراف , التكرير, التفشي , والاستطالة)   تعريفها، وحروفها. تطبيقات على صفات كل حرف.</w:t>
            </w:r>
          </w:p>
        </w:tc>
        <w:tc>
          <w:tcPr>
            <w:tcW w:w="2262" w:type="dxa"/>
            <w:vAlign w:val="center"/>
          </w:tcPr>
          <w:p w14:paraId="20817F06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245EA" w14:paraId="57D417C3" w14:textId="77777777" w:rsidTr="009178A8">
        <w:tc>
          <w:tcPr>
            <w:tcW w:w="549" w:type="dxa"/>
          </w:tcPr>
          <w:p w14:paraId="55E5E312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767" w:type="dxa"/>
            <w:vAlign w:val="center"/>
          </w:tcPr>
          <w:p w14:paraId="6F451C5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التفخيم والترقيق.</w:t>
            </w:r>
          </w:p>
          <w:p w14:paraId="495CA6D8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التفخيم ,وحروفه , ومراتبه .</w:t>
            </w:r>
          </w:p>
          <w:p w14:paraId="02798EB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الترقيق، وحروفه .</w:t>
            </w:r>
          </w:p>
          <w:p w14:paraId="0C6447E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أحوال الحروف بالنسبة للتفخيم والترقيق .</w:t>
            </w:r>
          </w:p>
          <w:p w14:paraId="7E26A7A8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حالات تفخيم الألف وترقيقها .</w:t>
            </w:r>
          </w:p>
          <w:p w14:paraId="2BFAC0D9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حالات تفخيم اللام وترقيقها .</w:t>
            </w:r>
          </w:p>
          <w:p w14:paraId="4DC513E2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حالات تفخيم الراء وترقيقها .</w:t>
            </w:r>
          </w:p>
          <w:p w14:paraId="1C9890C8" w14:textId="77777777" w:rsidR="002245EA" w:rsidRPr="005A6249" w:rsidRDefault="002245EA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التفخيم والترقيق .</w:t>
            </w:r>
          </w:p>
        </w:tc>
        <w:tc>
          <w:tcPr>
            <w:tcW w:w="2262" w:type="dxa"/>
            <w:vAlign w:val="center"/>
          </w:tcPr>
          <w:p w14:paraId="23F70DAB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</w:tr>
      <w:tr w:rsidR="002245EA" w14:paraId="6B6BD859" w14:textId="77777777" w:rsidTr="009178A8">
        <w:tc>
          <w:tcPr>
            <w:tcW w:w="549" w:type="dxa"/>
          </w:tcPr>
          <w:p w14:paraId="7EA067FB" w14:textId="77777777" w:rsidR="002245EA" w:rsidRDefault="002245EA" w:rsidP="00E45E52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767" w:type="dxa"/>
            <w:vAlign w:val="center"/>
          </w:tcPr>
          <w:p w14:paraId="6AC207B6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أحكام المتماثلين والمتجانسين والمتقاربين والمتباعدين.</w:t>
            </w:r>
          </w:p>
          <w:p w14:paraId="30AEB0F4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المثلين) المتماثلين (وأقسامه، وحكم كل قسم.</w:t>
            </w:r>
          </w:p>
          <w:p w14:paraId="38C74055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المتجانسين، وأقسامه، وحكم كل قسم.</w:t>
            </w:r>
          </w:p>
          <w:p w14:paraId="4EFBBF7D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المتقاربين، وأقسامه، وحكم كل قسم.</w:t>
            </w:r>
          </w:p>
          <w:p w14:paraId="2AEE0A9C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تعريف المتباعدين، وحكمه، وأقسامه.</w:t>
            </w:r>
          </w:p>
          <w:p w14:paraId="0919C13E" w14:textId="77777777" w:rsidR="002245EA" w:rsidRPr="005A6249" w:rsidRDefault="002245EA" w:rsidP="00E45E52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تطبيقات على المثلين والمتجانسين والمتقاربين والمتباعدين.</w:t>
            </w:r>
          </w:p>
          <w:p w14:paraId="3C170E56" w14:textId="77777777" w:rsidR="002245EA" w:rsidRPr="005A6249" w:rsidRDefault="002245EA" w:rsidP="00E45E52">
            <w:pPr>
              <w:rPr>
                <w:rFonts w:ascii="Sakkal Majalla" w:hAnsi="Sakkal Majalla" w:cs="Sakkal Majalla"/>
                <w:rtl/>
              </w:rPr>
            </w:pPr>
            <w:r w:rsidRPr="005A624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مراجعة موضوعات المقرر</w:t>
            </w:r>
          </w:p>
        </w:tc>
        <w:tc>
          <w:tcPr>
            <w:tcW w:w="2262" w:type="dxa"/>
            <w:vAlign w:val="center"/>
          </w:tcPr>
          <w:p w14:paraId="5B8DD687" w14:textId="77777777" w:rsidR="002245EA" w:rsidRDefault="002245EA" w:rsidP="009178A8">
            <w:pPr>
              <w:jc w:val="center"/>
              <w:rPr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178A8" w14:paraId="0514A8B1" w14:textId="77777777" w:rsidTr="00F4406D">
        <w:tc>
          <w:tcPr>
            <w:tcW w:w="7316" w:type="dxa"/>
            <w:gridSpan w:val="2"/>
            <w:vAlign w:val="center"/>
          </w:tcPr>
          <w:p w14:paraId="2357D056" w14:textId="5F730FCE" w:rsidR="009178A8" w:rsidRPr="005A6249" w:rsidRDefault="009178A8" w:rsidP="009178A8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7B03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2262" w:type="dxa"/>
            <w:vAlign w:val="center"/>
          </w:tcPr>
          <w:p w14:paraId="7AE02C69" w14:textId="0E1842A0" w:rsidR="009178A8" w:rsidRDefault="009178A8" w:rsidP="009178A8">
            <w:pPr>
              <w:rPr>
                <w:rtl/>
              </w:rPr>
            </w:pPr>
            <w:r>
              <w:t>30</w:t>
            </w:r>
          </w:p>
        </w:tc>
      </w:tr>
    </w:tbl>
    <w:p w14:paraId="71F91938" w14:textId="0686F67D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0" w:name="_Toc526247384"/>
      <w:bookmarkStart w:id="11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0"/>
      <w:bookmarkEnd w:id="11"/>
    </w:p>
    <w:p w14:paraId="1F61F646" w14:textId="5500FA9A" w:rsidR="00AD1A5E" w:rsidRPr="005D2DDD" w:rsidRDefault="00C80002" w:rsidP="00416FE2">
      <w:pPr>
        <w:pStyle w:val="2"/>
      </w:pPr>
      <w:bookmarkStart w:id="12" w:name="_Toc526247386"/>
      <w:bookmarkStart w:id="13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2"/>
      <w:bookmarkEnd w:id="13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D26511" w:rsidRPr="005E6C52" w14:paraId="1411D88A" w14:textId="77777777" w:rsidTr="00D2651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20FCA9A0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bookmarkStart w:id="14" w:name="_Toc337792"/>
            <w:bookmarkStart w:id="15" w:name="_Toc526247387"/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8042449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1F0D118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9277FC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D26511" w:rsidRPr="005E6C52" w14:paraId="2FC56DF1" w14:textId="77777777" w:rsidTr="00D2651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ACDF62" w14:textId="77777777" w:rsidR="00D26511" w:rsidRPr="00D26511" w:rsidRDefault="00D26511" w:rsidP="009C48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025D64" w14:textId="7BBAEB99" w:rsidR="00D26511" w:rsidRPr="00D26511" w:rsidRDefault="00D26511" w:rsidP="009C485E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المع</w:t>
            </w:r>
            <w:r w:rsidRPr="00D2651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رفة والفهم</w:t>
            </w:r>
          </w:p>
        </w:tc>
      </w:tr>
      <w:tr w:rsidR="00B9004B" w:rsidRPr="005E6C52" w14:paraId="3DB97398" w14:textId="77777777" w:rsidTr="00801C86">
        <w:trPr>
          <w:trHeight w:val="360"/>
        </w:trPr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00F92" w14:textId="19ECED52" w:rsidR="00B9004B" w:rsidRPr="00D26511" w:rsidRDefault="00B9004B" w:rsidP="00B9004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2D24388" w14:textId="315932D0" w:rsidR="00B9004B" w:rsidRPr="00064AEE" w:rsidRDefault="00B9004B" w:rsidP="00B9004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بيان مفهوم علم التجويد، وأهميته والغاية من دراسته.</w:t>
            </w:r>
          </w:p>
        </w:tc>
        <w:tc>
          <w:tcPr>
            <w:tcW w:w="2437" w:type="dxa"/>
            <w:vMerge w:val="restart"/>
            <w:vAlign w:val="center"/>
          </w:tcPr>
          <w:p w14:paraId="0AE3E5B6" w14:textId="77777777" w:rsidR="00B9004B" w:rsidRPr="008C00E3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63F02738" w14:textId="77777777" w:rsidR="00B9004B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67759D08" w14:textId="0F1D80B7" w:rsidR="00B9004B" w:rsidRPr="00D26511" w:rsidRDefault="00B9004B" w:rsidP="00B9004B">
            <w:pPr>
              <w:widowControl w:val="0"/>
              <w:suppressAutoHyphens/>
              <w:bidi/>
              <w:ind w:left="36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val="en-AU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vAlign w:val="center"/>
          </w:tcPr>
          <w:p w14:paraId="79DF9922" w14:textId="77777777" w:rsidR="00B9004B" w:rsidRPr="00940407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261639F0" w14:textId="1202B773" w:rsidR="00B9004B" w:rsidRPr="00D26511" w:rsidRDefault="00B9004B" w:rsidP="00B9004B">
            <w:pPr>
              <w:widowControl w:val="0"/>
              <w:suppressAutoHyphens/>
              <w:bidi/>
              <w:ind w:left="36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3061DE" w:rsidRPr="005E6C52" w14:paraId="57890624" w14:textId="77777777" w:rsidTr="00801C86">
        <w:trPr>
          <w:trHeight w:val="360"/>
        </w:trPr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FC1A5" w14:textId="77777777" w:rsidR="003061DE" w:rsidRPr="00D26511" w:rsidRDefault="003061DE" w:rsidP="007B09C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0A4A17E" w14:textId="298D6702" w:rsidR="003061DE" w:rsidRPr="009665CC" w:rsidRDefault="003061DE" w:rsidP="007B09C6">
            <w:pPr>
              <w:bidi/>
              <w:jc w:val="lowKashida"/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شرح احكام اللام وأحكام المتماثلين والمتجانسين والمتقاربين والمتباعدين. تتعرف على أحكام الميم والنون المشددتين.</w:t>
            </w:r>
          </w:p>
        </w:tc>
        <w:tc>
          <w:tcPr>
            <w:tcW w:w="2437" w:type="dxa"/>
            <w:vMerge/>
            <w:vAlign w:val="center"/>
          </w:tcPr>
          <w:p w14:paraId="26D454B6" w14:textId="77777777" w:rsidR="003061DE" w:rsidRPr="00D26511" w:rsidRDefault="003061DE" w:rsidP="003061DE">
            <w:pPr>
              <w:widowControl w:val="0"/>
              <w:suppressAutoHyphens/>
              <w:bidi/>
              <w:ind w:left="36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val="en-AU"/>
              </w:rPr>
            </w:pPr>
          </w:p>
        </w:tc>
        <w:tc>
          <w:tcPr>
            <w:tcW w:w="2284" w:type="dxa"/>
            <w:vMerge/>
            <w:vAlign w:val="center"/>
          </w:tcPr>
          <w:p w14:paraId="3AC2A036" w14:textId="77777777" w:rsidR="003061DE" w:rsidRPr="00D26511" w:rsidRDefault="003061DE" w:rsidP="003061DE">
            <w:pPr>
              <w:widowControl w:val="0"/>
              <w:suppressAutoHyphens/>
              <w:bidi/>
              <w:ind w:left="36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3061DE" w:rsidRPr="005E6C52" w14:paraId="6E479372" w14:textId="77777777" w:rsidTr="00801C86"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D7AB4" w14:textId="77777777" w:rsidR="003061DE" w:rsidRPr="00D26511" w:rsidRDefault="003061DE" w:rsidP="007B09C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6192D40" w14:textId="30B587FA" w:rsidR="003061DE" w:rsidRPr="009665CC" w:rsidRDefault="003061DE" w:rsidP="007B09C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سرد مخارج الحروف والفرق بينهم. تعرف مخارج الحروف والفرق بينهم.</w:t>
            </w:r>
          </w:p>
        </w:tc>
        <w:tc>
          <w:tcPr>
            <w:tcW w:w="2437" w:type="dxa"/>
            <w:vMerge/>
            <w:vAlign w:val="center"/>
          </w:tcPr>
          <w:p w14:paraId="0EE9AC45" w14:textId="77777777" w:rsidR="003061DE" w:rsidRPr="00D26511" w:rsidRDefault="003061DE" w:rsidP="007B09C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35829980" w14:textId="77777777" w:rsidR="003061DE" w:rsidRPr="00D26511" w:rsidRDefault="003061DE" w:rsidP="007B09C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7B09C6" w:rsidRPr="005E6C52" w14:paraId="5BA47356" w14:textId="77777777" w:rsidTr="0064236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6C8FF6" w14:textId="77777777" w:rsidR="007B09C6" w:rsidRPr="00D26511" w:rsidRDefault="007B09C6" w:rsidP="007B09C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4DBB465" w14:textId="6DD5F2B7" w:rsidR="007B09C6" w:rsidRPr="00D26511" w:rsidRDefault="007B09C6" w:rsidP="007B09C6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B9004B" w:rsidRPr="005E6C52" w14:paraId="6DDCFF50" w14:textId="77777777" w:rsidTr="0064236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E9929E" w14:textId="77777777" w:rsidR="00B9004B" w:rsidRPr="00D26511" w:rsidRDefault="00B9004B" w:rsidP="00B9004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1AA9235" w14:textId="43CD417A" w:rsidR="00B9004B" w:rsidRPr="00D26511" w:rsidRDefault="00B9004B" w:rsidP="00B9004B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تطبيق آداب تلاوة القرآن وأحكامها الاستعادة والبسملة، وأحكامهما.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0CD18DC1" w14:textId="77777777" w:rsidR="00B9004B" w:rsidRPr="008C00E3" w:rsidRDefault="00B9004B" w:rsidP="00B9004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5E37E926" w14:textId="77777777" w:rsidR="00B9004B" w:rsidRPr="008C00E3" w:rsidRDefault="00B9004B" w:rsidP="00B9004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21F82DF3" w14:textId="77777777" w:rsidR="00B9004B" w:rsidRPr="008C00E3" w:rsidRDefault="00B9004B" w:rsidP="00B9004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49078045" w14:textId="77777777" w:rsidR="00B9004B" w:rsidRPr="008C00E3" w:rsidRDefault="00B9004B" w:rsidP="00B9004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3FD0AB5C" w14:textId="77777777" w:rsidR="00B9004B" w:rsidRPr="008C00E3" w:rsidRDefault="00B9004B" w:rsidP="00B9004B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434ACF86" w14:textId="77777777" w:rsidR="00B9004B" w:rsidRPr="008C00E3" w:rsidRDefault="00B9004B" w:rsidP="00B9004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28081F1F" w14:textId="77777777" w:rsidR="00B9004B" w:rsidRDefault="00B9004B" w:rsidP="00B9004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4F95C630" w14:textId="5A9EC120" w:rsidR="00B9004B" w:rsidRPr="00D26511" w:rsidRDefault="00B9004B" w:rsidP="00B9004B">
            <w:pPr>
              <w:widowControl w:val="0"/>
              <w:suppressAutoHyphens/>
              <w:bidi/>
              <w:ind w:left="230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1763D2CD" w14:textId="77777777" w:rsidR="00B9004B" w:rsidRPr="008C00E3" w:rsidRDefault="00B9004B" w:rsidP="00B9004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6B9AC4B5" w14:textId="77777777" w:rsidR="00B9004B" w:rsidRPr="00494616" w:rsidRDefault="00B9004B" w:rsidP="00B9004B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2B794379" w14:textId="77777777" w:rsidR="00B9004B" w:rsidRPr="00494616" w:rsidRDefault="00B9004B" w:rsidP="00B9004B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4B71F551" w14:textId="661E4C33" w:rsidR="00B9004B" w:rsidRPr="00D26511" w:rsidRDefault="00B9004B" w:rsidP="00B9004B">
            <w:pPr>
              <w:widowControl w:val="0"/>
              <w:bidi/>
              <w:ind w:left="230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7B09C6" w:rsidRPr="005E6C52" w14:paraId="697CF2A5" w14:textId="77777777" w:rsidTr="0064236A">
        <w:trPr>
          <w:trHeight w:val="465"/>
        </w:trPr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3B8690" w14:textId="77777777" w:rsidR="007B09C6" w:rsidRPr="00D26511" w:rsidRDefault="007B09C6" w:rsidP="007B09C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50A62EBC" w14:textId="3455CDD9" w:rsidR="007B09C6" w:rsidRPr="00D26511" w:rsidRDefault="007B09C6" w:rsidP="007B09C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التمييز بين أحكام النون الساكنة والتنوين</w:t>
            </w: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وأحكام الميم الساكنة</w:t>
            </w: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معرفة حكم النون والميم المشددتين</w:t>
            </w: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  <w:vMerge/>
            <w:vAlign w:val="center"/>
          </w:tcPr>
          <w:p w14:paraId="125BB5C5" w14:textId="77777777" w:rsidR="007B09C6" w:rsidRPr="00D26511" w:rsidRDefault="007B09C6" w:rsidP="007B09C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63590761" w14:textId="77777777" w:rsidR="007B09C6" w:rsidRPr="00D26511" w:rsidRDefault="007B09C6" w:rsidP="007B09C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7B09C6" w:rsidRPr="005E6C52" w14:paraId="475DD2BF" w14:textId="77777777" w:rsidTr="009C485E">
        <w:trPr>
          <w:trHeight w:val="675"/>
        </w:trPr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14:paraId="79759F0C" w14:textId="77777777" w:rsidR="007B09C6" w:rsidRPr="00D26511" w:rsidRDefault="007B09C6" w:rsidP="007B09C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3997" w:type="dxa"/>
            <w:tcBorders>
              <w:top w:val="single" w:sz="12" w:space="0" w:color="auto"/>
              <w:bottom w:val="single" w:sz="12" w:space="0" w:color="auto"/>
            </w:tcBorders>
          </w:tcPr>
          <w:p w14:paraId="306379E9" w14:textId="5AC6C038" w:rsidR="007B09C6" w:rsidRPr="00D26511" w:rsidRDefault="007B09C6" w:rsidP="007B09C6">
            <w:pPr>
              <w:bidi/>
              <w:jc w:val="lowKashida"/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المقارنة بين </w:t>
            </w: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مخارج الحروف، وصفاتها و</w:t>
            </w:r>
            <w:r w:rsidRPr="00064AEE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بين التفخيم والترقيق</w:t>
            </w: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  <w:vMerge/>
            <w:vAlign w:val="center"/>
          </w:tcPr>
          <w:p w14:paraId="73489E82" w14:textId="77777777" w:rsidR="007B09C6" w:rsidRPr="00D26511" w:rsidRDefault="007B09C6" w:rsidP="007B09C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43F5CA47" w14:textId="77777777" w:rsidR="007B09C6" w:rsidRPr="00D26511" w:rsidRDefault="007B09C6" w:rsidP="007B09C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7B09C6" w:rsidRPr="005E6C52" w14:paraId="025A7447" w14:textId="77777777" w:rsidTr="0064236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CCAD18" w14:textId="77777777" w:rsidR="007B09C6" w:rsidRPr="00D26511" w:rsidRDefault="007B09C6" w:rsidP="007B09C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C19518D" w14:textId="5A6A6724" w:rsidR="007B09C6" w:rsidRPr="00D26511" w:rsidRDefault="007B09C6" w:rsidP="007B09C6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B9004B" w:rsidRPr="005E6C52" w14:paraId="11E7A201" w14:textId="77777777" w:rsidTr="002A0B51"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2B8A67" w14:textId="77777777" w:rsidR="00B9004B" w:rsidRPr="00D26511" w:rsidRDefault="00B9004B" w:rsidP="00B9004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6511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18697D9F" w14:textId="67523160" w:rsidR="00B9004B" w:rsidRPr="00D26511" w:rsidRDefault="00B9004B" w:rsidP="00B9004B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التصرف بمسؤولية في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تصويب تطبيق احكام التجويد</w:t>
            </w:r>
            <w:r w:rsidRPr="00064AE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 الالتزام بالقيم الإسلامية </w:t>
            </w:r>
          </w:p>
        </w:tc>
        <w:tc>
          <w:tcPr>
            <w:tcW w:w="2437" w:type="dxa"/>
            <w:tcBorders>
              <w:top w:val="dashSmallGap" w:sz="4" w:space="0" w:color="auto"/>
            </w:tcBorders>
            <w:vAlign w:val="center"/>
          </w:tcPr>
          <w:p w14:paraId="563111ED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33899401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</w:t>
            </w:r>
            <w:r w:rsidRPr="007C1D34">
              <w:rPr>
                <w:rFonts w:ascii="Sakkal Majalla" w:hAnsi="Sakkal Majalla" w:cs="Sakkal Majalla" w:hint="cs"/>
                <w:rtl/>
              </w:rPr>
              <w:lastRenderedPageBreak/>
              <w:t xml:space="preserve">للنقاش </w:t>
            </w:r>
          </w:p>
          <w:p w14:paraId="3FFFBB36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50BDE015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1F4A5AD3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2204EBF8" w14:textId="028B184A" w:rsidR="00B9004B" w:rsidRPr="00D26511" w:rsidRDefault="00B9004B" w:rsidP="00B9004B">
            <w:pPr>
              <w:widowControl w:val="0"/>
              <w:suppressAutoHyphens/>
              <w:bidi/>
              <w:spacing w:line="276" w:lineRule="auto"/>
              <w:ind w:left="13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tcBorders>
              <w:top w:val="dashSmallGap" w:sz="4" w:space="0" w:color="auto"/>
            </w:tcBorders>
            <w:vAlign w:val="center"/>
          </w:tcPr>
          <w:p w14:paraId="2D2F74DF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lastRenderedPageBreak/>
              <w:t xml:space="preserve">الملاحظة المباشرة </w:t>
            </w:r>
          </w:p>
          <w:p w14:paraId="10A36C61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688175CA" w14:textId="77777777" w:rsidR="00B9004B" w:rsidRPr="007C1D34" w:rsidRDefault="00B9004B" w:rsidP="00B9004B">
            <w:pPr>
              <w:pStyle w:val="af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lastRenderedPageBreak/>
              <w:t>تقييم الاقران</w:t>
            </w:r>
          </w:p>
          <w:p w14:paraId="31DD4D34" w14:textId="77777777" w:rsidR="00B9004B" w:rsidRPr="00D26511" w:rsidRDefault="00B9004B" w:rsidP="00B9004B">
            <w:pPr>
              <w:widowControl w:val="0"/>
              <w:suppressAutoHyphens/>
              <w:bidi/>
              <w:spacing w:line="276" w:lineRule="auto"/>
              <w:ind w:left="13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</w:tbl>
    <w:bookmarkEnd w:id="14"/>
    <w:p w14:paraId="2F5264D0" w14:textId="4A2C67B8" w:rsidR="000D0013" w:rsidRDefault="00C02B79" w:rsidP="00EA61A8">
      <w:pPr>
        <w:pStyle w:val="2"/>
      </w:pPr>
      <w:r w:rsidRPr="005D2DDD">
        <w:rPr>
          <w:rtl/>
        </w:rPr>
        <w:lastRenderedPageBreak/>
        <w:t xml:space="preserve"> </w:t>
      </w:r>
      <w:bookmarkEnd w:id="15"/>
    </w:p>
    <w:p w14:paraId="16AAE0A4" w14:textId="3478B3B8" w:rsidR="000D0013" w:rsidRDefault="000D0013" w:rsidP="000D0013"/>
    <w:p w14:paraId="51D2F463" w14:textId="77777777" w:rsidR="000D0013" w:rsidRPr="005D2DDD" w:rsidRDefault="000D0013" w:rsidP="000D0013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Pr="005D2DDD">
        <w:rPr>
          <w:rFonts w:hint="cs"/>
          <w:rtl/>
        </w:rPr>
        <w:t xml:space="preserve">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p w14:paraId="15935FE8" w14:textId="77777777" w:rsidR="000D0013" w:rsidRPr="000D0013" w:rsidRDefault="000D0013" w:rsidP="000D0013"/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6"/>
        <w:gridCol w:w="2693"/>
        <w:gridCol w:w="1661"/>
      </w:tblGrid>
      <w:tr w:rsidR="00D26511" w:rsidRPr="00311C9E" w14:paraId="5E1D9249" w14:textId="77777777" w:rsidTr="00311C9E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311C9E" w:rsidRDefault="00DE07A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311C9E" w:rsidRDefault="0015581E" w:rsidP="00416FE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أنشطة</w:t>
            </w:r>
            <w:r w:rsidR="00C02B79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 xml:space="preserve"> التق</w:t>
            </w:r>
            <w:r w:rsidR="006A0370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ي</w:t>
            </w:r>
            <w:r w:rsidR="00C02B79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يم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311C9E" w:rsidRDefault="008016C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توقيت التقييم</w:t>
            </w:r>
          </w:p>
          <w:p w14:paraId="3AE19094" w14:textId="16C2EB48" w:rsidR="008016CD" w:rsidRPr="00311C9E" w:rsidRDefault="008016CD" w:rsidP="00416FE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EG"/>
              </w:rPr>
            </w:pPr>
            <w:r w:rsidRPr="00311C9E">
              <w:rPr>
                <w:rFonts w:ascii="Sakkal Majalla" w:hAnsi="Sakkal Majalla" w:cs="Sakkal Majalla"/>
                <w:color w:val="000000" w:themeColor="text1"/>
                <w:rtl/>
                <w:lang w:bidi="ar-EG"/>
              </w:rPr>
              <w:t>(بالأسبوع)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311C9E" w:rsidRDefault="00C02B79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311C9E" w:rsidRDefault="00C02B79" w:rsidP="00416FE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 xml:space="preserve">من </w:t>
            </w:r>
            <w:r w:rsidR="00226387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إجمالي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8F1EDD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 xml:space="preserve">درجة 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التق</w:t>
            </w:r>
            <w:r w:rsidR="007648F8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ي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يم</w:t>
            </w:r>
          </w:p>
        </w:tc>
      </w:tr>
      <w:tr w:rsidR="00D26511" w:rsidRPr="00311C9E" w14:paraId="2A1E4DD6" w14:textId="77777777" w:rsidTr="00311C9E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D26511" w:rsidRPr="00311C9E" w:rsidRDefault="00D26511" w:rsidP="00D265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5ABB283B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تقييم الطلاب على ما سبق دراسته من أحكام التجويد من خلال تطبيق ذلك على سورة معينة من القرآن الكريم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38E94A30" w:rsidR="00D26511" w:rsidRPr="00311C9E" w:rsidRDefault="00786E38" w:rsidP="00786E38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الأسبوع</w:t>
            </w:r>
            <w:r w:rsidR="00D26511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        الثالث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6FC0F5AC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</w:rPr>
              <w:t>5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درجات</w:t>
            </w:r>
          </w:p>
        </w:tc>
      </w:tr>
      <w:tr w:rsidR="00D26511" w:rsidRPr="00311C9E" w14:paraId="0D4AB978" w14:textId="77777777" w:rsidTr="00311C9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D26511" w:rsidRPr="00311C9E" w:rsidRDefault="00D26511" w:rsidP="00D265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6C348C64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تقييم الطلاب</w:t>
            </w:r>
            <w:r w:rsidR="003D078F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من خلال تطبيق 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أحكام التجويد على سورة معينة من القرآن الكريم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49FDCA98" w:rsidR="00D26511" w:rsidRPr="00311C9E" w:rsidRDefault="003D078F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الأسبوع السادس</w:t>
            </w:r>
          </w:p>
        </w:tc>
        <w:tc>
          <w:tcPr>
            <w:tcW w:w="16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3F4F4051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</w:rPr>
              <w:t>5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درجات</w:t>
            </w:r>
          </w:p>
        </w:tc>
      </w:tr>
      <w:tr w:rsidR="00D26511" w:rsidRPr="00311C9E" w14:paraId="37B06F1E" w14:textId="77777777" w:rsidTr="00311C9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D26511" w:rsidRPr="00311C9E" w:rsidRDefault="00D26511" w:rsidP="00D265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12E4AD66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</w:t>
            </w:r>
            <w:r w:rsidR="003D078F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لا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ختبار</w:t>
            </w:r>
            <w:r w:rsidR="003D078F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الأول الطلاب أعمال السنة 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6F45E29E" w:rsidR="00D26511" w:rsidRPr="00311C9E" w:rsidRDefault="00786E38" w:rsidP="00786E38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الأسبوع </w:t>
            </w:r>
            <w:r w:rsidR="00D26511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السابع</w:t>
            </w:r>
          </w:p>
        </w:tc>
        <w:tc>
          <w:tcPr>
            <w:tcW w:w="16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41DBF98B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</w:rPr>
              <w:t>15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درجات</w:t>
            </w:r>
          </w:p>
        </w:tc>
      </w:tr>
      <w:tr w:rsidR="00D26511" w:rsidRPr="00311C9E" w14:paraId="46A84238" w14:textId="77777777" w:rsidTr="00311C9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D26511" w:rsidRPr="00311C9E" w:rsidRDefault="00D26511" w:rsidP="00D265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79619D2B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تكليف الطلاب بإعداد عروض شفهية وذلك بتقسيم الطلاب الى مجموعات 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6FD05F" w14:textId="7AD997C6" w:rsidR="003D078F" w:rsidRPr="00311C9E" w:rsidRDefault="003D078F" w:rsidP="003D078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من الأسبوع(8</w:t>
            </w:r>
            <w:r w:rsidR="00786E38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-14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)</w:t>
            </w:r>
          </w:p>
          <w:p w14:paraId="291F035A" w14:textId="3B99B3FD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6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339B6649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</w:rPr>
              <w:t>5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درجات </w:t>
            </w:r>
          </w:p>
        </w:tc>
      </w:tr>
      <w:tr w:rsidR="00D26511" w:rsidRPr="00311C9E" w14:paraId="227677C9" w14:textId="77777777" w:rsidTr="00311C9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D26511" w:rsidRPr="00311C9E" w:rsidRDefault="00D26511" w:rsidP="00D265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36FAC400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تقييم الطلاب </w:t>
            </w:r>
            <w:r w:rsidR="003D078F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من خلال تطبيق 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أحكام التجويد سورة معينة من القرآن الكريم   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7FA16564" w:rsidR="00D26511" w:rsidRPr="00311C9E" w:rsidRDefault="003D078F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الأسبوع العاشر </w:t>
            </w:r>
          </w:p>
        </w:tc>
        <w:tc>
          <w:tcPr>
            <w:tcW w:w="16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1CB02B11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</w:rPr>
              <w:t>5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درجات</w:t>
            </w:r>
          </w:p>
        </w:tc>
      </w:tr>
      <w:tr w:rsidR="00D26511" w:rsidRPr="00311C9E" w14:paraId="16225A89" w14:textId="77777777" w:rsidTr="00311C9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D26511" w:rsidRPr="00311C9E" w:rsidRDefault="00D26511" w:rsidP="00D265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6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7802A9BD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</w:t>
            </w:r>
            <w:r w:rsidR="003D078F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لا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ختبار </w:t>
            </w:r>
            <w:r w:rsidR="003D078F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الثاني الطلاب أعمال السنة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6323D8E6" w:rsidR="00D26511" w:rsidRPr="00311C9E" w:rsidRDefault="003D078F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الأسبوع </w:t>
            </w:r>
            <w:r w:rsidR="00D26511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ة </w:t>
            </w:r>
            <w:r w:rsidR="00786E38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الحادي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  <w:r w:rsidR="00D26511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عشر</w:t>
            </w:r>
          </w:p>
        </w:tc>
        <w:tc>
          <w:tcPr>
            <w:tcW w:w="16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6C17F5B9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</w:rPr>
              <w:t>15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 درجات</w:t>
            </w:r>
          </w:p>
        </w:tc>
      </w:tr>
      <w:tr w:rsidR="00D26511" w:rsidRPr="00311C9E" w14:paraId="3A68F66C" w14:textId="77777777" w:rsidTr="00311C9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F7E9A6" w14:textId="678CA477" w:rsidR="00D26511" w:rsidRPr="00311C9E" w:rsidRDefault="00D26511" w:rsidP="00D2651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7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CB61C4" w14:textId="6E3AA6DA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الاختبار النهائي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727B96" w14:textId="7144D9BA" w:rsidR="00D26511" w:rsidRPr="00311C9E" w:rsidRDefault="00D26511" w:rsidP="003D078F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   </w:t>
            </w:r>
            <w:r w:rsidR="003D078F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الأسبوع 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  </w:t>
            </w:r>
            <w:r w:rsidR="00786E38"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الخامس عشر</w:t>
            </w:r>
          </w:p>
        </w:tc>
        <w:tc>
          <w:tcPr>
            <w:tcW w:w="166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2FC0C1A" w14:textId="712338AA" w:rsidR="00D26511" w:rsidRPr="00311C9E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</w:rPr>
            </w:pP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</w:rPr>
              <w:t>50</w:t>
            </w:r>
            <w:r w:rsidRPr="00311C9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درجة</w:t>
            </w:r>
          </w:p>
        </w:tc>
      </w:tr>
    </w:tbl>
    <w:p w14:paraId="098270E6" w14:textId="00F15E9C" w:rsidR="00524059" w:rsidRPr="00C12479" w:rsidRDefault="00C26B99" w:rsidP="00C12479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  <w:bookmarkStart w:id="16" w:name="_Toc526247388"/>
      <w:bookmarkStart w:id="17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6"/>
      <w:bookmarkEnd w:id="17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112EDD88" w14:textId="77777777" w:rsidR="00D26511" w:rsidRPr="00C12479" w:rsidRDefault="00D26511" w:rsidP="00D26511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- وجود أعضاء هيئة التدريس لتقديم المشورة والنصح والإرشاد الأكاديمي للطالب المحتاج لذلك.</w:t>
            </w:r>
          </w:p>
          <w:p w14:paraId="4DF55497" w14:textId="1E7E310A" w:rsidR="00D26511" w:rsidRPr="00C12479" w:rsidRDefault="00D26511" w:rsidP="00D26511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- ساعتان أسبوعيا مفتوحة لكل </w:t>
            </w:r>
            <w:r w:rsidR="00786E38"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الطلاب.</w:t>
            </w:r>
          </w:p>
          <w:p w14:paraId="57BB08CF" w14:textId="77777777" w:rsidR="00D26511" w:rsidRPr="00C12479" w:rsidRDefault="00D26511" w:rsidP="00D26511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ـ التواصل عبر البريد الإلكتروني</w:t>
            </w:r>
          </w:p>
          <w:p w14:paraId="53013C77" w14:textId="3A50648A" w:rsidR="00013764" w:rsidRPr="00C12479" w:rsidRDefault="00D26511" w:rsidP="00C1247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ـ إعطاء بعض الطلبة ذوي الظروف الخاصة رقم الهاتف للتواصل</w:t>
            </w:r>
          </w:p>
        </w:tc>
      </w:tr>
    </w:tbl>
    <w:p w14:paraId="3A03EAA2" w14:textId="649E4F02" w:rsidR="004F498B" w:rsidRPr="005D2DDD" w:rsidRDefault="00C12479" w:rsidP="00283B54">
      <w:pPr>
        <w:pStyle w:val="1"/>
      </w:pPr>
      <w:bookmarkStart w:id="18" w:name="_Toc526247389"/>
      <w:bookmarkStart w:id="19" w:name="_Toc337794"/>
      <w:r>
        <w:rPr>
          <w:rFonts w:hint="cs"/>
          <w:rtl/>
        </w:rPr>
        <w:t>و</w:t>
      </w:r>
      <w:r w:rsidR="00242CCC" w:rsidRPr="005D2DDD">
        <w:rPr>
          <w:rtl/>
        </w:rPr>
        <w:t xml:space="preserve"> –مصادر التعلم </w:t>
      </w:r>
      <w:r w:rsidR="00BA479B" w:rsidRPr="005D2DDD">
        <w:rPr>
          <w:rtl/>
        </w:rPr>
        <w:t>والمرافق:</w:t>
      </w:r>
      <w:bookmarkEnd w:id="18"/>
      <w:bookmarkEnd w:id="19"/>
      <w:r w:rsidR="00242CCC"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0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0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757"/>
      </w:tblGrid>
      <w:tr w:rsidR="00D26511" w:rsidRPr="005D2DDD" w14:paraId="24602A30" w14:textId="77777777" w:rsidTr="00EA61A8">
        <w:trPr>
          <w:trHeight w:val="736"/>
        </w:trPr>
        <w:tc>
          <w:tcPr>
            <w:tcW w:w="1814" w:type="dxa"/>
            <w:vAlign w:val="center"/>
          </w:tcPr>
          <w:p w14:paraId="5AEDC3B8" w14:textId="32FFA4BE" w:rsidR="00D26511" w:rsidRPr="00C12479" w:rsidRDefault="00D26511" w:rsidP="00C124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24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7757" w:type="dxa"/>
            <w:vAlign w:val="center"/>
          </w:tcPr>
          <w:p w14:paraId="3530C7A6" w14:textId="77777777" w:rsidR="00D26511" w:rsidRPr="00C12479" w:rsidRDefault="00D26511" w:rsidP="00C12479">
            <w:pPr>
              <w:pStyle w:val="af"/>
              <w:widowControl w:val="0"/>
              <w:numPr>
                <w:ilvl w:val="0"/>
                <w:numId w:val="9"/>
              </w:numPr>
              <w:suppressAutoHyphens/>
              <w:bidi/>
              <w:ind w:left="187" w:hanging="184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غاية المريد في علم التجويد ، د. عطية قابل نصر- القاهرة- الطبعة السابعة.</w:t>
            </w:r>
          </w:p>
          <w:p w14:paraId="7029DCAB" w14:textId="77777777" w:rsidR="00D26511" w:rsidRDefault="00D26511" w:rsidP="00C12479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المنير في أحكام التجويد ، إعداد لجنة التلاوة د. أحمد خالد شكري وآخرون- جمعية المحافظة على القرآن- الأردن</w:t>
            </w:r>
          </w:p>
          <w:p w14:paraId="7CEA105E" w14:textId="066B3724" w:rsidR="00484989" w:rsidRPr="00C12479" w:rsidRDefault="00484989" w:rsidP="00484989">
            <w:pPr>
              <w:pStyle w:val="af"/>
              <w:widowControl w:val="0"/>
              <w:numPr>
                <w:ilvl w:val="0"/>
                <w:numId w:val="9"/>
              </w:numPr>
              <w:suppressAutoHyphens/>
              <w:bidi/>
              <w:ind w:left="187" w:hanging="184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849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(منهج التجويد) لصاحبته د إيمان </w:t>
            </w:r>
            <w:proofErr w:type="spellStart"/>
            <w:r w:rsidRPr="004849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باجسير</w:t>
            </w:r>
            <w:proofErr w:type="spellEnd"/>
            <w:r w:rsidRPr="0048498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D26511" w:rsidRPr="005D2DDD" w14:paraId="5B62A824" w14:textId="77777777" w:rsidTr="00EA61A8">
        <w:trPr>
          <w:trHeight w:val="736"/>
        </w:trPr>
        <w:tc>
          <w:tcPr>
            <w:tcW w:w="1814" w:type="dxa"/>
            <w:shd w:val="clear" w:color="auto" w:fill="DBE5F1" w:themeFill="accent1" w:themeFillTint="33"/>
            <w:vAlign w:val="center"/>
          </w:tcPr>
          <w:p w14:paraId="183F366D" w14:textId="3B683DA4" w:rsidR="00D26511" w:rsidRPr="00C12479" w:rsidRDefault="00D26511" w:rsidP="00C124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24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7757" w:type="dxa"/>
            <w:shd w:val="clear" w:color="auto" w:fill="DBE5F1" w:themeFill="accent1" w:themeFillTint="33"/>
            <w:vAlign w:val="center"/>
          </w:tcPr>
          <w:p w14:paraId="4ED122AD" w14:textId="77777777" w:rsidR="00D26511" w:rsidRPr="00C12479" w:rsidRDefault="00D26511" w:rsidP="00C12479">
            <w:pPr>
              <w:pStyle w:val="af"/>
              <w:widowControl w:val="0"/>
              <w:numPr>
                <w:ilvl w:val="0"/>
                <w:numId w:val="10"/>
              </w:numPr>
              <w:suppressAutoHyphens/>
              <w:bidi/>
              <w:ind w:left="187" w:hanging="184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بغية عباد الرحمن ، محمد شحاته الغول. دار ابن القيم . السعودية. </w:t>
            </w: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1423</w:t>
            </w: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هـ</w:t>
            </w:r>
          </w:p>
          <w:p w14:paraId="482C234F" w14:textId="77777777" w:rsidR="00D26511" w:rsidRPr="00C12479" w:rsidRDefault="00D26511" w:rsidP="00C12479">
            <w:pPr>
              <w:pStyle w:val="af"/>
              <w:widowControl w:val="0"/>
              <w:numPr>
                <w:ilvl w:val="0"/>
                <w:numId w:val="10"/>
              </w:numPr>
              <w:suppressAutoHyphens/>
              <w:bidi/>
              <w:ind w:left="187" w:hanging="184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موقع تعليم تجويد القرآن الكريم /</w:t>
            </w: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http://www.learnquran.mohdy.com</w:t>
            </w:r>
          </w:p>
          <w:p w14:paraId="60536D15" w14:textId="77777777" w:rsidR="00D26511" w:rsidRPr="00C12479" w:rsidRDefault="00D26511" w:rsidP="00C12479">
            <w:pPr>
              <w:pStyle w:val="af"/>
              <w:widowControl w:val="0"/>
              <w:numPr>
                <w:ilvl w:val="0"/>
                <w:numId w:val="10"/>
              </w:numPr>
              <w:suppressAutoHyphens/>
              <w:bidi/>
              <w:ind w:left="187" w:hanging="184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التبيان آداب حملة القرآن، يحيى بن شرف الدين النووي_ دار ابن حزم- </w:t>
            </w: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1417</w:t>
            </w: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هـ</w:t>
            </w:r>
          </w:p>
          <w:p w14:paraId="7B8CA13B" w14:textId="77777777" w:rsidR="00D26511" w:rsidRPr="00C12479" w:rsidRDefault="00D26511" w:rsidP="00C12479">
            <w:pPr>
              <w:pStyle w:val="af"/>
              <w:widowControl w:val="0"/>
              <w:numPr>
                <w:ilvl w:val="0"/>
                <w:numId w:val="10"/>
              </w:numPr>
              <w:suppressAutoHyphens/>
              <w:bidi/>
              <w:ind w:left="187" w:hanging="184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القاعدة النورانية (تجويد) محمد نور </w:t>
            </w:r>
            <w:proofErr w:type="spellStart"/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حقاتي</w:t>
            </w:r>
            <w:proofErr w:type="spellEnd"/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- الطبعة الأولى- </w:t>
            </w: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1419</w:t>
            </w: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هـ</w:t>
            </w:r>
          </w:p>
          <w:p w14:paraId="4933AECE" w14:textId="5D125622" w:rsidR="00D26511" w:rsidRPr="00C12479" w:rsidRDefault="00D26511" w:rsidP="00C12479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البرهان في تجويد القرآن ويليه رسالة في فضائل القرآن محمد قمحاوي- بيروت –لبنان.</w:t>
            </w:r>
          </w:p>
        </w:tc>
      </w:tr>
      <w:tr w:rsidR="00D26511" w:rsidRPr="005D2DDD" w14:paraId="74D0478D" w14:textId="77777777" w:rsidTr="00EA61A8">
        <w:trPr>
          <w:trHeight w:val="736"/>
        </w:trPr>
        <w:tc>
          <w:tcPr>
            <w:tcW w:w="1814" w:type="dxa"/>
            <w:vAlign w:val="center"/>
          </w:tcPr>
          <w:p w14:paraId="72D95F1E" w14:textId="38B8739E" w:rsidR="00D26511" w:rsidRPr="00C12479" w:rsidRDefault="00D26511" w:rsidP="00C124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C124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المصادر الإلكترونية</w:t>
            </w:r>
          </w:p>
        </w:tc>
        <w:tc>
          <w:tcPr>
            <w:tcW w:w="7757" w:type="dxa"/>
            <w:vAlign w:val="center"/>
          </w:tcPr>
          <w:p w14:paraId="237F4061" w14:textId="77777777" w:rsidR="00D26511" w:rsidRPr="00C12479" w:rsidRDefault="00D26511" w:rsidP="00C12479">
            <w:pPr>
              <w:pStyle w:val="af"/>
              <w:widowControl w:val="0"/>
              <w:numPr>
                <w:ilvl w:val="1"/>
                <w:numId w:val="11"/>
              </w:numPr>
              <w:suppressAutoHyphens/>
              <w:bidi/>
              <w:ind w:left="329" w:hanging="261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موقع إلكتروني: السلسلة الميسرة لتعليم التجويد ، أحمد عامر </w:t>
            </w:r>
            <w:hyperlink r:id="rId11" w:history="1">
              <w:r w:rsidRPr="00C12479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</w:rPr>
                <w:t>http://www.alkabbah.com/index.html/play.php?catsmktba=4922</w:t>
              </w:r>
            </w:hyperlink>
          </w:p>
          <w:p w14:paraId="6CD1F874" w14:textId="13B454C9" w:rsidR="00D26511" w:rsidRPr="0068036F" w:rsidRDefault="00D26511" w:rsidP="0068036F">
            <w:pPr>
              <w:pStyle w:val="af"/>
              <w:widowControl w:val="0"/>
              <w:numPr>
                <w:ilvl w:val="1"/>
                <w:numId w:val="11"/>
              </w:numPr>
              <w:suppressAutoHyphens/>
              <w:bidi/>
              <w:ind w:left="329" w:hanging="261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صيد الفوائد، تعلم التجويد فلاش</w:t>
            </w:r>
          </w:p>
        </w:tc>
      </w:tr>
      <w:tr w:rsidR="00D26511" w:rsidRPr="005D2DDD" w14:paraId="569C3E96" w14:textId="77777777" w:rsidTr="00EA61A8">
        <w:trPr>
          <w:trHeight w:val="736"/>
        </w:trPr>
        <w:tc>
          <w:tcPr>
            <w:tcW w:w="1814" w:type="dxa"/>
            <w:shd w:val="clear" w:color="auto" w:fill="DBE5F1" w:themeFill="accent1" w:themeFillTint="33"/>
            <w:vAlign w:val="center"/>
          </w:tcPr>
          <w:p w14:paraId="7555E7A0" w14:textId="281C2BD7" w:rsidR="00D26511" w:rsidRPr="00FE6640" w:rsidRDefault="00D26511" w:rsidP="00C12479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 </w:t>
            </w:r>
            <w:r w:rsidR="0068036F"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7757" w:type="dxa"/>
            <w:shd w:val="clear" w:color="auto" w:fill="DBE5F1" w:themeFill="accent1" w:themeFillTint="33"/>
            <w:vAlign w:val="center"/>
          </w:tcPr>
          <w:p w14:paraId="72C90920" w14:textId="3DF83BCA" w:rsidR="00D26511" w:rsidRPr="00D26511" w:rsidRDefault="0068036F" w:rsidP="00D26511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1247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قناة يوتيوب تعلم التجويد أيمن سويد</w:t>
            </w:r>
            <w:hyperlink r:id="rId12" w:history="1">
              <w:r w:rsidRPr="00C12479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</w:rPr>
                <w:t>https://www.youtube.com/watch?v=q-eXvPii-04</w:t>
              </w:r>
            </w:hyperlink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1" w:name="_Toc526247390"/>
    </w:p>
    <w:p w14:paraId="429BD8BD" w14:textId="2F7FC014" w:rsidR="00014DE6" w:rsidRPr="005D2DDD" w:rsidRDefault="00823AD8" w:rsidP="00416FE2">
      <w:pPr>
        <w:pStyle w:val="2"/>
      </w:pPr>
      <w:bookmarkStart w:id="22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1"/>
      <w:bookmarkEnd w:id="22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26511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26511" w:rsidRPr="003D078F" w:rsidRDefault="00D26511" w:rsidP="00D26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المرافق</w:t>
            </w:r>
          </w:p>
          <w:p w14:paraId="4DF34719" w14:textId="351565B1" w:rsidR="00D26511" w:rsidRPr="003D078F" w:rsidRDefault="00D26511" w:rsidP="00D26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3D07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القاعات</w:t>
            </w:r>
            <w:r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الدراسية، المختبرات، قاعات العرض</w:t>
            </w:r>
            <w:r w:rsidRPr="003D07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، قاعات المحاكاة</w:t>
            </w:r>
            <w:r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571C4F78" w:rsidR="00D26511" w:rsidRPr="00D26511" w:rsidRDefault="00D26511" w:rsidP="00D26511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القاعات الدراسية + قاعات العرض</w:t>
            </w:r>
          </w:p>
        </w:tc>
      </w:tr>
      <w:tr w:rsidR="00D26511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26511" w:rsidRPr="003D078F" w:rsidRDefault="00D26511" w:rsidP="00D26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التجهيزات التقنية</w:t>
            </w:r>
          </w:p>
          <w:p w14:paraId="2C6C9337" w14:textId="3F678A7C" w:rsidR="00D26511" w:rsidRPr="003D078F" w:rsidRDefault="00D26511" w:rsidP="00D26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421A2CE" w:rsidR="00D26511" w:rsidRPr="00D26511" w:rsidRDefault="00D26511" w:rsidP="00D26511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جهاز عرض البيانات + السبورة الذكية 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3D078F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تجهيزات</w:t>
            </w:r>
            <w:r w:rsidR="003C307F" w:rsidRPr="003D078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3D07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3D0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7679FA" w:rsidRPr="003D07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CF2AD3C" w:rsidR="00DE3C6D" w:rsidRPr="00D26511" w:rsidRDefault="0068036F" w:rsidP="00416FE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معمل صوت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3" w:name="_Toc526247391"/>
      <w:bookmarkStart w:id="24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3"/>
      <w:bookmarkEnd w:id="24"/>
    </w:p>
    <w:tbl>
      <w:tblPr>
        <w:tblStyle w:val="af0"/>
        <w:bidiVisual/>
        <w:tblW w:w="9571" w:type="dxa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2410"/>
        <w:gridCol w:w="4816"/>
      </w:tblGrid>
      <w:tr w:rsidR="00C55E75" w:rsidRPr="00BB4644" w14:paraId="59C3971A" w14:textId="77777777" w:rsidTr="00951694">
        <w:trPr>
          <w:trHeight w:val="453"/>
          <w:tblHeader/>
        </w:trPr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BB4644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B464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BB4644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25" w:name="_Hlk523738999"/>
            <w:r w:rsidRPr="00BB464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bookmarkEnd w:id="25"/>
            <w:r w:rsidR="00D06951" w:rsidRPr="00BB464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48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BB4644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B464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</w:t>
            </w:r>
            <w:r w:rsidR="00721FE0" w:rsidRPr="00BB464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قي</w:t>
            </w:r>
            <w:r w:rsidRPr="00BB464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D26511" w:rsidRPr="00BB4644" w14:paraId="493EFCA2" w14:textId="77777777" w:rsidTr="00951694">
        <w:trPr>
          <w:trHeight w:val="283"/>
        </w:trPr>
        <w:tc>
          <w:tcPr>
            <w:tcW w:w="23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88AE11" w14:textId="0F3B20A2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bookmarkStart w:id="26" w:name="_Hlk513021635"/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6A5FA796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72AD234B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D26511" w:rsidRPr="00BB4644" w14:paraId="7C0C879C" w14:textId="77777777" w:rsidTr="00951694">
        <w:trPr>
          <w:trHeight w:val="283"/>
        </w:trPr>
        <w:tc>
          <w:tcPr>
            <w:tcW w:w="2345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6B40ABB6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772FF379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48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059C5349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D26511" w:rsidRPr="00BB4644" w14:paraId="6B733EFA" w14:textId="77777777" w:rsidTr="00951694">
        <w:trPr>
          <w:trHeight w:val="283"/>
        </w:trPr>
        <w:tc>
          <w:tcPr>
            <w:tcW w:w="23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29ADAF5D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072D42B4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48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64A48B" w14:textId="77777777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1F17B479" w14:textId="26094855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D26511" w:rsidRPr="00BB4644" w14:paraId="3EB6ABFA" w14:textId="77777777" w:rsidTr="00951694">
        <w:trPr>
          <w:trHeight w:val="283"/>
        </w:trPr>
        <w:tc>
          <w:tcPr>
            <w:tcW w:w="23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F68AA1" w14:textId="4D28A4A4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310B18" w14:textId="2B411786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481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371EF" w14:textId="7B303163" w:rsidR="00D26511" w:rsidRPr="00BB4644" w:rsidRDefault="00D26511" w:rsidP="00D26511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B464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  <w:bookmarkEnd w:id="26"/>
    </w:tbl>
    <w:p w14:paraId="512A2ED2" w14:textId="77777777" w:rsidR="0079386D" w:rsidRDefault="0079386D" w:rsidP="0079386D">
      <w:pPr>
        <w:bidi/>
        <w:rPr>
          <w:rFonts w:asciiTheme="minorHAnsi" w:hAnsiTheme="minorHAnsi" w:cstheme="minorBidi"/>
          <w:rtl/>
        </w:rPr>
      </w:pPr>
    </w:p>
    <w:p w14:paraId="2493CCE5" w14:textId="77777777" w:rsidR="00EA61A8" w:rsidRPr="001B3E69" w:rsidRDefault="00EA61A8" w:rsidP="00EA61A8">
      <w:pPr>
        <w:pStyle w:val="1"/>
        <w:rPr>
          <w:rtl/>
        </w:rPr>
      </w:pPr>
      <w:bookmarkStart w:id="27" w:name="_Toc337798"/>
      <w:r w:rsidRPr="005D2DDD">
        <w:rPr>
          <w:rFonts w:hint="cs"/>
          <w:rtl/>
        </w:rPr>
        <w:t>ح. اعتماد التوصيف</w:t>
      </w:r>
      <w:bookmarkEnd w:id="27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925"/>
        <w:gridCol w:w="8092"/>
      </w:tblGrid>
      <w:tr w:rsidR="00EA61A8" w14:paraId="2BE10CD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52838DE" w14:textId="77777777" w:rsidR="00EA61A8" w:rsidRDefault="00EA61A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31A8806" w14:textId="77777777" w:rsidR="00EA61A8" w:rsidRDefault="00EA61A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EA61A8" w14:paraId="2732AA7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3B5A86F" w14:textId="77777777" w:rsidR="00EA61A8" w:rsidRDefault="00EA61A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B0B9A7F" w14:textId="77777777" w:rsidR="00EA61A8" w:rsidRDefault="00EA61A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EA61A8" w14:paraId="1BAF1F2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DC27723" w14:textId="77777777" w:rsidR="00EA61A8" w:rsidRDefault="00EA61A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6166BD" w14:textId="77777777" w:rsidR="00EA61A8" w:rsidRDefault="00EA61A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284AE161" w14:textId="77777777" w:rsidR="00EA61A8" w:rsidRDefault="00EA61A8" w:rsidP="00EA61A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BB50148" w14:textId="77777777" w:rsidR="00EA61A8" w:rsidRDefault="00EA61A8" w:rsidP="00EA61A8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925"/>
        <w:gridCol w:w="8092"/>
      </w:tblGrid>
      <w:tr w:rsidR="00EA61A8" w14:paraId="36BDB8A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9FF0617" w14:textId="77777777" w:rsidR="00EA61A8" w:rsidRDefault="00EA61A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7997F83" w14:textId="77777777" w:rsidR="00EA61A8" w:rsidRDefault="00EA61A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EA61A8" w14:paraId="4AA6EAB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761C65F" w14:textId="77777777" w:rsidR="00EA61A8" w:rsidRDefault="00EA61A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D03ECF8" w14:textId="77777777" w:rsidR="00EA61A8" w:rsidRDefault="00EA61A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EA61A8" w14:paraId="2F226AD5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0875BCE" w14:textId="77777777" w:rsidR="00EA61A8" w:rsidRDefault="00EA61A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D9A1D6" w14:textId="77777777" w:rsidR="00EA61A8" w:rsidRDefault="00EA61A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2E1468B" w14:textId="77777777" w:rsidR="00497B70" w:rsidRPr="00EA61A8" w:rsidRDefault="00497B70" w:rsidP="00EA61A8">
      <w:pPr>
        <w:bidi/>
        <w:rPr>
          <w:rFonts w:asciiTheme="majorBidi" w:hAnsiTheme="majorBidi" w:cstheme="majorBidi"/>
          <w:sz w:val="28"/>
          <w:szCs w:val="28"/>
          <w:rtl/>
        </w:rPr>
      </w:pPr>
      <w:bookmarkStart w:id="28" w:name="_GoBack"/>
      <w:bookmarkEnd w:id="28"/>
    </w:p>
    <w:sectPr w:rsidR="00497B70" w:rsidRPr="00EA61A8" w:rsidSect="00A66786">
      <w:footerReference w:type="even" r:id="rId13"/>
      <w:footerReference w:type="default" r:id="rId14"/>
      <w:headerReference w:type="first" r:id="rId15"/>
      <w:pgSz w:w="11907" w:h="16840" w:code="9"/>
      <w:pgMar w:top="1134" w:right="1275" w:bottom="1418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48F83" w14:textId="77777777" w:rsidR="00BF1B1C" w:rsidRDefault="00BF1B1C">
      <w:r>
        <w:separator/>
      </w:r>
    </w:p>
  </w:endnote>
  <w:endnote w:type="continuationSeparator" w:id="0">
    <w:p w14:paraId="64B29BBE" w14:textId="77777777" w:rsidR="00BF1B1C" w:rsidRDefault="00BF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0F2EA1" w:rsidRDefault="000F2E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0F2EA1" w:rsidRDefault="000F2E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597578"/>
      <w:docPartObj>
        <w:docPartGallery w:val="Page Numbers (Bottom of Page)"/>
        <w:docPartUnique/>
      </w:docPartObj>
    </w:sdtPr>
    <w:sdtEndPr/>
    <w:sdtContent>
      <w:p w14:paraId="08C95AEE" w14:textId="3D5131B3" w:rsidR="000F2EA1" w:rsidRPr="000B5619" w:rsidRDefault="000F2EA1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18" name="صورة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F2EA1" w:rsidRPr="00705C7E" w:rsidRDefault="000F2EA1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84989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0F2EA1" w:rsidRPr="00705C7E" w:rsidRDefault="000F2EA1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484989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10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CFD3" w14:textId="77777777" w:rsidR="00BF1B1C" w:rsidRDefault="00BF1B1C">
      <w:r>
        <w:separator/>
      </w:r>
    </w:p>
  </w:footnote>
  <w:footnote w:type="continuationSeparator" w:id="0">
    <w:p w14:paraId="4B5CDECE" w14:textId="77777777" w:rsidR="00BF1B1C" w:rsidRDefault="00BF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0F2EA1" w:rsidRPr="00A006BB" w:rsidRDefault="000F2EA1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D8060B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  <w:color w:val="auto"/>
      </w:rPr>
    </w:lvl>
  </w:abstractNum>
  <w:abstractNum w:abstractNumId="1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D6EFC"/>
    <w:multiLevelType w:val="hybridMultilevel"/>
    <w:tmpl w:val="1AFA676E"/>
    <w:lvl w:ilvl="0" w:tplc="D8060BCC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2372D9"/>
    <w:multiLevelType w:val="hybridMultilevel"/>
    <w:tmpl w:val="6776A83E"/>
    <w:lvl w:ilvl="0" w:tplc="D8060BCC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E46D62"/>
    <w:multiLevelType w:val="hybridMultilevel"/>
    <w:tmpl w:val="0DFE2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6923"/>
    <w:multiLevelType w:val="hybridMultilevel"/>
    <w:tmpl w:val="824287A4"/>
    <w:lvl w:ilvl="0" w:tplc="D8060BCC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  <w:color w:val="auto"/>
      </w:rPr>
    </w:lvl>
    <w:lvl w:ilvl="1" w:tplc="44B2AC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2AC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374CC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AEE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0976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013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2EA1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603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651C"/>
    <w:rsid w:val="00207848"/>
    <w:rsid w:val="0021087A"/>
    <w:rsid w:val="00213038"/>
    <w:rsid w:val="00214419"/>
    <w:rsid w:val="00214566"/>
    <w:rsid w:val="00214EAE"/>
    <w:rsid w:val="002151E2"/>
    <w:rsid w:val="00215F67"/>
    <w:rsid w:val="00222C9F"/>
    <w:rsid w:val="002230AB"/>
    <w:rsid w:val="002230B9"/>
    <w:rsid w:val="0022375B"/>
    <w:rsid w:val="00223CA4"/>
    <w:rsid w:val="002245EA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0B51"/>
    <w:rsid w:val="002A4E86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4BBA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1DE"/>
    <w:rsid w:val="0030670C"/>
    <w:rsid w:val="00307060"/>
    <w:rsid w:val="00311C9E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5D3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078F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381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2FDF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4989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D6C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27E5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3F6B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2CF2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537D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38B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36F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5A9E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86E38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389"/>
    <w:rsid w:val="007B09C6"/>
    <w:rsid w:val="007B1F0A"/>
    <w:rsid w:val="007B28CA"/>
    <w:rsid w:val="007B4148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1C86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564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178A8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669"/>
    <w:rsid w:val="009447D8"/>
    <w:rsid w:val="00944A3A"/>
    <w:rsid w:val="0094532F"/>
    <w:rsid w:val="00945D8D"/>
    <w:rsid w:val="00945E51"/>
    <w:rsid w:val="00951694"/>
    <w:rsid w:val="00954DE5"/>
    <w:rsid w:val="009554EC"/>
    <w:rsid w:val="00957D8B"/>
    <w:rsid w:val="00960961"/>
    <w:rsid w:val="0096231A"/>
    <w:rsid w:val="0096250D"/>
    <w:rsid w:val="00963A2A"/>
    <w:rsid w:val="009665CC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485E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786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9E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6653"/>
    <w:rsid w:val="00AE7860"/>
    <w:rsid w:val="00AF0573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877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631C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781"/>
    <w:rsid w:val="00B76B94"/>
    <w:rsid w:val="00B8040C"/>
    <w:rsid w:val="00B80C20"/>
    <w:rsid w:val="00B81C22"/>
    <w:rsid w:val="00B85E99"/>
    <w:rsid w:val="00B86B0E"/>
    <w:rsid w:val="00B872B9"/>
    <w:rsid w:val="00B9004B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4644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1B1C"/>
    <w:rsid w:val="00BF3623"/>
    <w:rsid w:val="00BF478E"/>
    <w:rsid w:val="00BF5507"/>
    <w:rsid w:val="00BF72A2"/>
    <w:rsid w:val="00BF72DE"/>
    <w:rsid w:val="00C0001D"/>
    <w:rsid w:val="00C02AE8"/>
    <w:rsid w:val="00C02B79"/>
    <w:rsid w:val="00C04C87"/>
    <w:rsid w:val="00C066CB"/>
    <w:rsid w:val="00C06825"/>
    <w:rsid w:val="00C1156E"/>
    <w:rsid w:val="00C11A26"/>
    <w:rsid w:val="00C12479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2574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78B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1F55"/>
    <w:rsid w:val="00D225ED"/>
    <w:rsid w:val="00D25A15"/>
    <w:rsid w:val="00D25F07"/>
    <w:rsid w:val="00D26511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531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8EE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2472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1554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1A8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7039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q-eXvPii-0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kabbah.com/index.html/play.php?catsmktba=49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EC17F-B360-2243-86F7-2B5335E7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1950</Words>
  <Characters>11119</Characters>
  <Application>Microsoft Office Word</Application>
  <DocSecurity>0</DocSecurity>
  <Lines>92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13043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4</cp:revision>
  <cp:lastPrinted>2020-04-23T14:46:00Z</cp:lastPrinted>
  <dcterms:created xsi:type="dcterms:W3CDTF">2021-03-30T13:04:00Z</dcterms:created>
  <dcterms:modified xsi:type="dcterms:W3CDTF">2021-05-23T10:43:00Z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