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1DAAD" w14:textId="77777777" w:rsidR="0092240A" w:rsidRPr="00563347" w:rsidRDefault="0092240A" w:rsidP="00416FE2">
      <w:pPr>
        <w:bidi/>
        <w:jc w:val="center"/>
        <w:rPr>
          <w:rFonts w:asciiTheme="majorBidi" w:hAnsiTheme="majorBidi" w:cstheme="majorBidi"/>
          <w:color w:val="00B050"/>
          <w:sz w:val="22"/>
          <w:szCs w:val="22"/>
        </w:rPr>
      </w:pPr>
    </w:p>
    <w:p w14:paraId="5FBF1768" w14:textId="77777777" w:rsidR="0092240A" w:rsidRPr="00563347" w:rsidRDefault="0092240A" w:rsidP="00416FE2">
      <w:pPr>
        <w:pStyle w:val="3"/>
        <w:bidi/>
        <w:jc w:val="left"/>
        <w:rPr>
          <w:rFonts w:asciiTheme="majorBidi" w:hAnsiTheme="majorBidi" w:cstheme="majorBidi"/>
          <w:szCs w:val="32"/>
        </w:rPr>
      </w:pPr>
    </w:p>
    <w:p w14:paraId="40F1D4A9" w14:textId="77777777" w:rsidR="004E7612" w:rsidRPr="00563347" w:rsidRDefault="004E7612" w:rsidP="00416FE2">
      <w:pPr>
        <w:pStyle w:val="3"/>
        <w:bidi/>
        <w:jc w:val="left"/>
        <w:rPr>
          <w:rFonts w:asciiTheme="majorBidi" w:hAnsiTheme="majorBidi" w:cstheme="majorBidi"/>
          <w:sz w:val="24"/>
        </w:rPr>
      </w:pPr>
    </w:p>
    <w:p w14:paraId="1878361B" w14:textId="77777777" w:rsidR="0098496B" w:rsidRPr="00563347" w:rsidRDefault="0098496B" w:rsidP="00416FE2">
      <w:pPr>
        <w:bidi/>
        <w:jc w:val="center"/>
        <w:rPr>
          <w:rFonts w:asciiTheme="majorBidi" w:hAnsiTheme="majorBidi" w:cstheme="majorBidi"/>
          <w:b/>
          <w:sz w:val="32"/>
        </w:rPr>
      </w:pPr>
    </w:p>
    <w:p w14:paraId="56C07410" w14:textId="77777777" w:rsidR="004E7612" w:rsidRPr="00563347" w:rsidRDefault="004E7612" w:rsidP="00416FE2">
      <w:pPr>
        <w:bidi/>
        <w:jc w:val="center"/>
        <w:rPr>
          <w:rFonts w:asciiTheme="majorBidi" w:hAnsiTheme="majorBidi" w:cstheme="majorBidi"/>
          <w:b/>
          <w:sz w:val="44"/>
          <w:szCs w:val="44"/>
          <w:lang w:bidi="ar-EG"/>
        </w:rPr>
      </w:pPr>
    </w:p>
    <w:p w14:paraId="303163E1" w14:textId="77777777" w:rsidR="004E7612" w:rsidRPr="00563347" w:rsidRDefault="004E7612" w:rsidP="00416FE2">
      <w:pPr>
        <w:bidi/>
        <w:jc w:val="center"/>
        <w:rPr>
          <w:rFonts w:asciiTheme="majorBidi" w:hAnsiTheme="majorBidi" w:cstheme="majorBidi"/>
          <w:b/>
          <w:sz w:val="44"/>
          <w:szCs w:val="44"/>
        </w:rPr>
      </w:pPr>
    </w:p>
    <w:p w14:paraId="71D16EF3" w14:textId="77777777" w:rsidR="004E7612" w:rsidRPr="00563347" w:rsidRDefault="004E7612" w:rsidP="00416FE2">
      <w:pPr>
        <w:bidi/>
        <w:jc w:val="center"/>
        <w:rPr>
          <w:rFonts w:asciiTheme="majorBidi" w:hAnsiTheme="majorBidi" w:cstheme="majorBidi"/>
          <w:b/>
          <w:sz w:val="44"/>
          <w:szCs w:val="44"/>
        </w:rPr>
      </w:pPr>
    </w:p>
    <w:p w14:paraId="4C35365F" w14:textId="10F2DD53" w:rsidR="00D95766" w:rsidRPr="00563347" w:rsidRDefault="00D95766" w:rsidP="00416FE2">
      <w:pPr>
        <w:bidi/>
        <w:jc w:val="center"/>
        <w:rPr>
          <w:rFonts w:asciiTheme="majorBidi" w:hAnsiTheme="majorBidi" w:cstheme="majorBidi"/>
          <w:b/>
          <w:sz w:val="44"/>
          <w:szCs w:val="44"/>
        </w:rPr>
      </w:pPr>
    </w:p>
    <w:p w14:paraId="50216822" w14:textId="2CA4B5EC" w:rsidR="00A006BB" w:rsidRPr="00563347" w:rsidRDefault="00A006BB" w:rsidP="00416FE2">
      <w:pPr>
        <w:bidi/>
        <w:jc w:val="center"/>
        <w:rPr>
          <w:rFonts w:asciiTheme="majorBidi" w:hAnsiTheme="majorBidi" w:cstheme="majorBidi"/>
          <w:b/>
          <w:sz w:val="32"/>
          <w:szCs w:val="32"/>
        </w:rPr>
      </w:pPr>
    </w:p>
    <w:p w14:paraId="45E3E2D8" w14:textId="52825694" w:rsidR="00A006BB" w:rsidRPr="00563347" w:rsidRDefault="00A006BB" w:rsidP="00416FE2">
      <w:pPr>
        <w:bidi/>
        <w:jc w:val="center"/>
        <w:rPr>
          <w:rFonts w:asciiTheme="majorBidi" w:hAnsiTheme="majorBidi" w:cstheme="majorBidi"/>
          <w:b/>
          <w:sz w:val="32"/>
          <w:szCs w:val="32"/>
        </w:rPr>
      </w:pPr>
    </w:p>
    <w:p w14:paraId="6D404AFF" w14:textId="568A13AB" w:rsidR="00A006BB" w:rsidRPr="00563347" w:rsidRDefault="00A006BB" w:rsidP="00416FE2">
      <w:pPr>
        <w:bidi/>
        <w:jc w:val="center"/>
        <w:rPr>
          <w:rFonts w:asciiTheme="majorBidi" w:hAnsiTheme="majorBidi" w:cstheme="majorBidi"/>
          <w:b/>
          <w:sz w:val="32"/>
          <w:szCs w:val="32"/>
        </w:rPr>
      </w:pPr>
    </w:p>
    <w:p w14:paraId="0A216ADB" w14:textId="3F0CFDF8" w:rsidR="00A006BB" w:rsidRPr="00563347" w:rsidRDefault="00A006BB" w:rsidP="00416FE2">
      <w:pPr>
        <w:bidi/>
        <w:jc w:val="center"/>
        <w:rPr>
          <w:rFonts w:asciiTheme="majorBidi" w:hAnsiTheme="majorBidi" w:cstheme="majorBidi"/>
          <w:b/>
          <w:sz w:val="32"/>
          <w:szCs w:val="32"/>
        </w:rPr>
      </w:pPr>
    </w:p>
    <w:p w14:paraId="7077E596" w14:textId="42AFAB2C" w:rsidR="00A006BB" w:rsidRPr="00563347" w:rsidRDefault="00A006BB" w:rsidP="00416FE2">
      <w:pPr>
        <w:bidi/>
        <w:jc w:val="center"/>
        <w:rPr>
          <w:rFonts w:asciiTheme="majorBidi" w:hAnsiTheme="majorBidi" w:cstheme="majorBidi"/>
          <w:b/>
          <w:sz w:val="32"/>
          <w:szCs w:val="32"/>
        </w:rPr>
      </w:pPr>
    </w:p>
    <w:p w14:paraId="68467E3D" w14:textId="7365E065" w:rsidR="00A006BB" w:rsidRPr="00563347" w:rsidRDefault="00A006BB" w:rsidP="00416FE2">
      <w:pPr>
        <w:bidi/>
        <w:jc w:val="center"/>
        <w:rPr>
          <w:rFonts w:asciiTheme="majorBidi" w:hAnsiTheme="majorBidi" w:cstheme="majorBidi"/>
          <w:b/>
          <w:sz w:val="32"/>
          <w:szCs w:val="32"/>
        </w:rPr>
      </w:pPr>
    </w:p>
    <w:p w14:paraId="265E74A9" w14:textId="400D00D4" w:rsidR="00A006BB" w:rsidRPr="00563347" w:rsidRDefault="00A006BB" w:rsidP="00416FE2">
      <w:pPr>
        <w:bidi/>
        <w:jc w:val="center"/>
        <w:rPr>
          <w:rFonts w:asciiTheme="majorBidi" w:hAnsiTheme="majorBidi" w:cstheme="majorBidi"/>
          <w:b/>
          <w:sz w:val="32"/>
          <w:szCs w:val="32"/>
        </w:rPr>
      </w:pPr>
    </w:p>
    <w:p w14:paraId="4DE58D9F" w14:textId="7BB55F50" w:rsidR="008A5F1E" w:rsidRPr="00563347" w:rsidRDefault="008A5F1E" w:rsidP="00416FE2">
      <w:pPr>
        <w:bidi/>
        <w:jc w:val="center"/>
        <w:rPr>
          <w:rFonts w:asciiTheme="majorBidi" w:hAnsiTheme="majorBidi" w:cstheme="majorBidi"/>
          <w:b/>
          <w:sz w:val="32"/>
          <w:szCs w:val="32"/>
        </w:rPr>
      </w:pPr>
    </w:p>
    <w:p w14:paraId="78167D7D" w14:textId="11D92750" w:rsidR="008A5F1E" w:rsidRPr="00563347" w:rsidRDefault="008A5F1E" w:rsidP="00416FE2">
      <w:pPr>
        <w:bidi/>
        <w:jc w:val="center"/>
        <w:rPr>
          <w:rFonts w:asciiTheme="majorBidi" w:hAnsiTheme="majorBidi" w:cstheme="majorBidi"/>
          <w:b/>
          <w:sz w:val="32"/>
          <w:szCs w:val="32"/>
        </w:rPr>
      </w:pPr>
    </w:p>
    <w:p w14:paraId="52C5E820" w14:textId="0D66F915" w:rsidR="008A5F1E" w:rsidRPr="00563347" w:rsidRDefault="008A5F1E" w:rsidP="00416FE2">
      <w:pPr>
        <w:bidi/>
        <w:jc w:val="center"/>
        <w:rPr>
          <w:rFonts w:asciiTheme="majorBidi" w:hAnsiTheme="majorBidi" w:cstheme="majorBidi"/>
          <w:b/>
          <w:sz w:val="32"/>
          <w:szCs w:val="32"/>
        </w:rPr>
      </w:pPr>
    </w:p>
    <w:p w14:paraId="426E4BDB" w14:textId="1C60F75D" w:rsidR="008A5F1E" w:rsidRPr="00563347" w:rsidRDefault="008A5F1E" w:rsidP="00416FE2">
      <w:pPr>
        <w:bidi/>
        <w:jc w:val="center"/>
        <w:rPr>
          <w:rFonts w:asciiTheme="majorBidi" w:hAnsiTheme="majorBidi" w:cstheme="majorBidi"/>
          <w:b/>
          <w:sz w:val="32"/>
          <w:szCs w:val="32"/>
        </w:rPr>
      </w:pPr>
    </w:p>
    <w:p w14:paraId="4EFE665A" w14:textId="10A9740C" w:rsidR="008A5F1E" w:rsidRPr="00563347" w:rsidRDefault="008A5F1E" w:rsidP="00416FE2">
      <w:pPr>
        <w:bidi/>
        <w:jc w:val="center"/>
        <w:rPr>
          <w:rFonts w:asciiTheme="majorBidi" w:hAnsiTheme="majorBidi" w:cstheme="majorBidi"/>
          <w:b/>
          <w:sz w:val="32"/>
          <w:szCs w:val="32"/>
        </w:rPr>
      </w:pPr>
    </w:p>
    <w:p w14:paraId="4FD5B2AC" w14:textId="77777777" w:rsidR="008A5F1E" w:rsidRPr="00563347" w:rsidRDefault="008A5F1E" w:rsidP="00416FE2">
      <w:pPr>
        <w:bidi/>
        <w:jc w:val="center"/>
        <w:rPr>
          <w:rFonts w:asciiTheme="majorBidi" w:hAnsiTheme="majorBidi" w:cstheme="majorBidi"/>
          <w:b/>
          <w:sz w:val="32"/>
          <w:szCs w:val="32"/>
        </w:rPr>
      </w:pPr>
    </w:p>
    <w:p w14:paraId="0647AC53" w14:textId="06AA9571" w:rsidR="00A006BB" w:rsidRPr="00563347" w:rsidRDefault="00A006BB" w:rsidP="00416FE2">
      <w:pPr>
        <w:bidi/>
        <w:jc w:val="center"/>
        <w:rPr>
          <w:rFonts w:asciiTheme="majorBidi" w:hAnsiTheme="majorBidi" w:cstheme="majorBidi"/>
          <w:b/>
          <w:sz w:val="32"/>
          <w:szCs w:val="32"/>
        </w:rPr>
      </w:pPr>
    </w:p>
    <w:tbl>
      <w:tblPr>
        <w:tblStyle w:val="af0"/>
        <w:bidiVisual/>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9"/>
        <w:gridCol w:w="6776"/>
      </w:tblGrid>
      <w:tr w:rsidR="00E42265" w:rsidRPr="005D2DDD" w14:paraId="5214115B" w14:textId="77777777" w:rsidTr="00E42265">
        <w:trPr>
          <w:trHeight w:val="506"/>
        </w:trPr>
        <w:tc>
          <w:tcPr>
            <w:tcW w:w="1367" w:type="pct"/>
            <w:shd w:val="clear" w:color="auto" w:fill="auto"/>
            <w:vAlign w:val="center"/>
          </w:tcPr>
          <w:p w14:paraId="60087439" w14:textId="6B867BC8" w:rsidR="00E42265" w:rsidRPr="005D2DDD" w:rsidRDefault="00E42265" w:rsidP="00E42265">
            <w:pPr>
              <w:bidi/>
              <w:rPr>
                <w:rFonts w:asciiTheme="majorBidi" w:hAnsiTheme="majorBidi" w:cstheme="majorBidi"/>
                <w:b/>
                <w:bCs/>
                <w:sz w:val="30"/>
                <w:szCs w:val="30"/>
              </w:rPr>
            </w:pPr>
            <w:r w:rsidRPr="005D2DDD">
              <w:rPr>
                <w:rFonts w:asciiTheme="majorBidi" w:hAnsiTheme="majorBidi" w:cstheme="majorBidi"/>
                <w:b/>
                <w:bCs/>
                <w:sz w:val="30"/>
                <w:szCs w:val="30"/>
                <w:rtl/>
              </w:rPr>
              <w:t>اسم المقرر:</w:t>
            </w:r>
          </w:p>
        </w:tc>
        <w:tc>
          <w:tcPr>
            <w:tcW w:w="3633" w:type="pct"/>
            <w:vAlign w:val="center"/>
          </w:tcPr>
          <w:p w14:paraId="42EBB06B" w14:textId="5E431740" w:rsidR="00E42265" w:rsidRPr="005D2DDD" w:rsidRDefault="00E42265" w:rsidP="00E42265">
            <w:pPr>
              <w:bidi/>
              <w:rPr>
                <w:rFonts w:asciiTheme="majorBidi" w:hAnsiTheme="majorBidi" w:cstheme="majorBidi"/>
                <w:sz w:val="30"/>
                <w:szCs w:val="30"/>
              </w:rPr>
            </w:pPr>
            <w:r w:rsidRPr="00CC4B4B">
              <w:rPr>
                <w:rFonts w:ascii="Traditional Arabic" w:hAnsi="Traditional Arabic" w:cs="Traditional Arabic"/>
                <w:b/>
                <w:bCs/>
                <w:sz w:val="32"/>
                <w:szCs w:val="32"/>
                <w:rtl/>
              </w:rPr>
              <w:t>السيرة النبوية</w:t>
            </w:r>
            <w:r w:rsidRPr="00CC4B4B">
              <w:rPr>
                <w:rFonts w:ascii="Traditional Arabic" w:hAnsi="Traditional Arabic" w:cs="Traditional Arabic"/>
                <w:bCs/>
                <w:sz w:val="32"/>
                <w:szCs w:val="32"/>
                <w:rtl/>
              </w:rPr>
              <w:t xml:space="preserve">              </w:t>
            </w:r>
          </w:p>
        </w:tc>
      </w:tr>
      <w:tr w:rsidR="00E42265" w:rsidRPr="005D2DDD" w14:paraId="28DDC292" w14:textId="77777777" w:rsidTr="00E42265">
        <w:trPr>
          <w:trHeight w:val="506"/>
        </w:trPr>
        <w:tc>
          <w:tcPr>
            <w:tcW w:w="1367" w:type="pct"/>
            <w:shd w:val="clear" w:color="auto" w:fill="DBE5F1" w:themeFill="accent1" w:themeFillTint="33"/>
            <w:vAlign w:val="center"/>
          </w:tcPr>
          <w:p w14:paraId="5918C1B6" w14:textId="51E6185D" w:rsidR="00E42265" w:rsidRPr="005D2DDD" w:rsidRDefault="00E42265" w:rsidP="00E42265">
            <w:pPr>
              <w:bidi/>
              <w:rPr>
                <w:rFonts w:asciiTheme="majorBidi" w:hAnsiTheme="majorBidi" w:cstheme="majorBidi"/>
                <w:b/>
                <w:bCs/>
                <w:sz w:val="30"/>
                <w:szCs w:val="30"/>
              </w:rPr>
            </w:pPr>
            <w:r w:rsidRPr="005D2DDD">
              <w:rPr>
                <w:rFonts w:asciiTheme="majorBidi" w:hAnsiTheme="majorBidi" w:cstheme="majorBidi"/>
                <w:b/>
                <w:bCs/>
                <w:sz w:val="30"/>
                <w:szCs w:val="30"/>
                <w:rtl/>
              </w:rPr>
              <w:t>رمز المقرر:</w:t>
            </w:r>
          </w:p>
        </w:tc>
        <w:tc>
          <w:tcPr>
            <w:tcW w:w="3633" w:type="pct"/>
            <w:shd w:val="clear" w:color="auto" w:fill="DBE5F1" w:themeFill="accent1" w:themeFillTint="33"/>
            <w:vAlign w:val="center"/>
          </w:tcPr>
          <w:p w14:paraId="1C2F0AC6" w14:textId="048F9D0F" w:rsidR="00E42265" w:rsidRPr="005D2DDD" w:rsidRDefault="00E42265" w:rsidP="00E42265">
            <w:pPr>
              <w:bidi/>
              <w:rPr>
                <w:rFonts w:asciiTheme="majorBidi" w:hAnsiTheme="majorBidi" w:cstheme="majorBidi"/>
                <w:b/>
                <w:bCs/>
                <w:sz w:val="30"/>
                <w:szCs w:val="30"/>
              </w:rPr>
            </w:pPr>
            <w:r w:rsidRPr="00CC4B4B">
              <w:rPr>
                <w:rFonts w:ascii="Traditional Arabic" w:hAnsi="Traditional Arabic" w:cs="Traditional Arabic"/>
                <w:b/>
                <w:bCs/>
                <w:color w:val="000000"/>
                <w:sz w:val="32"/>
                <w:szCs w:val="32"/>
                <w:rtl/>
              </w:rPr>
              <w:t xml:space="preserve"> سلم 2601</w:t>
            </w:r>
          </w:p>
        </w:tc>
      </w:tr>
      <w:tr w:rsidR="00E42265" w:rsidRPr="005D2DDD" w14:paraId="1D720F07" w14:textId="77777777" w:rsidTr="00E42265">
        <w:trPr>
          <w:trHeight w:val="506"/>
        </w:trPr>
        <w:tc>
          <w:tcPr>
            <w:tcW w:w="1367" w:type="pct"/>
            <w:shd w:val="clear" w:color="auto" w:fill="auto"/>
            <w:vAlign w:val="center"/>
          </w:tcPr>
          <w:p w14:paraId="0E01C5F5" w14:textId="020B54D4" w:rsidR="00E42265" w:rsidRPr="005D2DDD" w:rsidRDefault="00E42265" w:rsidP="00E42265">
            <w:pPr>
              <w:bidi/>
              <w:rPr>
                <w:rFonts w:asciiTheme="majorBidi" w:hAnsiTheme="majorBidi" w:cstheme="majorBidi"/>
                <w:b/>
                <w:bCs/>
                <w:sz w:val="30"/>
                <w:szCs w:val="30"/>
                <w:rtl/>
                <w:lang w:bidi="ar-EG"/>
              </w:rPr>
            </w:pPr>
            <w:r w:rsidRPr="005D2DDD">
              <w:rPr>
                <w:rFonts w:asciiTheme="majorBidi" w:hAnsiTheme="majorBidi" w:cstheme="majorBidi"/>
                <w:b/>
                <w:bCs/>
                <w:sz w:val="30"/>
                <w:szCs w:val="30"/>
                <w:rtl/>
                <w:lang w:bidi="ar-EG"/>
              </w:rPr>
              <w:t>البرنامج:</w:t>
            </w:r>
          </w:p>
        </w:tc>
        <w:tc>
          <w:tcPr>
            <w:tcW w:w="3633" w:type="pct"/>
            <w:vAlign w:val="center"/>
          </w:tcPr>
          <w:p w14:paraId="14284D40" w14:textId="1BCB7423" w:rsidR="00E42265" w:rsidRPr="005D2DDD" w:rsidRDefault="00E42265" w:rsidP="00E42265">
            <w:pPr>
              <w:bidi/>
              <w:rPr>
                <w:rFonts w:asciiTheme="majorBidi" w:hAnsiTheme="majorBidi" w:cstheme="majorBidi"/>
                <w:b/>
                <w:bCs/>
                <w:sz w:val="30"/>
                <w:szCs w:val="30"/>
              </w:rPr>
            </w:pPr>
            <w:r w:rsidRPr="00CC4B4B">
              <w:rPr>
                <w:rFonts w:ascii="Traditional Arabic" w:hAnsi="Traditional Arabic" w:cs="Traditional Arabic"/>
                <w:b/>
                <w:bCs/>
                <w:sz w:val="32"/>
                <w:szCs w:val="32"/>
                <w:rtl/>
              </w:rPr>
              <w:t>الدراسات الإسلامية (آداب)</w:t>
            </w:r>
          </w:p>
        </w:tc>
      </w:tr>
      <w:tr w:rsidR="00E42265" w:rsidRPr="005D2DDD" w14:paraId="4FA7F15C" w14:textId="77777777" w:rsidTr="00E42265">
        <w:trPr>
          <w:trHeight w:val="506"/>
        </w:trPr>
        <w:tc>
          <w:tcPr>
            <w:tcW w:w="1367" w:type="pct"/>
            <w:shd w:val="clear" w:color="auto" w:fill="DBE5F1" w:themeFill="accent1" w:themeFillTint="33"/>
            <w:vAlign w:val="center"/>
          </w:tcPr>
          <w:p w14:paraId="66EAA10E" w14:textId="37E0B7DE" w:rsidR="00E42265" w:rsidRPr="005D2DDD" w:rsidRDefault="00E42265" w:rsidP="00E42265">
            <w:pPr>
              <w:bidi/>
              <w:rPr>
                <w:rFonts w:asciiTheme="majorBidi" w:hAnsiTheme="majorBidi" w:cstheme="majorBidi"/>
                <w:b/>
                <w:bCs/>
                <w:sz w:val="30"/>
                <w:szCs w:val="30"/>
                <w:rtl/>
                <w:lang w:bidi="ar-EG"/>
              </w:rPr>
            </w:pPr>
            <w:r w:rsidRPr="005D2DDD">
              <w:rPr>
                <w:rFonts w:asciiTheme="majorBidi" w:hAnsiTheme="majorBidi" w:cstheme="majorBidi"/>
                <w:b/>
                <w:bCs/>
                <w:sz w:val="30"/>
                <w:szCs w:val="30"/>
                <w:rtl/>
                <w:lang w:bidi="ar-EG"/>
              </w:rPr>
              <w:t>القسم العلمي:</w:t>
            </w:r>
          </w:p>
        </w:tc>
        <w:tc>
          <w:tcPr>
            <w:tcW w:w="3633" w:type="pct"/>
            <w:shd w:val="clear" w:color="auto" w:fill="DBE5F1" w:themeFill="accent1" w:themeFillTint="33"/>
            <w:vAlign w:val="center"/>
          </w:tcPr>
          <w:p w14:paraId="4A6A34D8" w14:textId="668686D7" w:rsidR="00E42265" w:rsidRPr="005D2DDD" w:rsidRDefault="00E42265" w:rsidP="00E42265">
            <w:pPr>
              <w:bidi/>
              <w:rPr>
                <w:rFonts w:asciiTheme="majorBidi" w:hAnsiTheme="majorBidi" w:cstheme="majorBidi"/>
                <w:b/>
                <w:bCs/>
                <w:sz w:val="30"/>
                <w:szCs w:val="30"/>
                <w:lang w:bidi="ar-EG"/>
              </w:rPr>
            </w:pPr>
            <w:r w:rsidRPr="00CC4B4B">
              <w:rPr>
                <w:rFonts w:ascii="Traditional Arabic" w:hAnsi="Traditional Arabic" w:cs="Traditional Arabic"/>
                <w:b/>
                <w:bCs/>
                <w:sz w:val="32"/>
                <w:szCs w:val="32"/>
                <w:rtl/>
                <w:lang w:bidi="ar-EG"/>
              </w:rPr>
              <w:t xml:space="preserve">الدراسات الإسلامية </w:t>
            </w:r>
          </w:p>
        </w:tc>
      </w:tr>
      <w:tr w:rsidR="00E42265" w:rsidRPr="005D2DDD" w14:paraId="38511AFC" w14:textId="77777777" w:rsidTr="00E42265">
        <w:trPr>
          <w:trHeight w:val="506"/>
        </w:trPr>
        <w:tc>
          <w:tcPr>
            <w:tcW w:w="1367" w:type="pct"/>
            <w:shd w:val="clear" w:color="auto" w:fill="auto"/>
            <w:vAlign w:val="center"/>
          </w:tcPr>
          <w:p w14:paraId="3CF2095F" w14:textId="563F38BA" w:rsidR="00E42265" w:rsidRPr="005D2DDD" w:rsidRDefault="00E42265" w:rsidP="00E42265">
            <w:pPr>
              <w:bidi/>
              <w:rPr>
                <w:rFonts w:asciiTheme="majorBidi" w:hAnsiTheme="majorBidi" w:cstheme="majorBidi"/>
                <w:b/>
                <w:bCs/>
                <w:sz w:val="30"/>
                <w:szCs w:val="30"/>
                <w:rtl/>
                <w:lang w:bidi="ar-EG"/>
              </w:rPr>
            </w:pPr>
            <w:r>
              <w:rPr>
                <w:rFonts w:asciiTheme="majorBidi" w:hAnsiTheme="majorBidi" w:cstheme="majorBidi" w:hint="cs"/>
                <w:b/>
                <w:bCs/>
                <w:sz w:val="30"/>
                <w:szCs w:val="30"/>
                <w:rtl/>
              </w:rPr>
              <w:t>الكلية:</w:t>
            </w:r>
          </w:p>
        </w:tc>
        <w:tc>
          <w:tcPr>
            <w:tcW w:w="3633" w:type="pct"/>
            <w:vAlign w:val="center"/>
          </w:tcPr>
          <w:p w14:paraId="51E4DCA6" w14:textId="5DCA8633" w:rsidR="00E42265" w:rsidRPr="005D2DDD" w:rsidRDefault="00E42265" w:rsidP="00E42265">
            <w:pPr>
              <w:bidi/>
              <w:rPr>
                <w:rFonts w:asciiTheme="majorBidi" w:hAnsiTheme="majorBidi" w:cstheme="majorBidi"/>
                <w:b/>
                <w:bCs/>
                <w:sz w:val="30"/>
                <w:szCs w:val="30"/>
              </w:rPr>
            </w:pPr>
            <w:r w:rsidRPr="00CC4B4B">
              <w:rPr>
                <w:rFonts w:ascii="Traditional Arabic" w:hAnsi="Traditional Arabic" w:cs="Traditional Arabic"/>
                <w:b/>
                <w:bCs/>
                <w:sz w:val="32"/>
                <w:szCs w:val="32"/>
                <w:rtl/>
              </w:rPr>
              <w:t>العلوم والآداب بوادي الدواسر</w:t>
            </w:r>
          </w:p>
        </w:tc>
      </w:tr>
      <w:tr w:rsidR="00E42265" w:rsidRPr="005D2DDD" w14:paraId="7A91500C" w14:textId="77777777" w:rsidTr="00E42265">
        <w:trPr>
          <w:trHeight w:val="506"/>
        </w:trPr>
        <w:tc>
          <w:tcPr>
            <w:tcW w:w="1367" w:type="pct"/>
            <w:shd w:val="clear" w:color="auto" w:fill="DBE5F1" w:themeFill="accent1" w:themeFillTint="33"/>
            <w:vAlign w:val="center"/>
          </w:tcPr>
          <w:p w14:paraId="78E3452A" w14:textId="6CAA0980" w:rsidR="00E42265" w:rsidRPr="005D2DDD" w:rsidRDefault="00E42265" w:rsidP="00E42265">
            <w:pPr>
              <w:bidi/>
              <w:rPr>
                <w:rFonts w:asciiTheme="majorBidi" w:hAnsiTheme="majorBidi" w:cstheme="majorBidi"/>
                <w:b/>
                <w:bCs/>
                <w:sz w:val="30"/>
                <w:szCs w:val="30"/>
              </w:rPr>
            </w:pPr>
            <w:r w:rsidRPr="005D2DDD">
              <w:rPr>
                <w:rFonts w:asciiTheme="majorBidi" w:hAnsiTheme="majorBidi" w:cstheme="majorBidi"/>
                <w:b/>
                <w:bCs/>
                <w:sz w:val="30"/>
                <w:szCs w:val="30"/>
                <w:rtl/>
              </w:rPr>
              <w:t>المؤسسة:</w:t>
            </w:r>
          </w:p>
        </w:tc>
        <w:tc>
          <w:tcPr>
            <w:tcW w:w="3633" w:type="pct"/>
            <w:shd w:val="clear" w:color="auto" w:fill="DBE5F1" w:themeFill="accent1" w:themeFillTint="33"/>
            <w:vAlign w:val="center"/>
          </w:tcPr>
          <w:p w14:paraId="77B6742A" w14:textId="3D8B2B8B" w:rsidR="00E42265" w:rsidRPr="005D2DDD" w:rsidRDefault="00E42265" w:rsidP="00E42265">
            <w:pPr>
              <w:bidi/>
              <w:rPr>
                <w:rFonts w:asciiTheme="majorBidi" w:hAnsiTheme="majorBidi" w:cstheme="majorBidi"/>
                <w:b/>
                <w:bCs/>
                <w:sz w:val="30"/>
                <w:szCs w:val="30"/>
              </w:rPr>
            </w:pPr>
            <w:r w:rsidRPr="00CC4B4B">
              <w:rPr>
                <w:rFonts w:ascii="Traditional Arabic" w:hAnsi="Traditional Arabic" w:cs="Traditional Arabic"/>
                <w:b/>
                <w:bCs/>
                <w:sz w:val="32"/>
                <w:szCs w:val="32"/>
                <w:rtl/>
              </w:rPr>
              <w:t>جامعة الامير سطام بن عبد العزيز</w:t>
            </w:r>
          </w:p>
        </w:tc>
      </w:tr>
    </w:tbl>
    <w:p w14:paraId="5933C6BF" w14:textId="325C7E28" w:rsidR="00A006BB" w:rsidRPr="005D2DDD" w:rsidRDefault="00A006BB" w:rsidP="00416FE2">
      <w:pPr>
        <w:bidi/>
        <w:jc w:val="center"/>
        <w:rPr>
          <w:rFonts w:asciiTheme="majorBidi" w:hAnsiTheme="majorBidi" w:cstheme="majorBidi"/>
          <w:b/>
          <w:sz w:val="32"/>
          <w:szCs w:val="32"/>
          <w:lang w:bidi="ar-EG"/>
        </w:rPr>
      </w:pPr>
    </w:p>
    <w:p w14:paraId="40A66DC8" w14:textId="593D760D" w:rsidR="00A006BB" w:rsidRPr="005D2DDD" w:rsidRDefault="00A006BB" w:rsidP="00416FE2">
      <w:pPr>
        <w:bidi/>
        <w:jc w:val="center"/>
        <w:rPr>
          <w:rFonts w:asciiTheme="majorBidi" w:hAnsiTheme="majorBidi" w:cstheme="majorBidi"/>
          <w:b/>
          <w:sz w:val="32"/>
          <w:szCs w:val="32"/>
          <w:rtl/>
        </w:rPr>
      </w:pPr>
    </w:p>
    <w:p w14:paraId="25E6AA44" w14:textId="1D1EA881" w:rsidR="00F06DEC" w:rsidRPr="005D2DDD" w:rsidRDefault="00F06DEC" w:rsidP="00416FE2">
      <w:pPr>
        <w:bidi/>
        <w:rPr>
          <w:rFonts w:asciiTheme="majorBidi" w:hAnsiTheme="majorBidi" w:cstheme="majorBidi"/>
          <w:b/>
          <w:sz w:val="32"/>
          <w:szCs w:val="32"/>
          <w:rtl/>
          <w:lang w:bidi="ar-EG"/>
        </w:rPr>
      </w:pPr>
      <w:r w:rsidRPr="005D2DDD">
        <w:rPr>
          <w:rFonts w:asciiTheme="majorBidi" w:hAnsiTheme="majorBidi" w:cstheme="majorBidi"/>
          <w:b/>
          <w:sz w:val="32"/>
          <w:szCs w:val="32"/>
          <w:rtl/>
          <w:lang w:bidi="ar-EG"/>
        </w:rPr>
        <w:br w:type="page"/>
      </w:r>
    </w:p>
    <w:p w14:paraId="3C332060" w14:textId="77777777" w:rsidR="00F06DEC" w:rsidRPr="005D2DDD" w:rsidRDefault="00F06DEC" w:rsidP="00416FE2">
      <w:pPr>
        <w:bidi/>
        <w:jc w:val="center"/>
        <w:rPr>
          <w:rFonts w:asciiTheme="majorBidi" w:hAnsiTheme="majorBidi" w:cstheme="majorBidi"/>
          <w:b/>
          <w:sz w:val="32"/>
          <w:szCs w:val="32"/>
          <w:lang w:bidi="ar-EG"/>
        </w:rPr>
      </w:pPr>
    </w:p>
    <w:sdt>
      <w:sdtPr>
        <w:rPr>
          <w:rFonts w:asciiTheme="majorBidi" w:hAnsiTheme="majorBidi" w:cstheme="majorBidi"/>
          <w:rtl/>
          <w:lang w:val="ar-SA"/>
        </w:rPr>
        <w:id w:val="-186141200"/>
        <w:docPartObj>
          <w:docPartGallery w:val="Table of Contents"/>
          <w:docPartUnique/>
        </w:docPartObj>
      </w:sdtPr>
      <w:sdtEndPr>
        <w:rPr>
          <w:lang w:val="en-US"/>
        </w:rPr>
      </w:sdtEndPr>
      <w:sdtContent>
        <w:p w14:paraId="1DE50F55" w14:textId="77777777" w:rsidR="00F06DEC" w:rsidRPr="0070541C" w:rsidRDefault="00F06DEC" w:rsidP="00416FE2">
          <w:pPr>
            <w:bidi/>
            <w:rPr>
              <w:rFonts w:asciiTheme="majorBidi" w:hAnsiTheme="majorBidi" w:cstheme="majorBidi"/>
              <w:b/>
              <w:bCs/>
              <w:color w:val="C00000"/>
              <w:sz w:val="32"/>
              <w:szCs w:val="32"/>
              <w:rtl/>
              <w:lang w:bidi="ar-EG"/>
            </w:rPr>
          </w:pPr>
          <w:r w:rsidRPr="0070541C">
            <w:rPr>
              <w:rFonts w:asciiTheme="majorBidi" w:hAnsiTheme="majorBidi" w:cstheme="majorBidi"/>
              <w:b/>
              <w:bCs/>
              <w:color w:val="C00000"/>
              <w:sz w:val="32"/>
              <w:szCs w:val="32"/>
              <w:lang w:val="ar-SA"/>
            </w:rPr>
            <w:t>المحتويات</w:t>
          </w:r>
        </w:p>
        <w:p w14:paraId="00759245" w14:textId="428F4CA6" w:rsidR="00EF018C" w:rsidRDefault="00F06DEC" w:rsidP="00416FE2">
          <w:pPr>
            <w:pStyle w:val="10"/>
            <w:rPr>
              <w:rFonts w:asciiTheme="minorHAnsi" w:eastAsiaTheme="minorEastAsia" w:hAnsiTheme="minorHAnsi" w:cstheme="minorBidi"/>
              <w:b w:val="0"/>
              <w:bCs w:val="0"/>
              <w:sz w:val="22"/>
              <w:szCs w:val="22"/>
              <w:lang w:bidi="ar-SA"/>
            </w:rPr>
          </w:pPr>
          <w:r w:rsidRPr="0070541C">
            <w:rPr>
              <w:lang w:val="ar-SA"/>
            </w:rPr>
            <w:fldChar w:fldCharType="begin"/>
          </w:r>
          <w:r w:rsidRPr="0070541C">
            <w:rPr>
              <w:lang w:val="ar-SA"/>
            </w:rPr>
            <w:instrText xml:space="preserve"> TOC \o "1-3" \h \z \u </w:instrText>
          </w:r>
          <w:r w:rsidRPr="0070541C">
            <w:rPr>
              <w:lang w:val="ar-SA"/>
            </w:rPr>
            <w:fldChar w:fldCharType="separate"/>
          </w:r>
          <w:hyperlink w:anchor="_Toc337784" w:history="1">
            <w:r w:rsidR="00EF018C" w:rsidRPr="00973A87">
              <w:rPr>
                <w:rStyle w:val="Hyperlink"/>
                <w:rtl/>
              </w:rPr>
              <w:t>أ. التعريف بالمقرر الدراسي:</w:t>
            </w:r>
            <w:r w:rsidR="00EF018C">
              <w:rPr>
                <w:webHidden/>
              </w:rPr>
              <w:tab/>
            </w:r>
            <w:r w:rsidR="00EF018C">
              <w:rPr>
                <w:webHidden/>
              </w:rPr>
              <w:fldChar w:fldCharType="begin"/>
            </w:r>
            <w:r w:rsidR="00EF018C">
              <w:rPr>
                <w:webHidden/>
              </w:rPr>
              <w:instrText xml:space="preserve"> PAGEREF _Toc337784 \h </w:instrText>
            </w:r>
            <w:r w:rsidR="00EF018C">
              <w:rPr>
                <w:webHidden/>
              </w:rPr>
            </w:r>
            <w:r w:rsidR="00EF018C">
              <w:rPr>
                <w:webHidden/>
              </w:rPr>
              <w:fldChar w:fldCharType="separate"/>
            </w:r>
            <w:r w:rsidR="006C4DDB">
              <w:rPr>
                <w:webHidden/>
                <w:rtl/>
              </w:rPr>
              <w:t>3</w:t>
            </w:r>
            <w:r w:rsidR="00EF018C">
              <w:rPr>
                <w:webHidden/>
              </w:rPr>
              <w:fldChar w:fldCharType="end"/>
            </w:r>
          </w:hyperlink>
        </w:p>
        <w:p w14:paraId="39790C7D" w14:textId="7F1CAD0E" w:rsidR="00EF018C" w:rsidRDefault="00543A42" w:rsidP="00416FE2">
          <w:pPr>
            <w:pStyle w:val="10"/>
            <w:rPr>
              <w:rFonts w:asciiTheme="minorHAnsi" w:eastAsiaTheme="minorEastAsia" w:hAnsiTheme="minorHAnsi" w:cstheme="minorBidi"/>
              <w:b w:val="0"/>
              <w:bCs w:val="0"/>
              <w:sz w:val="22"/>
              <w:szCs w:val="22"/>
              <w:lang w:bidi="ar-SA"/>
            </w:rPr>
          </w:pPr>
          <w:hyperlink w:anchor="_Toc337785" w:history="1">
            <w:r w:rsidR="00EF018C" w:rsidRPr="00973A87">
              <w:rPr>
                <w:rStyle w:val="Hyperlink"/>
                <w:rtl/>
              </w:rPr>
              <w:t>ب- هدف المقرر ومخرجاته التعليمية:</w:t>
            </w:r>
            <w:r w:rsidR="00EF018C">
              <w:rPr>
                <w:webHidden/>
              </w:rPr>
              <w:tab/>
            </w:r>
            <w:r w:rsidR="00EF018C">
              <w:rPr>
                <w:webHidden/>
              </w:rPr>
              <w:fldChar w:fldCharType="begin"/>
            </w:r>
            <w:r w:rsidR="00EF018C">
              <w:rPr>
                <w:webHidden/>
              </w:rPr>
              <w:instrText xml:space="preserve"> PAGEREF _Toc337785 \h </w:instrText>
            </w:r>
            <w:r w:rsidR="00EF018C">
              <w:rPr>
                <w:webHidden/>
              </w:rPr>
            </w:r>
            <w:r w:rsidR="00EF018C">
              <w:rPr>
                <w:webHidden/>
              </w:rPr>
              <w:fldChar w:fldCharType="separate"/>
            </w:r>
            <w:r w:rsidR="006C4DDB">
              <w:rPr>
                <w:webHidden/>
                <w:rtl/>
              </w:rPr>
              <w:t>3</w:t>
            </w:r>
            <w:r w:rsidR="00EF018C">
              <w:rPr>
                <w:webHidden/>
              </w:rPr>
              <w:fldChar w:fldCharType="end"/>
            </w:r>
          </w:hyperlink>
        </w:p>
        <w:p w14:paraId="73E0E812" w14:textId="3A6CC849" w:rsidR="00EF018C" w:rsidRDefault="00543A42" w:rsidP="00416FE2">
          <w:pPr>
            <w:pStyle w:val="22"/>
            <w:tabs>
              <w:tab w:val="right" w:leader="dot" w:pos="9345"/>
            </w:tabs>
            <w:bidi/>
            <w:rPr>
              <w:rFonts w:asciiTheme="minorHAnsi" w:eastAsiaTheme="minorEastAsia" w:hAnsiTheme="minorHAnsi" w:cstheme="minorBidi"/>
              <w:noProof/>
              <w:sz w:val="22"/>
              <w:szCs w:val="22"/>
            </w:rPr>
          </w:pPr>
          <w:hyperlink w:anchor="_Toc337786" w:history="1">
            <w:r w:rsidR="00EF018C" w:rsidRPr="00973A87">
              <w:rPr>
                <w:rStyle w:val="Hyperlink"/>
                <w:noProof/>
                <w:rtl/>
              </w:rPr>
              <w:t xml:space="preserve">1. </w:t>
            </w:r>
            <w:r w:rsidR="00EF018C" w:rsidRPr="00973A87">
              <w:rPr>
                <w:rStyle w:val="Hyperlink"/>
                <w:noProof/>
                <w:rtl/>
                <w:lang w:bidi="ar-EG"/>
              </w:rPr>
              <w:t>ال</w:t>
            </w:r>
            <w:r w:rsidR="00EF018C" w:rsidRPr="00973A87">
              <w:rPr>
                <w:rStyle w:val="Hyperlink"/>
                <w:noProof/>
                <w:rtl/>
              </w:rPr>
              <w:t>وصف العام للمقرر:</w:t>
            </w:r>
            <w:r w:rsidR="00EF018C">
              <w:rPr>
                <w:noProof/>
                <w:webHidden/>
              </w:rPr>
              <w:tab/>
            </w:r>
            <w:r w:rsidR="00EF018C">
              <w:rPr>
                <w:noProof/>
                <w:webHidden/>
              </w:rPr>
              <w:fldChar w:fldCharType="begin"/>
            </w:r>
            <w:r w:rsidR="00EF018C">
              <w:rPr>
                <w:noProof/>
                <w:webHidden/>
              </w:rPr>
              <w:instrText xml:space="preserve"> PAGEREF _Toc337786 \h </w:instrText>
            </w:r>
            <w:r w:rsidR="00EF018C">
              <w:rPr>
                <w:noProof/>
                <w:webHidden/>
              </w:rPr>
            </w:r>
            <w:r w:rsidR="00EF018C">
              <w:rPr>
                <w:noProof/>
                <w:webHidden/>
              </w:rPr>
              <w:fldChar w:fldCharType="separate"/>
            </w:r>
            <w:r w:rsidR="006C4DDB">
              <w:rPr>
                <w:noProof/>
                <w:webHidden/>
                <w:rtl/>
              </w:rPr>
              <w:t>3</w:t>
            </w:r>
            <w:r w:rsidR="00EF018C">
              <w:rPr>
                <w:noProof/>
                <w:webHidden/>
              </w:rPr>
              <w:fldChar w:fldCharType="end"/>
            </w:r>
          </w:hyperlink>
        </w:p>
        <w:p w14:paraId="1633E145" w14:textId="5F5C4128" w:rsidR="00EF018C" w:rsidRDefault="00543A42" w:rsidP="00416FE2">
          <w:pPr>
            <w:pStyle w:val="22"/>
            <w:tabs>
              <w:tab w:val="right" w:leader="dot" w:pos="9345"/>
            </w:tabs>
            <w:bidi/>
            <w:rPr>
              <w:rFonts w:asciiTheme="minorHAnsi" w:eastAsiaTheme="minorEastAsia" w:hAnsiTheme="minorHAnsi" w:cstheme="minorBidi"/>
              <w:noProof/>
              <w:sz w:val="22"/>
              <w:szCs w:val="22"/>
            </w:rPr>
          </w:pPr>
          <w:hyperlink w:anchor="_Toc337787" w:history="1">
            <w:r w:rsidR="00EF018C" w:rsidRPr="00973A87">
              <w:rPr>
                <w:rStyle w:val="Hyperlink"/>
                <w:noProof/>
                <w:rtl/>
              </w:rPr>
              <w:t>2. الهدف الرئيس للمقرر</w:t>
            </w:r>
            <w:r w:rsidR="00EF018C">
              <w:rPr>
                <w:noProof/>
                <w:webHidden/>
              </w:rPr>
              <w:tab/>
            </w:r>
            <w:r w:rsidR="00EF018C">
              <w:rPr>
                <w:noProof/>
                <w:webHidden/>
              </w:rPr>
              <w:fldChar w:fldCharType="begin"/>
            </w:r>
            <w:r w:rsidR="00EF018C">
              <w:rPr>
                <w:noProof/>
                <w:webHidden/>
              </w:rPr>
              <w:instrText xml:space="preserve"> PAGEREF _Toc337787 \h </w:instrText>
            </w:r>
            <w:r w:rsidR="00EF018C">
              <w:rPr>
                <w:noProof/>
                <w:webHidden/>
              </w:rPr>
            </w:r>
            <w:r w:rsidR="00EF018C">
              <w:rPr>
                <w:noProof/>
                <w:webHidden/>
              </w:rPr>
              <w:fldChar w:fldCharType="separate"/>
            </w:r>
            <w:r w:rsidR="006C4DDB">
              <w:rPr>
                <w:noProof/>
                <w:webHidden/>
                <w:rtl/>
              </w:rPr>
              <w:t>3</w:t>
            </w:r>
            <w:r w:rsidR="00EF018C">
              <w:rPr>
                <w:noProof/>
                <w:webHidden/>
              </w:rPr>
              <w:fldChar w:fldCharType="end"/>
            </w:r>
          </w:hyperlink>
        </w:p>
        <w:p w14:paraId="5F55C8BD" w14:textId="392A3B45" w:rsidR="00EF018C" w:rsidRDefault="00543A42" w:rsidP="00416FE2">
          <w:pPr>
            <w:pStyle w:val="22"/>
            <w:tabs>
              <w:tab w:val="right" w:leader="dot" w:pos="9345"/>
            </w:tabs>
            <w:bidi/>
            <w:rPr>
              <w:rFonts w:asciiTheme="minorHAnsi" w:eastAsiaTheme="minorEastAsia" w:hAnsiTheme="minorHAnsi" w:cstheme="minorBidi"/>
              <w:noProof/>
              <w:sz w:val="22"/>
              <w:szCs w:val="22"/>
            </w:rPr>
          </w:pPr>
          <w:hyperlink w:anchor="_Toc337788" w:history="1">
            <w:r w:rsidR="00EF018C" w:rsidRPr="00973A87">
              <w:rPr>
                <w:rStyle w:val="Hyperlink"/>
                <w:noProof/>
                <w:rtl/>
              </w:rPr>
              <w:t>3. مخرجات التعلم للمقرر:</w:t>
            </w:r>
            <w:r w:rsidR="00EF018C">
              <w:rPr>
                <w:noProof/>
                <w:webHidden/>
              </w:rPr>
              <w:tab/>
            </w:r>
            <w:r w:rsidR="00EF018C">
              <w:rPr>
                <w:noProof/>
                <w:webHidden/>
              </w:rPr>
              <w:fldChar w:fldCharType="begin"/>
            </w:r>
            <w:r w:rsidR="00EF018C">
              <w:rPr>
                <w:noProof/>
                <w:webHidden/>
              </w:rPr>
              <w:instrText xml:space="preserve"> PAGEREF _Toc337788 \h </w:instrText>
            </w:r>
            <w:r w:rsidR="00EF018C">
              <w:rPr>
                <w:noProof/>
                <w:webHidden/>
              </w:rPr>
            </w:r>
            <w:r w:rsidR="00EF018C">
              <w:rPr>
                <w:noProof/>
                <w:webHidden/>
              </w:rPr>
              <w:fldChar w:fldCharType="separate"/>
            </w:r>
            <w:r w:rsidR="006C4DDB">
              <w:rPr>
                <w:noProof/>
                <w:webHidden/>
                <w:rtl/>
              </w:rPr>
              <w:t>3</w:t>
            </w:r>
            <w:r w:rsidR="00EF018C">
              <w:rPr>
                <w:noProof/>
                <w:webHidden/>
              </w:rPr>
              <w:fldChar w:fldCharType="end"/>
            </w:r>
          </w:hyperlink>
        </w:p>
        <w:p w14:paraId="7902EF18" w14:textId="7542FDAE" w:rsidR="00EF018C" w:rsidRDefault="00543A42" w:rsidP="00416FE2">
          <w:pPr>
            <w:pStyle w:val="10"/>
            <w:rPr>
              <w:rFonts w:asciiTheme="minorHAnsi" w:eastAsiaTheme="minorEastAsia" w:hAnsiTheme="minorHAnsi" w:cstheme="minorBidi"/>
              <w:b w:val="0"/>
              <w:bCs w:val="0"/>
              <w:sz w:val="22"/>
              <w:szCs w:val="22"/>
              <w:lang w:bidi="ar-SA"/>
            </w:rPr>
          </w:pPr>
          <w:hyperlink w:anchor="_Toc337789" w:history="1">
            <w:r w:rsidR="00EF018C" w:rsidRPr="00973A87">
              <w:rPr>
                <w:rStyle w:val="Hyperlink"/>
                <w:rtl/>
              </w:rPr>
              <w:t>ج. موضوعات المقرر</w:t>
            </w:r>
            <w:r w:rsidR="00EF018C">
              <w:rPr>
                <w:webHidden/>
              </w:rPr>
              <w:tab/>
            </w:r>
            <w:r w:rsidR="00EF018C">
              <w:rPr>
                <w:webHidden/>
              </w:rPr>
              <w:fldChar w:fldCharType="begin"/>
            </w:r>
            <w:r w:rsidR="00EF018C">
              <w:rPr>
                <w:webHidden/>
              </w:rPr>
              <w:instrText xml:space="preserve"> PAGEREF _Toc337789 \h </w:instrText>
            </w:r>
            <w:r w:rsidR="00EF018C">
              <w:rPr>
                <w:webHidden/>
              </w:rPr>
            </w:r>
            <w:r w:rsidR="00EF018C">
              <w:rPr>
                <w:webHidden/>
              </w:rPr>
              <w:fldChar w:fldCharType="separate"/>
            </w:r>
            <w:r w:rsidR="006C4DDB">
              <w:rPr>
                <w:webHidden/>
                <w:rtl/>
              </w:rPr>
              <w:t>4</w:t>
            </w:r>
            <w:r w:rsidR="00EF018C">
              <w:rPr>
                <w:webHidden/>
              </w:rPr>
              <w:fldChar w:fldCharType="end"/>
            </w:r>
          </w:hyperlink>
        </w:p>
        <w:p w14:paraId="009B7644" w14:textId="0B9CA1A0" w:rsidR="00EF018C" w:rsidRDefault="00543A42" w:rsidP="00416FE2">
          <w:pPr>
            <w:pStyle w:val="10"/>
            <w:rPr>
              <w:rFonts w:asciiTheme="minorHAnsi" w:eastAsiaTheme="minorEastAsia" w:hAnsiTheme="minorHAnsi" w:cstheme="minorBidi"/>
              <w:b w:val="0"/>
              <w:bCs w:val="0"/>
              <w:sz w:val="22"/>
              <w:szCs w:val="22"/>
              <w:lang w:bidi="ar-SA"/>
            </w:rPr>
          </w:pPr>
          <w:hyperlink w:anchor="_Toc337790" w:history="1">
            <w:r w:rsidR="00EF018C" w:rsidRPr="00973A87">
              <w:rPr>
                <w:rStyle w:val="Hyperlink"/>
                <w:rtl/>
              </w:rPr>
              <w:t>د. التدريس والتقييم:</w:t>
            </w:r>
            <w:r w:rsidR="00EF018C">
              <w:rPr>
                <w:webHidden/>
              </w:rPr>
              <w:tab/>
            </w:r>
            <w:r w:rsidR="00EF018C">
              <w:rPr>
                <w:webHidden/>
              </w:rPr>
              <w:fldChar w:fldCharType="begin"/>
            </w:r>
            <w:r w:rsidR="00EF018C">
              <w:rPr>
                <w:webHidden/>
              </w:rPr>
              <w:instrText xml:space="preserve"> PAGEREF _Toc337790 \h </w:instrText>
            </w:r>
            <w:r w:rsidR="00EF018C">
              <w:rPr>
                <w:webHidden/>
              </w:rPr>
            </w:r>
            <w:r w:rsidR="00EF018C">
              <w:rPr>
                <w:webHidden/>
              </w:rPr>
              <w:fldChar w:fldCharType="separate"/>
            </w:r>
            <w:r w:rsidR="006C4DDB">
              <w:rPr>
                <w:webHidden/>
                <w:rtl/>
              </w:rPr>
              <w:t>4</w:t>
            </w:r>
            <w:r w:rsidR="00EF018C">
              <w:rPr>
                <w:webHidden/>
              </w:rPr>
              <w:fldChar w:fldCharType="end"/>
            </w:r>
          </w:hyperlink>
        </w:p>
        <w:p w14:paraId="6714BCA2" w14:textId="48528F3F" w:rsidR="00EF018C" w:rsidRDefault="00543A42" w:rsidP="00416FE2">
          <w:pPr>
            <w:pStyle w:val="22"/>
            <w:tabs>
              <w:tab w:val="right" w:leader="dot" w:pos="9345"/>
            </w:tabs>
            <w:bidi/>
            <w:rPr>
              <w:rFonts w:asciiTheme="minorHAnsi" w:eastAsiaTheme="minorEastAsia" w:hAnsiTheme="minorHAnsi" w:cstheme="minorBidi"/>
              <w:noProof/>
              <w:sz w:val="22"/>
              <w:szCs w:val="22"/>
            </w:rPr>
          </w:pPr>
          <w:hyperlink w:anchor="_Toc337791" w:history="1">
            <w:r w:rsidR="00EF018C" w:rsidRPr="00973A87">
              <w:rPr>
                <w:rStyle w:val="Hyperlink"/>
                <w:noProof/>
                <w:rtl/>
                <w:lang w:bidi="ar-EG"/>
              </w:rPr>
              <w:t xml:space="preserve">1. </w:t>
            </w:r>
            <w:r w:rsidR="00EF018C" w:rsidRPr="00973A87">
              <w:rPr>
                <w:rStyle w:val="Hyperlink"/>
                <w:noProof/>
                <w:rtl/>
              </w:rPr>
              <w:t xml:space="preserve"> ربط مخرجات التعلم للمقرر مع كل من استراتيجيات التدريس وطرق التقييم</w:t>
            </w:r>
            <w:r w:rsidR="00EF018C">
              <w:rPr>
                <w:noProof/>
                <w:webHidden/>
              </w:rPr>
              <w:tab/>
            </w:r>
            <w:r w:rsidR="00EF018C">
              <w:rPr>
                <w:noProof/>
                <w:webHidden/>
              </w:rPr>
              <w:fldChar w:fldCharType="begin"/>
            </w:r>
            <w:r w:rsidR="00EF018C">
              <w:rPr>
                <w:noProof/>
                <w:webHidden/>
              </w:rPr>
              <w:instrText xml:space="preserve"> PAGEREF _Toc337791 \h </w:instrText>
            </w:r>
            <w:r w:rsidR="00EF018C">
              <w:rPr>
                <w:noProof/>
                <w:webHidden/>
              </w:rPr>
            </w:r>
            <w:r w:rsidR="00EF018C">
              <w:rPr>
                <w:noProof/>
                <w:webHidden/>
              </w:rPr>
              <w:fldChar w:fldCharType="separate"/>
            </w:r>
            <w:r w:rsidR="006C4DDB">
              <w:rPr>
                <w:noProof/>
                <w:webHidden/>
                <w:rtl/>
              </w:rPr>
              <w:t>4</w:t>
            </w:r>
            <w:r w:rsidR="00EF018C">
              <w:rPr>
                <w:noProof/>
                <w:webHidden/>
              </w:rPr>
              <w:fldChar w:fldCharType="end"/>
            </w:r>
          </w:hyperlink>
        </w:p>
        <w:p w14:paraId="219579F5" w14:textId="3082E4A5" w:rsidR="00EF018C" w:rsidRDefault="00543A42" w:rsidP="00416FE2">
          <w:pPr>
            <w:pStyle w:val="22"/>
            <w:tabs>
              <w:tab w:val="right" w:leader="dot" w:pos="9345"/>
            </w:tabs>
            <w:bidi/>
            <w:rPr>
              <w:rFonts w:asciiTheme="minorHAnsi" w:eastAsiaTheme="minorEastAsia" w:hAnsiTheme="minorHAnsi" w:cstheme="minorBidi"/>
              <w:noProof/>
              <w:sz w:val="22"/>
              <w:szCs w:val="22"/>
            </w:rPr>
          </w:pPr>
          <w:hyperlink w:anchor="_Toc337792" w:history="1">
            <w:r w:rsidR="00EF018C" w:rsidRPr="00973A87">
              <w:rPr>
                <w:rStyle w:val="Hyperlink"/>
                <w:noProof/>
                <w:rtl/>
              </w:rPr>
              <w:t>2. أنشطة تقييم الطلبة</w:t>
            </w:r>
            <w:r w:rsidR="00EF018C">
              <w:rPr>
                <w:noProof/>
                <w:webHidden/>
              </w:rPr>
              <w:tab/>
            </w:r>
            <w:r w:rsidR="00EF018C">
              <w:rPr>
                <w:noProof/>
                <w:webHidden/>
              </w:rPr>
              <w:fldChar w:fldCharType="begin"/>
            </w:r>
            <w:r w:rsidR="00EF018C">
              <w:rPr>
                <w:noProof/>
                <w:webHidden/>
              </w:rPr>
              <w:instrText xml:space="preserve"> PAGEREF _Toc337792 \h </w:instrText>
            </w:r>
            <w:r w:rsidR="00EF018C">
              <w:rPr>
                <w:noProof/>
                <w:webHidden/>
              </w:rPr>
            </w:r>
            <w:r w:rsidR="00EF018C">
              <w:rPr>
                <w:noProof/>
                <w:webHidden/>
              </w:rPr>
              <w:fldChar w:fldCharType="separate"/>
            </w:r>
            <w:r w:rsidR="006C4DDB">
              <w:rPr>
                <w:noProof/>
                <w:webHidden/>
                <w:rtl/>
              </w:rPr>
              <w:t>4</w:t>
            </w:r>
            <w:r w:rsidR="00EF018C">
              <w:rPr>
                <w:noProof/>
                <w:webHidden/>
              </w:rPr>
              <w:fldChar w:fldCharType="end"/>
            </w:r>
          </w:hyperlink>
        </w:p>
        <w:p w14:paraId="7E74688B" w14:textId="61041218" w:rsidR="00EF018C" w:rsidRDefault="00543A42" w:rsidP="00416FE2">
          <w:pPr>
            <w:pStyle w:val="10"/>
            <w:rPr>
              <w:rFonts w:asciiTheme="minorHAnsi" w:eastAsiaTheme="minorEastAsia" w:hAnsiTheme="minorHAnsi" w:cstheme="minorBidi"/>
              <w:b w:val="0"/>
              <w:bCs w:val="0"/>
              <w:sz w:val="22"/>
              <w:szCs w:val="22"/>
              <w:lang w:bidi="ar-SA"/>
            </w:rPr>
          </w:pPr>
          <w:hyperlink w:anchor="_Toc337793" w:history="1">
            <w:r w:rsidR="00EF018C" w:rsidRPr="00973A87">
              <w:rPr>
                <w:rStyle w:val="Hyperlink"/>
                <w:rtl/>
              </w:rPr>
              <w:t>هـ - أنشطة الإرشاد الأكاديمي والدعم الطلابي:</w:t>
            </w:r>
            <w:r w:rsidR="00EF018C">
              <w:rPr>
                <w:webHidden/>
              </w:rPr>
              <w:tab/>
            </w:r>
            <w:r w:rsidR="00EF018C">
              <w:rPr>
                <w:webHidden/>
              </w:rPr>
              <w:fldChar w:fldCharType="begin"/>
            </w:r>
            <w:r w:rsidR="00EF018C">
              <w:rPr>
                <w:webHidden/>
              </w:rPr>
              <w:instrText xml:space="preserve"> PAGEREF _Toc337793 \h </w:instrText>
            </w:r>
            <w:r w:rsidR="00EF018C">
              <w:rPr>
                <w:webHidden/>
              </w:rPr>
            </w:r>
            <w:r w:rsidR="00EF018C">
              <w:rPr>
                <w:webHidden/>
              </w:rPr>
              <w:fldChar w:fldCharType="separate"/>
            </w:r>
            <w:r w:rsidR="006C4DDB">
              <w:rPr>
                <w:webHidden/>
                <w:rtl/>
              </w:rPr>
              <w:t>5</w:t>
            </w:r>
            <w:r w:rsidR="00EF018C">
              <w:rPr>
                <w:webHidden/>
              </w:rPr>
              <w:fldChar w:fldCharType="end"/>
            </w:r>
          </w:hyperlink>
        </w:p>
        <w:p w14:paraId="52DB93B5" w14:textId="7E415792" w:rsidR="00EF018C" w:rsidRDefault="00543A42" w:rsidP="00416FE2">
          <w:pPr>
            <w:pStyle w:val="10"/>
            <w:rPr>
              <w:rFonts w:asciiTheme="minorHAnsi" w:eastAsiaTheme="minorEastAsia" w:hAnsiTheme="minorHAnsi" w:cstheme="minorBidi"/>
              <w:b w:val="0"/>
              <w:bCs w:val="0"/>
              <w:sz w:val="22"/>
              <w:szCs w:val="22"/>
              <w:lang w:bidi="ar-SA"/>
            </w:rPr>
          </w:pPr>
          <w:hyperlink w:anchor="_Toc337794" w:history="1">
            <w:r w:rsidR="00EF018C" w:rsidRPr="00973A87">
              <w:rPr>
                <w:rStyle w:val="Hyperlink"/>
                <w:rtl/>
              </w:rPr>
              <w:t>و – مصادر التعلم والمرافق:</w:t>
            </w:r>
            <w:r w:rsidR="00EF018C">
              <w:rPr>
                <w:webHidden/>
              </w:rPr>
              <w:tab/>
            </w:r>
            <w:r w:rsidR="00EF018C">
              <w:rPr>
                <w:webHidden/>
              </w:rPr>
              <w:fldChar w:fldCharType="begin"/>
            </w:r>
            <w:r w:rsidR="00EF018C">
              <w:rPr>
                <w:webHidden/>
              </w:rPr>
              <w:instrText xml:space="preserve"> PAGEREF _Toc337794 \h </w:instrText>
            </w:r>
            <w:r w:rsidR="00EF018C">
              <w:rPr>
                <w:webHidden/>
              </w:rPr>
            </w:r>
            <w:r w:rsidR="00EF018C">
              <w:rPr>
                <w:webHidden/>
              </w:rPr>
              <w:fldChar w:fldCharType="separate"/>
            </w:r>
            <w:r w:rsidR="006C4DDB">
              <w:rPr>
                <w:webHidden/>
                <w:rtl/>
              </w:rPr>
              <w:t>5</w:t>
            </w:r>
            <w:r w:rsidR="00EF018C">
              <w:rPr>
                <w:webHidden/>
              </w:rPr>
              <w:fldChar w:fldCharType="end"/>
            </w:r>
          </w:hyperlink>
        </w:p>
        <w:p w14:paraId="4CBE604B" w14:textId="6DA451C4" w:rsidR="00EF018C" w:rsidRDefault="00543A42" w:rsidP="00416FE2">
          <w:pPr>
            <w:pStyle w:val="22"/>
            <w:tabs>
              <w:tab w:val="right" w:leader="dot" w:pos="9345"/>
            </w:tabs>
            <w:bidi/>
            <w:rPr>
              <w:rFonts w:asciiTheme="minorHAnsi" w:eastAsiaTheme="minorEastAsia" w:hAnsiTheme="minorHAnsi" w:cstheme="minorBidi"/>
              <w:noProof/>
              <w:sz w:val="22"/>
              <w:szCs w:val="22"/>
            </w:rPr>
          </w:pPr>
          <w:hyperlink w:anchor="_Toc337795" w:history="1">
            <w:r w:rsidR="00EF018C" w:rsidRPr="00973A87">
              <w:rPr>
                <w:rStyle w:val="Hyperlink"/>
                <w:noProof/>
                <w:rtl/>
              </w:rPr>
              <w:t>1. قائمة مصادر التعلم:</w:t>
            </w:r>
            <w:r w:rsidR="00EF018C">
              <w:rPr>
                <w:noProof/>
                <w:webHidden/>
              </w:rPr>
              <w:tab/>
            </w:r>
            <w:r w:rsidR="00EF018C">
              <w:rPr>
                <w:noProof/>
                <w:webHidden/>
              </w:rPr>
              <w:fldChar w:fldCharType="begin"/>
            </w:r>
            <w:r w:rsidR="00EF018C">
              <w:rPr>
                <w:noProof/>
                <w:webHidden/>
              </w:rPr>
              <w:instrText xml:space="preserve"> PAGEREF _Toc337795 \h </w:instrText>
            </w:r>
            <w:r w:rsidR="00EF018C">
              <w:rPr>
                <w:noProof/>
                <w:webHidden/>
              </w:rPr>
            </w:r>
            <w:r w:rsidR="00EF018C">
              <w:rPr>
                <w:noProof/>
                <w:webHidden/>
              </w:rPr>
              <w:fldChar w:fldCharType="separate"/>
            </w:r>
            <w:r w:rsidR="006C4DDB">
              <w:rPr>
                <w:noProof/>
                <w:webHidden/>
                <w:rtl/>
              </w:rPr>
              <w:t>5</w:t>
            </w:r>
            <w:r w:rsidR="00EF018C">
              <w:rPr>
                <w:noProof/>
                <w:webHidden/>
              </w:rPr>
              <w:fldChar w:fldCharType="end"/>
            </w:r>
          </w:hyperlink>
        </w:p>
        <w:p w14:paraId="3E80F969" w14:textId="156C05FC" w:rsidR="00EF018C" w:rsidRDefault="00543A42" w:rsidP="00416FE2">
          <w:pPr>
            <w:pStyle w:val="22"/>
            <w:tabs>
              <w:tab w:val="right" w:leader="dot" w:pos="9345"/>
            </w:tabs>
            <w:bidi/>
            <w:rPr>
              <w:rFonts w:asciiTheme="minorHAnsi" w:eastAsiaTheme="minorEastAsia" w:hAnsiTheme="minorHAnsi" w:cstheme="minorBidi"/>
              <w:noProof/>
              <w:sz w:val="22"/>
              <w:szCs w:val="22"/>
            </w:rPr>
          </w:pPr>
          <w:hyperlink w:anchor="_Toc337796" w:history="1">
            <w:r w:rsidR="00EF018C" w:rsidRPr="00973A87">
              <w:rPr>
                <w:rStyle w:val="Hyperlink"/>
                <w:noProof/>
                <w:rtl/>
              </w:rPr>
              <w:t>2. المرافق والتجهيزات المطلوبة:</w:t>
            </w:r>
            <w:r w:rsidR="00EF018C">
              <w:rPr>
                <w:noProof/>
                <w:webHidden/>
              </w:rPr>
              <w:tab/>
            </w:r>
            <w:r w:rsidR="00EF018C">
              <w:rPr>
                <w:noProof/>
                <w:webHidden/>
              </w:rPr>
              <w:fldChar w:fldCharType="begin"/>
            </w:r>
            <w:r w:rsidR="00EF018C">
              <w:rPr>
                <w:noProof/>
                <w:webHidden/>
              </w:rPr>
              <w:instrText xml:space="preserve"> PAGEREF _Toc337796 \h </w:instrText>
            </w:r>
            <w:r w:rsidR="00EF018C">
              <w:rPr>
                <w:noProof/>
                <w:webHidden/>
              </w:rPr>
            </w:r>
            <w:r w:rsidR="00EF018C">
              <w:rPr>
                <w:noProof/>
                <w:webHidden/>
              </w:rPr>
              <w:fldChar w:fldCharType="separate"/>
            </w:r>
            <w:r w:rsidR="006C4DDB">
              <w:rPr>
                <w:noProof/>
                <w:webHidden/>
                <w:rtl/>
              </w:rPr>
              <w:t>5</w:t>
            </w:r>
            <w:r w:rsidR="00EF018C">
              <w:rPr>
                <w:noProof/>
                <w:webHidden/>
              </w:rPr>
              <w:fldChar w:fldCharType="end"/>
            </w:r>
          </w:hyperlink>
        </w:p>
        <w:p w14:paraId="74ECF4A7" w14:textId="4A67D37E" w:rsidR="00EF018C" w:rsidRDefault="00543A42" w:rsidP="00416FE2">
          <w:pPr>
            <w:pStyle w:val="10"/>
            <w:rPr>
              <w:rFonts w:asciiTheme="minorHAnsi" w:eastAsiaTheme="minorEastAsia" w:hAnsiTheme="minorHAnsi" w:cstheme="minorBidi"/>
              <w:b w:val="0"/>
              <w:bCs w:val="0"/>
              <w:sz w:val="22"/>
              <w:szCs w:val="22"/>
              <w:lang w:bidi="ar-SA"/>
            </w:rPr>
          </w:pPr>
          <w:hyperlink w:anchor="_Toc337797" w:history="1">
            <w:r w:rsidR="00EF018C" w:rsidRPr="00973A87">
              <w:rPr>
                <w:rStyle w:val="Hyperlink"/>
                <w:rtl/>
              </w:rPr>
              <w:t>ز. تقويم جودة المقرر:</w:t>
            </w:r>
            <w:r w:rsidR="00EF018C">
              <w:rPr>
                <w:webHidden/>
              </w:rPr>
              <w:tab/>
            </w:r>
            <w:r w:rsidR="00EF018C">
              <w:rPr>
                <w:webHidden/>
              </w:rPr>
              <w:fldChar w:fldCharType="begin"/>
            </w:r>
            <w:r w:rsidR="00EF018C">
              <w:rPr>
                <w:webHidden/>
              </w:rPr>
              <w:instrText xml:space="preserve"> PAGEREF _Toc337797 \h </w:instrText>
            </w:r>
            <w:r w:rsidR="00EF018C">
              <w:rPr>
                <w:webHidden/>
              </w:rPr>
            </w:r>
            <w:r w:rsidR="00EF018C">
              <w:rPr>
                <w:webHidden/>
              </w:rPr>
              <w:fldChar w:fldCharType="separate"/>
            </w:r>
            <w:r w:rsidR="006C4DDB">
              <w:rPr>
                <w:webHidden/>
                <w:rtl/>
              </w:rPr>
              <w:t>5</w:t>
            </w:r>
            <w:r w:rsidR="00EF018C">
              <w:rPr>
                <w:webHidden/>
              </w:rPr>
              <w:fldChar w:fldCharType="end"/>
            </w:r>
          </w:hyperlink>
        </w:p>
        <w:p w14:paraId="41729DC2" w14:textId="2B8DA923" w:rsidR="00EF018C" w:rsidRDefault="00543A42" w:rsidP="00416FE2">
          <w:pPr>
            <w:pStyle w:val="10"/>
            <w:rPr>
              <w:rFonts w:asciiTheme="minorHAnsi" w:eastAsiaTheme="minorEastAsia" w:hAnsiTheme="minorHAnsi" w:cstheme="minorBidi"/>
              <w:b w:val="0"/>
              <w:bCs w:val="0"/>
              <w:sz w:val="22"/>
              <w:szCs w:val="22"/>
              <w:lang w:bidi="ar-SA"/>
            </w:rPr>
          </w:pPr>
          <w:hyperlink w:anchor="_Toc337798" w:history="1">
            <w:r w:rsidR="00EF018C" w:rsidRPr="00973A87">
              <w:rPr>
                <w:rStyle w:val="Hyperlink"/>
                <w:rtl/>
              </w:rPr>
              <w:t>ح. اعتماد التوصيف</w:t>
            </w:r>
            <w:r w:rsidR="00EF018C">
              <w:rPr>
                <w:webHidden/>
              </w:rPr>
              <w:tab/>
            </w:r>
            <w:r w:rsidR="00EF018C">
              <w:rPr>
                <w:webHidden/>
              </w:rPr>
              <w:fldChar w:fldCharType="begin"/>
            </w:r>
            <w:r w:rsidR="00EF018C">
              <w:rPr>
                <w:webHidden/>
              </w:rPr>
              <w:instrText xml:space="preserve"> PAGEREF _Toc337798 \h </w:instrText>
            </w:r>
            <w:r w:rsidR="00EF018C">
              <w:rPr>
                <w:webHidden/>
              </w:rPr>
            </w:r>
            <w:r w:rsidR="00EF018C">
              <w:rPr>
                <w:webHidden/>
              </w:rPr>
              <w:fldChar w:fldCharType="separate"/>
            </w:r>
            <w:r w:rsidR="006C4DDB">
              <w:rPr>
                <w:webHidden/>
                <w:rtl/>
              </w:rPr>
              <w:t>5</w:t>
            </w:r>
            <w:r w:rsidR="00EF018C">
              <w:rPr>
                <w:webHidden/>
              </w:rPr>
              <w:fldChar w:fldCharType="end"/>
            </w:r>
          </w:hyperlink>
        </w:p>
        <w:p w14:paraId="6BE06876" w14:textId="17FA82B8" w:rsidR="00F06DEC" w:rsidRPr="005D2DDD" w:rsidRDefault="00F06DEC" w:rsidP="00416FE2">
          <w:pPr>
            <w:bidi/>
            <w:jc w:val="right"/>
          </w:pPr>
          <w:r w:rsidRPr="0070541C">
            <w:rPr>
              <w:rFonts w:asciiTheme="majorBidi" w:hAnsiTheme="majorBidi" w:cstheme="majorBidi"/>
              <w:b/>
              <w:bCs/>
              <w:lang w:val="ar-SA"/>
            </w:rPr>
            <w:fldChar w:fldCharType="end"/>
          </w:r>
        </w:p>
      </w:sdtContent>
    </w:sdt>
    <w:p w14:paraId="0510AA1A" w14:textId="63F64E13" w:rsidR="008A5F1E" w:rsidRPr="005D2DDD" w:rsidRDefault="00860622" w:rsidP="00283B54">
      <w:pPr>
        <w:pStyle w:val="1"/>
      </w:pPr>
      <w:r w:rsidRPr="005D2DDD">
        <w:rPr>
          <w:sz w:val="26"/>
          <w:szCs w:val="26"/>
        </w:rPr>
        <w:br w:type="page"/>
      </w:r>
      <w:bookmarkStart w:id="0" w:name="_Toc526247378"/>
      <w:bookmarkStart w:id="1" w:name="_Toc337784"/>
      <w:r w:rsidR="00D03EC4" w:rsidRPr="005D2DDD">
        <w:rPr>
          <w:rtl/>
        </w:rPr>
        <w:lastRenderedPageBreak/>
        <w:t xml:space="preserve">أ. </w:t>
      </w:r>
      <w:r w:rsidR="000819F2" w:rsidRPr="005D2DDD">
        <w:rPr>
          <w:rtl/>
        </w:rPr>
        <w:t xml:space="preserve">التعريف بالمقرر </w:t>
      </w:r>
      <w:r w:rsidR="009076D2" w:rsidRPr="005D2DDD">
        <w:rPr>
          <w:rtl/>
        </w:rPr>
        <w:t>الدراسي:</w:t>
      </w:r>
      <w:bookmarkEnd w:id="0"/>
      <w:bookmarkEnd w:id="1"/>
      <w:r w:rsidR="000819F2" w:rsidRPr="005D2DDD">
        <w:rPr>
          <w:rtl/>
        </w:rPr>
        <w:t xml:space="preserve"> </w:t>
      </w:r>
    </w:p>
    <w:tbl>
      <w:tblPr>
        <w:bidiVisual/>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437"/>
        <w:gridCol w:w="670"/>
        <w:gridCol w:w="830"/>
        <w:gridCol w:w="48"/>
        <w:gridCol w:w="174"/>
        <w:gridCol w:w="150"/>
        <w:gridCol w:w="462"/>
        <w:gridCol w:w="478"/>
        <w:gridCol w:w="244"/>
        <w:gridCol w:w="654"/>
        <w:gridCol w:w="245"/>
        <w:gridCol w:w="178"/>
        <w:gridCol w:w="406"/>
        <w:gridCol w:w="462"/>
        <w:gridCol w:w="1916"/>
        <w:gridCol w:w="245"/>
        <w:gridCol w:w="1726"/>
      </w:tblGrid>
      <w:tr w:rsidR="00D36735" w:rsidRPr="005D2DDD" w14:paraId="08BF5D14" w14:textId="77777777" w:rsidTr="00550C20">
        <w:trPr>
          <w:jc w:val="center"/>
        </w:trPr>
        <w:tc>
          <w:tcPr>
            <w:tcW w:w="1111" w:type="pct"/>
            <w:gridSpan w:val="4"/>
            <w:tcBorders>
              <w:bottom w:val="single" w:sz="8" w:space="0" w:color="auto"/>
              <w:right w:val="nil"/>
            </w:tcBorders>
          </w:tcPr>
          <w:p w14:paraId="3DEEF3BC" w14:textId="68D522E7" w:rsidR="00D36735" w:rsidRPr="005D2DDD" w:rsidRDefault="00F87C26" w:rsidP="00416FE2">
            <w:pPr>
              <w:bidi/>
              <w:rPr>
                <w:rFonts w:asciiTheme="majorBidi" w:hAnsiTheme="majorBidi" w:cstheme="majorBidi"/>
                <w:b/>
                <w:bCs/>
                <w:sz w:val="26"/>
                <w:szCs w:val="26"/>
                <w:rtl/>
                <w:lang w:bidi="ar-EG"/>
              </w:rPr>
            </w:pPr>
            <w:bookmarkStart w:id="2" w:name="_Hlk523907061"/>
            <w:r w:rsidRPr="005D2DDD">
              <w:rPr>
                <w:rFonts w:asciiTheme="majorBidi" w:hAnsiTheme="majorBidi" w:cstheme="majorBidi"/>
                <w:b/>
                <w:bCs/>
                <w:sz w:val="26"/>
                <w:szCs w:val="26"/>
                <w:rtl/>
                <w:lang w:bidi="ar-EG"/>
              </w:rPr>
              <w:t xml:space="preserve">1. </w:t>
            </w:r>
            <w:r w:rsidR="000819F2" w:rsidRPr="005D2DDD">
              <w:rPr>
                <w:rFonts w:asciiTheme="majorBidi" w:hAnsiTheme="majorBidi" w:cstheme="majorBidi"/>
                <w:b/>
                <w:bCs/>
                <w:sz w:val="26"/>
                <w:szCs w:val="26"/>
                <w:rtl/>
                <w:lang w:bidi="ar-EG"/>
              </w:rPr>
              <w:t xml:space="preserve">الساعات </w:t>
            </w:r>
            <w:r w:rsidR="009076D2" w:rsidRPr="005D2DDD">
              <w:rPr>
                <w:rFonts w:asciiTheme="majorBidi" w:hAnsiTheme="majorBidi" w:cstheme="majorBidi"/>
                <w:b/>
                <w:bCs/>
                <w:sz w:val="26"/>
                <w:szCs w:val="26"/>
                <w:rtl/>
                <w:lang w:bidi="ar-EG"/>
              </w:rPr>
              <w:t>المعتمدة:</w:t>
            </w:r>
          </w:p>
        </w:tc>
        <w:tc>
          <w:tcPr>
            <w:tcW w:w="3889" w:type="pct"/>
            <w:gridSpan w:val="13"/>
            <w:tcBorders>
              <w:left w:val="nil"/>
              <w:bottom w:val="single" w:sz="8" w:space="0" w:color="auto"/>
            </w:tcBorders>
          </w:tcPr>
          <w:p w14:paraId="467B7189" w14:textId="20E437FC" w:rsidR="00807FAF" w:rsidRPr="003302F2" w:rsidRDefault="00807FAF" w:rsidP="00416FE2">
            <w:pPr>
              <w:bidi/>
              <w:rPr>
                <w:rFonts w:asciiTheme="majorBidi" w:hAnsiTheme="majorBidi" w:cstheme="majorBidi"/>
                <w:b/>
                <w:bCs/>
                <w:rtl/>
                <w:lang w:bidi="ar-EG"/>
              </w:rPr>
            </w:pPr>
          </w:p>
        </w:tc>
      </w:tr>
      <w:tr w:rsidR="009141C1" w:rsidRPr="005D2DDD" w14:paraId="6FFE1A18" w14:textId="77777777" w:rsidTr="005C735D">
        <w:trPr>
          <w:jc w:val="center"/>
        </w:trPr>
        <w:tc>
          <w:tcPr>
            <w:tcW w:w="5000" w:type="pct"/>
            <w:gridSpan w:val="17"/>
            <w:tcBorders>
              <w:top w:val="single" w:sz="8" w:space="0" w:color="auto"/>
              <w:bottom w:val="nil"/>
            </w:tcBorders>
            <w:vAlign w:val="center"/>
          </w:tcPr>
          <w:p w14:paraId="1F0077BC" w14:textId="5F39B164" w:rsidR="004951FF" w:rsidRPr="003302F2" w:rsidRDefault="00F87C26" w:rsidP="00416FE2">
            <w:pPr>
              <w:bidi/>
              <w:rPr>
                <w:rFonts w:asciiTheme="majorBidi" w:hAnsiTheme="majorBidi" w:cstheme="majorBidi"/>
                <w:b/>
                <w:bCs/>
                <w:rtl/>
                <w:lang w:bidi="ar-EG"/>
              </w:rPr>
            </w:pPr>
            <w:r w:rsidRPr="003302F2">
              <w:rPr>
                <w:rFonts w:asciiTheme="majorBidi" w:hAnsiTheme="majorBidi" w:cstheme="majorBidi"/>
                <w:b/>
                <w:bCs/>
                <w:sz w:val="26"/>
                <w:szCs w:val="26"/>
                <w:rtl/>
                <w:lang w:bidi="ar-EG"/>
              </w:rPr>
              <w:t xml:space="preserve">2. </w:t>
            </w:r>
            <w:r w:rsidR="000819F2" w:rsidRPr="003302F2">
              <w:rPr>
                <w:rFonts w:asciiTheme="majorBidi" w:hAnsiTheme="majorBidi" w:cstheme="majorBidi"/>
                <w:b/>
                <w:bCs/>
                <w:sz w:val="26"/>
                <w:szCs w:val="26"/>
                <w:rtl/>
                <w:lang w:bidi="ar-EG"/>
              </w:rPr>
              <w:t xml:space="preserve">نوع </w:t>
            </w:r>
            <w:r w:rsidR="009076D2" w:rsidRPr="003302F2">
              <w:rPr>
                <w:rFonts w:asciiTheme="majorBidi" w:hAnsiTheme="majorBidi" w:cstheme="majorBidi"/>
                <w:b/>
                <w:bCs/>
                <w:sz w:val="26"/>
                <w:szCs w:val="26"/>
                <w:rtl/>
                <w:lang w:bidi="ar-EG"/>
              </w:rPr>
              <w:t>المقرر</w:t>
            </w:r>
          </w:p>
        </w:tc>
      </w:tr>
      <w:tr w:rsidR="005C735D" w:rsidRPr="005D2DDD" w14:paraId="2E5FB50E" w14:textId="77777777" w:rsidTr="00550C20">
        <w:trPr>
          <w:trHeight w:val="283"/>
          <w:jc w:val="center"/>
        </w:trPr>
        <w:tc>
          <w:tcPr>
            <w:tcW w:w="248" w:type="pct"/>
            <w:tcBorders>
              <w:top w:val="nil"/>
              <w:bottom w:val="nil"/>
              <w:right w:val="nil"/>
            </w:tcBorders>
            <w:vAlign w:val="center"/>
          </w:tcPr>
          <w:p w14:paraId="62207E4B" w14:textId="24535D39" w:rsidR="00A506A9" w:rsidRPr="005D2DDD" w:rsidRDefault="00A506A9" w:rsidP="00416FE2">
            <w:pPr>
              <w:bidi/>
              <w:rPr>
                <w:rFonts w:asciiTheme="majorBidi" w:hAnsiTheme="majorBidi" w:cstheme="majorBidi"/>
                <w:b/>
                <w:bCs/>
                <w:lang w:bidi="ar-EG"/>
              </w:rPr>
            </w:pPr>
            <w:r>
              <w:rPr>
                <w:rFonts w:asciiTheme="majorBidi" w:hAnsiTheme="majorBidi" w:cstheme="majorBidi" w:hint="cs"/>
                <w:b/>
                <w:bCs/>
                <w:rtl/>
                <w:lang w:bidi="ar-EG"/>
              </w:rPr>
              <w:t>أ.</w:t>
            </w:r>
          </w:p>
        </w:tc>
        <w:tc>
          <w:tcPr>
            <w:tcW w:w="832" w:type="pct"/>
            <w:gridSpan w:val="2"/>
            <w:tcBorders>
              <w:top w:val="nil"/>
              <w:left w:val="nil"/>
              <w:bottom w:val="nil"/>
              <w:right w:val="single" w:sz="4" w:space="0" w:color="auto"/>
            </w:tcBorders>
            <w:vAlign w:val="center"/>
          </w:tcPr>
          <w:p w14:paraId="4022E519" w14:textId="494E775B" w:rsidR="00A506A9" w:rsidRPr="00BC10EA" w:rsidRDefault="00A506A9" w:rsidP="00416FE2">
            <w:pPr>
              <w:bidi/>
              <w:jc w:val="right"/>
              <w:rPr>
                <w:rFonts w:asciiTheme="majorBidi" w:hAnsiTheme="majorBidi" w:cstheme="majorBidi"/>
                <w:b/>
                <w:bCs/>
                <w:rtl/>
                <w:lang w:bidi="ar-EG"/>
              </w:rPr>
            </w:pPr>
            <w:r w:rsidRPr="003302F2">
              <w:rPr>
                <w:rFonts w:asciiTheme="majorBidi" w:hAnsiTheme="majorBidi" w:cstheme="majorBidi"/>
                <w:sz w:val="20"/>
                <w:szCs w:val="20"/>
                <w:rtl/>
                <w:lang w:bidi="ar-EG"/>
              </w:rPr>
              <w:t>متطلب جامعة</w:t>
            </w:r>
            <w:r w:rsidRPr="00BC10EA">
              <w:rPr>
                <w:rFonts w:asciiTheme="majorBidi" w:hAnsiTheme="majorBidi" w:cstheme="majorBidi"/>
                <w:sz w:val="18"/>
                <w:szCs w:val="18"/>
                <w:rtl/>
                <w:lang w:bidi="ar-EG"/>
              </w:rPr>
              <w:t xml:space="preserve"> </w:t>
            </w:r>
          </w:p>
        </w:tc>
        <w:tc>
          <w:tcPr>
            <w:tcW w:w="145" w:type="pct"/>
            <w:gridSpan w:val="2"/>
            <w:tcBorders>
              <w:top w:val="single" w:sz="4" w:space="0" w:color="auto"/>
              <w:left w:val="single" w:sz="4" w:space="0" w:color="auto"/>
              <w:bottom w:val="single" w:sz="4" w:space="0" w:color="auto"/>
              <w:right w:val="single" w:sz="4" w:space="0" w:color="auto"/>
            </w:tcBorders>
            <w:vAlign w:val="center"/>
          </w:tcPr>
          <w:p w14:paraId="15BBD311" w14:textId="77777777" w:rsidR="00A506A9" w:rsidRPr="005D2DDD" w:rsidRDefault="00A506A9" w:rsidP="00416FE2">
            <w:pPr>
              <w:bidi/>
              <w:rPr>
                <w:rFonts w:asciiTheme="majorBidi" w:hAnsiTheme="majorBidi" w:cstheme="majorBidi"/>
                <w:b/>
                <w:bCs/>
              </w:rPr>
            </w:pPr>
          </w:p>
        </w:tc>
        <w:tc>
          <w:tcPr>
            <w:tcW w:w="511" w:type="pct"/>
            <w:gridSpan w:val="3"/>
            <w:tcBorders>
              <w:top w:val="nil"/>
              <w:left w:val="single" w:sz="4" w:space="0" w:color="auto"/>
              <w:bottom w:val="nil"/>
              <w:right w:val="single" w:sz="4" w:space="0" w:color="auto"/>
            </w:tcBorders>
            <w:vAlign w:val="center"/>
          </w:tcPr>
          <w:p w14:paraId="619CE4A0" w14:textId="19C0B519" w:rsidR="00A506A9" w:rsidRPr="005D2DDD" w:rsidRDefault="00A506A9" w:rsidP="00416FE2">
            <w:pPr>
              <w:bidi/>
              <w:jc w:val="right"/>
              <w:rPr>
                <w:rFonts w:asciiTheme="majorBidi" w:hAnsiTheme="majorBidi" w:cstheme="majorBidi"/>
                <w:b/>
                <w:bCs/>
              </w:rPr>
            </w:pPr>
            <w:r w:rsidRPr="003302F2">
              <w:rPr>
                <w:rFonts w:asciiTheme="majorBidi" w:hAnsiTheme="majorBidi" w:cstheme="majorBidi"/>
                <w:sz w:val="20"/>
                <w:szCs w:val="20"/>
                <w:rtl/>
                <w:lang w:bidi="ar-EG"/>
              </w:rPr>
              <w:t>متطلب ك</w:t>
            </w:r>
            <w:r w:rsidRPr="00A506A9">
              <w:rPr>
                <w:rFonts w:asciiTheme="majorBidi" w:hAnsiTheme="majorBidi" w:cstheme="majorBidi"/>
                <w:sz w:val="20"/>
                <w:szCs w:val="20"/>
                <w:rtl/>
                <w:lang w:bidi="ar-EG"/>
              </w:rPr>
              <w:t>لية</w:t>
            </w:r>
            <w:r w:rsidRPr="005D2DDD">
              <w:rPr>
                <w:rFonts w:asciiTheme="majorBidi" w:hAnsiTheme="majorBidi" w:cstheme="majorBidi"/>
                <w:i/>
                <w:iCs/>
                <w:sz w:val="18"/>
                <w:szCs w:val="18"/>
                <w:rtl/>
              </w:rPr>
              <w:t xml:space="preserve"> </w:t>
            </w:r>
          </w:p>
        </w:tc>
        <w:tc>
          <w:tcPr>
            <w:tcW w:w="145" w:type="pct"/>
            <w:tcBorders>
              <w:top w:val="single" w:sz="4" w:space="0" w:color="auto"/>
              <w:left w:val="single" w:sz="4" w:space="0" w:color="auto"/>
              <w:bottom w:val="single" w:sz="4" w:space="0" w:color="auto"/>
              <w:right w:val="single" w:sz="4" w:space="0" w:color="auto"/>
            </w:tcBorders>
            <w:vAlign w:val="center"/>
          </w:tcPr>
          <w:p w14:paraId="5AFBC9D5" w14:textId="77777777" w:rsidR="00A506A9" w:rsidRPr="005D2DDD" w:rsidRDefault="00A506A9" w:rsidP="00416FE2">
            <w:pPr>
              <w:bidi/>
              <w:rPr>
                <w:rFonts w:asciiTheme="majorBidi" w:hAnsiTheme="majorBidi" w:cstheme="majorBidi"/>
                <w:b/>
                <w:bCs/>
              </w:rPr>
            </w:pPr>
          </w:p>
        </w:tc>
        <w:tc>
          <w:tcPr>
            <w:tcW w:w="849" w:type="pct"/>
            <w:gridSpan w:val="4"/>
            <w:tcBorders>
              <w:top w:val="nil"/>
              <w:left w:val="single" w:sz="4" w:space="0" w:color="auto"/>
              <w:bottom w:val="nil"/>
              <w:right w:val="single" w:sz="4" w:space="0" w:color="auto"/>
            </w:tcBorders>
            <w:vAlign w:val="center"/>
          </w:tcPr>
          <w:p w14:paraId="087AC5F3" w14:textId="2F738AF1" w:rsidR="00A506A9" w:rsidRPr="003302F2" w:rsidRDefault="00A506A9" w:rsidP="00416FE2">
            <w:pPr>
              <w:bidi/>
              <w:jc w:val="right"/>
              <w:rPr>
                <w:rFonts w:asciiTheme="majorBidi" w:hAnsiTheme="majorBidi" w:cstheme="majorBidi"/>
                <w:sz w:val="18"/>
                <w:szCs w:val="18"/>
                <w:rtl/>
                <w:lang w:bidi="ar-EG"/>
              </w:rPr>
            </w:pPr>
            <w:r w:rsidRPr="003302F2">
              <w:rPr>
                <w:rFonts w:asciiTheme="majorBidi" w:hAnsiTheme="majorBidi" w:cstheme="majorBidi"/>
                <w:sz w:val="20"/>
                <w:szCs w:val="20"/>
                <w:rtl/>
                <w:lang w:bidi="ar-EG"/>
              </w:rPr>
              <w:t>متطلب قسم</w:t>
            </w:r>
          </w:p>
        </w:tc>
        <w:tc>
          <w:tcPr>
            <w:tcW w:w="145" w:type="pct"/>
            <w:tcBorders>
              <w:top w:val="single" w:sz="4" w:space="0" w:color="auto"/>
              <w:left w:val="single" w:sz="4" w:space="0" w:color="auto"/>
              <w:bottom w:val="single" w:sz="4" w:space="0" w:color="auto"/>
              <w:right w:val="single" w:sz="4" w:space="0" w:color="auto"/>
            </w:tcBorders>
            <w:vAlign w:val="center"/>
          </w:tcPr>
          <w:p w14:paraId="16FF378D" w14:textId="78DF2C8E" w:rsidR="00A506A9" w:rsidRPr="005D2DDD" w:rsidRDefault="00E42265" w:rsidP="00416FE2">
            <w:pPr>
              <w:bidi/>
              <w:rPr>
                <w:rFonts w:asciiTheme="majorBidi" w:hAnsiTheme="majorBidi" w:cstheme="majorBidi"/>
                <w:b/>
                <w:bCs/>
              </w:rPr>
            </w:pPr>
            <w:r w:rsidRPr="00CC4B4B">
              <w:rPr>
                <w:rFonts w:ascii="Traditional Arabic" w:hAnsi="Traditional Arabic" w:cs="Traditional Arabic"/>
                <w:b/>
                <w:bCs/>
                <w:sz w:val="32"/>
                <w:szCs w:val="32"/>
              </w:rPr>
              <w:sym w:font="Wingdings 2" w:char="F050"/>
            </w:r>
          </w:p>
        </w:tc>
        <w:tc>
          <w:tcPr>
            <w:tcW w:w="1041" w:type="pct"/>
            <w:tcBorders>
              <w:top w:val="nil"/>
              <w:left w:val="single" w:sz="4" w:space="0" w:color="auto"/>
              <w:bottom w:val="nil"/>
              <w:right w:val="single" w:sz="4" w:space="0" w:color="auto"/>
            </w:tcBorders>
            <w:vAlign w:val="center"/>
          </w:tcPr>
          <w:p w14:paraId="7A92AC74" w14:textId="77777777" w:rsidR="00A506A9" w:rsidRPr="00BC10EA" w:rsidRDefault="00A506A9" w:rsidP="00416FE2">
            <w:pPr>
              <w:bidi/>
              <w:jc w:val="right"/>
              <w:rPr>
                <w:rFonts w:asciiTheme="majorBidi" w:hAnsiTheme="majorBidi" w:cstheme="majorBidi"/>
                <w:b/>
                <w:bCs/>
                <w:highlight w:val="yellow"/>
              </w:rPr>
            </w:pPr>
            <w:r w:rsidRPr="003302F2">
              <w:rPr>
                <w:rFonts w:asciiTheme="majorBidi" w:hAnsiTheme="majorBidi" w:cstheme="majorBidi" w:hint="cs"/>
                <w:sz w:val="18"/>
                <w:szCs w:val="18"/>
                <w:rtl/>
                <w:lang w:bidi="ar-EG"/>
              </w:rPr>
              <w:t>أخرى</w:t>
            </w:r>
          </w:p>
        </w:tc>
        <w:tc>
          <w:tcPr>
            <w:tcW w:w="145" w:type="pct"/>
            <w:tcBorders>
              <w:top w:val="single" w:sz="4" w:space="0" w:color="auto"/>
              <w:left w:val="single" w:sz="4" w:space="0" w:color="auto"/>
              <w:bottom w:val="single" w:sz="4" w:space="0" w:color="auto"/>
              <w:right w:val="single" w:sz="4" w:space="0" w:color="auto"/>
            </w:tcBorders>
            <w:vAlign w:val="center"/>
          </w:tcPr>
          <w:p w14:paraId="62552A26" w14:textId="77777777" w:rsidR="00A506A9" w:rsidRPr="00BC10EA" w:rsidRDefault="00A506A9" w:rsidP="00416FE2">
            <w:pPr>
              <w:bidi/>
              <w:rPr>
                <w:rFonts w:asciiTheme="majorBidi" w:hAnsiTheme="majorBidi" w:cstheme="majorBidi"/>
                <w:b/>
                <w:bCs/>
                <w:highlight w:val="yellow"/>
              </w:rPr>
            </w:pPr>
          </w:p>
        </w:tc>
        <w:tc>
          <w:tcPr>
            <w:tcW w:w="937" w:type="pct"/>
            <w:tcBorders>
              <w:top w:val="nil"/>
              <w:left w:val="single" w:sz="4" w:space="0" w:color="auto"/>
              <w:bottom w:val="nil"/>
            </w:tcBorders>
            <w:vAlign w:val="center"/>
          </w:tcPr>
          <w:p w14:paraId="6FA52A96" w14:textId="77C882F7" w:rsidR="00A506A9" w:rsidRPr="00BC10EA" w:rsidRDefault="00A506A9" w:rsidP="00416FE2">
            <w:pPr>
              <w:bidi/>
              <w:rPr>
                <w:rFonts w:asciiTheme="majorBidi" w:hAnsiTheme="majorBidi" w:cstheme="majorBidi"/>
                <w:b/>
                <w:bCs/>
                <w:highlight w:val="yellow"/>
                <w:lang w:bidi="ar-EG"/>
              </w:rPr>
            </w:pPr>
          </w:p>
        </w:tc>
      </w:tr>
      <w:tr w:rsidR="005C735D" w:rsidRPr="005D2DDD" w14:paraId="060B704A" w14:textId="77777777" w:rsidTr="00550C20">
        <w:trPr>
          <w:trHeight w:val="283"/>
          <w:jc w:val="center"/>
        </w:trPr>
        <w:tc>
          <w:tcPr>
            <w:tcW w:w="621" w:type="pct"/>
            <w:gridSpan w:val="2"/>
            <w:tcBorders>
              <w:top w:val="nil"/>
              <w:bottom w:val="single" w:sz="8" w:space="0" w:color="auto"/>
              <w:right w:val="nil"/>
            </w:tcBorders>
            <w:vAlign w:val="center"/>
          </w:tcPr>
          <w:p w14:paraId="3E2B3460" w14:textId="7BB7E677" w:rsidR="005C6B5C" w:rsidRPr="005D2DDD" w:rsidRDefault="00807FAF" w:rsidP="00416FE2">
            <w:pPr>
              <w:bidi/>
              <w:rPr>
                <w:rFonts w:asciiTheme="majorBidi" w:hAnsiTheme="majorBidi" w:cstheme="majorBidi"/>
                <w:b/>
                <w:bCs/>
              </w:rPr>
            </w:pPr>
            <w:r>
              <w:rPr>
                <w:rFonts w:asciiTheme="majorBidi" w:hAnsiTheme="majorBidi" w:cstheme="majorBidi" w:hint="cs"/>
                <w:b/>
                <w:bCs/>
                <w:rtl/>
              </w:rPr>
              <w:t>ب.</w:t>
            </w:r>
          </w:p>
        </w:tc>
        <w:tc>
          <w:tcPr>
            <w:tcW w:w="700" w:type="pct"/>
            <w:gridSpan w:val="4"/>
            <w:tcBorders>
              <w:top w:val="nil"/>
              <w:left w:val="nil"/>
              <w:bottom w:val="single" w:sz="8" w:space="0" w:color="auto"/>
              <w:right w:val="single" w:sz="4" w:space="0" w:color="auto"/>
            </w:tcBorders>
            <w:vAlign w:val="center"/>
          </w:tcPr>
          <w:p w14:paraId="430DC547" w14:textId="29FC800B" w:rsidR="005C6B5C" w:rsidRPr="003302F2" w:rsidRDefault="009076D2" w:rsidP="00416FE2">
            <w:pPr>
              <w:bidi/>
              <w:jc w:val="right"/>
              <w:rPr>
                <w:rFonts w:asciiTheme="majorBidi" w:hAnsiTheme="majorBidi" w:cstheme="majorBidi"/>
                <w:b/>
                <w:bCs/>
                <w:rtl/>
                <w:lang w:bidi="ar-EG"/>
              </w:rPr>
            </w:pPr>
            <w:r w:rsidRPr="003302F2">
              <w:rPr>
                <w:rFonts w:asciiTheme="majorBidi" w:hAnsiTheme="majorBidi" w:cstheme="majorBidi"/>
                <w:sz w:val="20"/>
                <w:szCs w:val="20"/>
                <w:rtl/>
                <w:lang w:bidi="ar-EG"/>
              </w:rPr>
              <w:t>إجباري</w:t>
            </w:r>
            <w:r w:rsidR="000819F2" w:rsidRPr="003302F2">
              <w:rPr>
                <w:rFonts w:asciiTheme="majorBidi" w:hAnsiTheme="majorBidi" w:cstheme="majorBidi"/>
                <w:sz w:val="20"/>
                <w:szCs w:val="20"/>
                <w:rtl/>
                <w:lang w:bidi="ar-EG"/>
              </w:rPr>
              <w:t xml:space="preserve"> </w:t>
            </w:r>
          </w:p>
        </w:tc>
        <w:tc>
          <w:tcPr>
            <w:tcW w:w="145" w:type="pct"/>
            <w:tcBorders>
              <w:top w:val="single" w:sz="4" w:space="0" w:color="auto"/>
              <w:left w:val="single" w:sz="4" w:space="0" w:color="auto"/>
              <w:bottom w:val="single" w:sz="8" w:space="0" w:color="auto"/>
              <w:right w:val="single" w:sz="4" w:space="0" w:color="auto"/>
            </w:tcBorders>
            <w:vAlign w:val="center"/>
          </w:tcPr>
          <w:p w14:paraId="0256069E" w14:textId="098B68D4" w:rsidR="005C6B5C" w:rsidRPr="005D2DDD" w:rsidRDefault="00E42265" w:rsidP="00416FE2">
            <w:pPr>
              <w:bidi/>
              <w:rPr>
                <w:rFonts w:asciiTheme="majorBidi" w:hAnsiTheme="majorBidi" w:cstheme="majorBidi"/>
                <w:b/>
                <w:bCs/>
                <w:lang w:bidi="ar-EG"/>
              </w:rPr>
            </w:pPr>
            <w:r w:rsidRPr="00CC4B4B">
              <w:rPr>
                <w:rFonts w:ascii="Traditional Arabic" w:hAnsi="Traditional Arabic" w:cs="Traditional Arabic"/>
                <w:b/>
                <w:bCs/>
                <w:sz w:val="32"/>
                <w:szCs w:val="32"/>
              </w:rPr>
              <w:sym w:font="Wingdings 2" w:char="F050"/>
            </w:r>
          </w:p>
        </w:tc>
        <w:tc>
          <w:tcPr>
            <w:tcW w:w="779" w:type="pct"/>
            <w:gridSpan w:val="3"/>
            <w:tcBorders>
              <w:top w:val="nil"/>
              <w:left w:val="single" w:sz="4" w:space="0" w:color="auto"/>
              <w:bottom w:val="single" w:sz="8" w:space="0" w:color="auto"/>
              <w:right w:val="single" w:sz="4" w:space="0" w:color="auto"/>
            </w:tcBorders>
            <w:vAlign w:val="center"/>
          </w:tcPr>
          <w:p w14:paraId="39489C5D" w14:textId="731ABF51" w:rsidR="005C6B5C" w:rsidRPr="003302F2" w:rsidRDefault="009076D2" w:rsidP="00416FE2">
            <w:pPr>
              <w:bidi/>
              <w:jc w:val="right"/>
              <w:rPr>
                <w:rFonts w:asciiTheme="majorBidi" w:hAnsiTheme="majorBidi" w:cstheme="majorBidi"/>
                <w:b/>
                <w:bCs/>
                <w:rtl/>
                <w:lang w:bidi="ar-EG"/>
              </w:rPr>
            </w:pPr>
            <w:r w:rsidRPr="003302F2">
              <w:rPr>
                <w:rFonts w:asciiTheme="majorBidi" w:hAnsiTheme="majorBidi" w:cstheme="majorBidi"/>
                <w:sz w:val="20"/>
                <w:szCs w:val="20"/>
                <w:rtl/>
                <w:lang w:bidi="ar-EG"/>
              </w:rPr>
              <w:t>اختياري</w:t>
            </w:r>
            <w:r w:rsidR="000819F2" w:rsidRPr="003302F2">
              <w:rPr>
                <w:rFonts w:asciiTheme="majorBidi" w:hAnsiTheme="majorBidi" w:cstheme="majorBidi"/>
                <w:i/>
                <w:iCs/>
                <w:sz w:val="18"/>
                <w:szCs w:val="18"/>
                <w:rtl/>
                <w:lang w:bidi="ar-EG"/>
              </w:rPr>
              <w:t xml:space="preserve"> </w:t>
            </w:r>
          </w:p>
        </w:tc>
        <w:tc>
          <w:tcPr>
            <w:tcW w:w="145" w:type="pct"/>
            <w:tcBorders>
              <w:top w:val="single" w:sz="4" w:space="0" w:color="auto"/>
              <w:left w:val="single" w:sz="4" w:space="0" w:color="auto"/>
              <w:bottom w:val="single" w:sz="8" w:space="0" w:color="auto"/>
              <w:right w:val="single" w:sz="4" w:space="0" w:color="auto"/>
            </w:tcBorders>
            <w:vAlign w:val="center"/>
          </w:tcPr>
          <w:p w14:paraId="608BDD5D" w14:textId="77777777" w:rsidR="005C6B5C" w:rsidRPr="003302F2" w:rsidRDefault="005C6B5C" w:rsidP="00416FE2">
            <w:pPr>
              <w:bidi/>
              <w:rPr>
                <w:rFonts w:asciiTheme="majorBidi" w:hAnsiTheme="majorBidi" w:cstheme="majorBidi"/>
                <w:b/>
                <w:bCs/>
              </w:rPr>
            </w:pPr>
          </w:p>
        </w:tc>
        <w:tc>
          <w:tcPr>
            <w:tcW w:w="2609" w:type="pct"/>
            <w:gridSpan w:val="6"/>
            <w:tcBorders>
              <w:top w:val="nil"/>
              <w:left w:val="single" w:sz="4" w:space="0" w:color="auto"/>
              <w:bottom w:val="single" w:sz="8" w:space="0" w:color="auto"/>
            </w:tcBorders>
            <w:vAlign w:val="center"/>
          </w:tcPr>
          <w:p w14:paraId="4011CDA8" w14:textId="0EAB669A" w:rsidR="005C6B5C" w:rsidRPr="003302F2" w:rsidRDefault="005C6B5C" w:rsidP="00416FE2">
            <w:pPr>
              <w:bidi/>
              <w:rPr>
                <w:rFonts w:asciiTheme="majorBidi" w:hAnsiTheme="majorBidi" w:cstheme="majorBidi"/>
                <w:b/>
                <w:bCs/>
              </w:rPr>
            </w:pPr>
          </w:p>
        </w:tc>
      </w:tr>
      <w:tr w:rsidR="00C537CB" w:rsidRPr="005D2DDD" w14:paraId="480F0F9A" w14:textId="77777777" w:rsidTr="00550C20">
        <w:trPr>
          <w:trHeight w:val="340"/>
          <w:jc w:val="center"/>
        </w:trPr>
        <w:tc>
          <w:tcPr>
            <w:tcW w:w="2499" w:type="pct"/>
            <w:gridSpan w:val="12"/>
            <w:tcBorders>
              <w:top w:val="single" w:sz="8" w:space="0" w:color="auto"/>
              <w:bottom w:val="single" w:sz="8" w:space="0" w:color="auto"/>
              <w:right w:val="nil"/>
            </w:tcBorders>
          </w:tcPr>
          <w:p w14:paraId="4E828D73" w14:textId="52B53FE5" w:rsidR="00C537CB" w:rsidRPr="003302F2" w:rsidRDefault="00F87C26" w:rsidP="00416FE2">
            <w:pPr>
              <w:bidi/>
              <w:rPr>
                <w:rFonts w:asciiTheme="majorBidi" w:hAnsiTheme="majorBidi" w:cstheme="majorBidi"/>
                <w:b/>
                <w:bCs/>
                <w:rtl/>
                <w:lang w:bidi="ar-EG"/>
              </w:rPr>
            </w:pPr>
            <w:r w:rsidRPr="003302F2">
              <w:rPr>
                <w:rFonts w:asciiTheme="majorBidi" w:hAnsiTheme="majorBidi" w:cstheme="majorBidi"/>
                <w:b/>
                <w:bCs/>
                <w:sz w:val="26"/>
                <w:szCs w:val="26"/>
                <w:rtl/>
                <w:lang w:bidi="ar-EG"/>
              </w:rPr>
              <w:t xml:space="preserve">3. </w:t>
            </w:r>
            <w:r w:rsidR="00F95A87" w:rsidRPr="003302F2">
              <w:rPr>
                <w:rFonts w:asciiTheme="majorBidi" w:hAnsiTheme="majorBidi" w:cstheme="majorBidi" w:hint="cs"/>
                <w:b/>
                <w:bCs/>
                <w:sz w:val="26"/>
                <w:szCs w:val="26"/>
                <w:rtl/>
                <w:lang w:bidi="ar-EG"/>
              </w:rPr>
              <w:t>السنة</w:t>
            </w:r>
            <w:r w:rsidR="00AA647B" w:rsidRPr="003302F2">
              <w:rPr>
                <w:rFonts w:asciiTheme="majorBidi" w:hAnsiTheme="majorBidi" w:cstheme="majorBidi"/>
                <w:b/>
                <w:bCs/>
                <w:sz w:val="26"/>
                <w:szCs w:val="26"/>
                <w:rtl/>
                <w:lang w:bidi="ar-EG"/>
              </w:rPr>
              <w:t xml:space="preserve"> / المستوى </w:t>
            </w:r>
            <w:r w:rsidR="00F95A87" w:rsidRPr="003302F2">
              <w:rPr>
                <w:rFonts w:asciiTheme="majorBidi" w:hAnsiTheme="majorBidi" w:cstheme="majorBidi" w:hint="cs"/>
                <w:b/>
                <w:bCs/>
                <w:sz w:val="26"/>
                <w:szCs w:val="26"/>
                <w:rtl/>
                <w:lang w:bidi="ar-EG"/>
              </w:rPr>
              <w:t>الذي</w:t>
            </w:r>
            <w:r w:rsidR="00AA647B" w:rsidRPr="003302F2">
              <w:rPr>
                <w:rFonts w:asciiTheme="majorBidi" w:hAnsiTheme="majorBidi" w:cstheme="majorBidi"/>
                <w:b/>
                <w:bCs/>
                <w:sz w:val="26"/>
                <w:szCs w:val="26"/>
                <w:rtl/>
                <w:lang w:bidi="ar-EG"/>
              </w:rPr>
              <w:t xml:space="preserve"> يقدم فيه المقرر</w:t>
            </w:r>
            <w:r w:rsidR="00E42265">
              <w:rPr>
                <w:rFonts w:asciiTheme="majorBidi" w:hAnsiTheme="majorBidi" w:cstheme="majorBidi" w:hint="cs"/>
                <w:b/>
                <w:bCs/>
                <w:rtl/>
                <w:lang w:bidi="ar-EG"/>
              </w:rPr>
              <w:t xml:space="preserve">: </w:t>
            </w:r>
            <w:r w:rsidR="00E42265" w:rsidRPr="00CC4B4B">
              <w:rPr>
                <w:rFonts w:ascii="Traditional Arabic" w:hAnsi="Traditional Arabic" w:cs="Traditional Arabic"/>
                <w:b/>
                <w:bCs/>
                <w:sz w:val="32"/>
                <w:szCs w:val="32"/>
                <w:rtl/>
                <w:lang w:bidi="ar-EG"/>
              </w:rPr>
              <w:t>المستوى الرابع</w:t>
            </w:r>
          </w:p>
        </w:tc>
        <w:tc>
          <w:tcPr>
            <w:tcW w:w="2501" w:type="pct"/>
            <w:gridSpan w:val="5"/>
            <w:tcBorders>
              <w:top w:val="single" w:sz="8" w:space="0" w:color="auto"/>
              <w:left w:val="nil"/>
              <w:bottom w:val="single" w:sz="8" w:space="0" w:color="auto"/>
            </w:tcBorders>
          </w:tcPr>
          <w:p w14:paraId="0714E7D8" w14:textId="53445CF0" w:rsidR="00C537CB" w:rsidRPr="003302F2" w:rsidRDefault="00C537CB" w:rsidP="00416FE2">
            <w:pPr>
              <w:bidi/>
              <w:rPr>
                <w:rFonts w:asciiTheme="majorBidi" w:hAnsiTheme="majorBidi" w:cstheme="majorBidi"/>
                <w:b/>
                <w:bCs/>
                <w:rtl/>
                <w:lang w:bidi="ar-EG"/>
              </w:rPr>
            </w:pPr>
          </w:p>
        </w:tc>
      </w:tr>
      <w:tr w:rsidR="00550C20" w:rsidRPr="005D2DDD" w14:paraId="7CC53ED0" w14:textId="77777777" w:rsidTr="00E42265">
        <w:trPr>
          <w:trHeight w:val="871"/>
          <w:jc w:val="center"/>
        </w:trPr>
        <w:tc>
          <w:tcPr>
            <w:tcW w:w="5000" w:type="pct"/>
            <w:gridSpan w:val="17"/>
            <w:tcBorders>
              <w:top w:val="single" w:sz="8" w:space="0" w:color="auto"/>
            </w:tcBorders>
          </w:tcPr>
          <w:p w14:paraId="77AEE28A" w14:textId="77777777" w:rsidR="00550C20" w:rsidRPr="003302F2" w:rsidRDefault="00550C20" w:rsidP="00416FE2">
            <w:pPr>
              <w:bidi/>
              <w:rPr>
                <w:rFonts w:asciiTheme="majorBidi" w:hAnsiTheme="majorBidi" w:cstheme="majorBidi"/>
                <w:b/>
                <w:bCs/>
                <w:rtl/>
                <w:lang w:bidi="ar-EG"/>
              </w:rPr>
            </w:pPr>
            <w:r w:rsidRPr="003302F2">
              <w:rPr>
                <w:rFonts w:asciiTheme="majorBidi" w:hAnsiTheme="majorBidi" w:cstheme="majorBidi"/>
                <w:b/>
                <w:bCs/>
                <w:rtl/>
                <w:lang w:bidi="ar-EG"/>
              </w:rPr>
              <w:t>4</w:t>
            </w:r>
            <w:r w:rsidRPr="003302F2">
              <w:rPr>
                <w:rFonts w:asciiTheme="majorBidi" w:hAnsiTheme="majorBidi" w:cstheme="majorBidi"/>
                <w:b/>
                <w:bCs/>
                <w:sz w:val="26"/>
                <w:szCs w:val="26"/>
                <w:rtl/>
                <w:lang w:bidi="ar-EG"/>
              </w:rPr>
              <w:t xml:space="preserve">. المتطلبات السابقة لهذا المقرر </w:t>
            </w:r>
            <w:r w:rsidRPr="003302F2">
              <w:rPr>
                <w:rFonts w:asciiTheme="majorBidi" w:hAnsiTheme="majorBidi" w:cstheme="majorBidi"/>
                <w:sz w:val="20"/>
                <w:szCs w:val="20"/>
                <w:rtl/>
                <w:lang w:bidi="ar-EG"/>
              </w:rPr>
              <w:t>(</w:t>
            </w:r>
            <w:r w:rsidRPr="003302F2">
              <w:rPr>
                <w:rFonts w:asciiTheme="majorBidi" w:hAnsiTheme="majorBidi" w:cstheme="majorBidi" w:hint="cs"/>
                <w:sz w:val="20"/>
                <w:szCs w:val="20"/>
                <w:rtl/>
                <w:lang w:bidi="ar-EG"/>
              </w:rPr>
              <w:t>إن</w:t>
            </w:r>
            <w:r w:rsidRPr="003302F2">
              <w:rPr>
                <w:rFonts w:asciiTheme="majorBidi" w:hAnsiTheme="majorBidi" w:cstheme="majorBidi"/>
                <w:sz w:val="20"/>
                <w:szCs w:val="20"/>
                <w:rtl/>
                <w:lang w:bidi="ar-EG"/>
              </w:rPr>
              <w:t xml:space="preserve"> وجدت)</w:t>
            </w:r>
          </w:p>
          <w:p w14:paraId="2F62CFA8" w14:textId="0DEC7CE0" w:rsidR="00550C20" w:rsidRPr="003302F2" w:rsidRDefault="00E42265" w:rsidP="00416FE2">
            <w:pPr>
              <w:bidi/>
              <w:rPr>
                <w:rFonts w:asciiTheme="majorBidi" w:hAnsiTheme="majorBidi" w:cstheme="majorBidi"/>
                <w:b/>
                <w:bCs/>
                <w:rtl/>
                <w:lang w:bidi="ar-EG"/>
              </w:rPr>
            </w:pPr>
            <w:r w:rsidRPr="00CC4B4B">
              <w:rPr>
                <w:rFonts w:ascii="Traditional Arabic" w:hAnsi="Traditional Arabic" w:cs="Traditional Arabic"/>
                <w:b/>
                <w:bCs/>
                <w:sz w:val="32"/>
                <w:szCs w:val="32"/>
                <w:rtl/>
                <w:lang w:bidi="ar-EG"/>
              </w:rPr>
              <w:t>لا يوجد</w:t>
            </w:r>
          </w:p>
        </w:tc>
      </w:tr>
      <w:tr w:rsidR="00C537CB" w:rsidRPr="005D2DDD" w14:paraId="5BB74256" w14:textId="77777777" w:rsidTr="005C735D">
        <w:trPr>
          <w:jc w:val="center"/>
        </w:trPr>
        <w:tc>
          <w:tcPr>
            <w:tcW w:w="5000" w:type="pct"/>
            <w:gridSpan w:val="17"/>
            <w:tcBorders>
              <w:top w:val="single" w:sz="8" w:space="0" w:color="auto"/>
              <w:bottom w:val="nil"/>
            </w:tcBorders>
          </w:tcPr>
          <w:p w14:paraId="5EF0ECBF" w14:textId="44299F24" w:rsidR="00C537CB" w:rsidRPr="003302F2" w:rsidRDefault="0081562B" w:rsidP="00416FE2">
            <w:pPr>
              <w:bidi/>
              <w:rPr>
                <w:rFonts w:asciiTheme="majorBidi" w:hAnsiTheme="majorBidi" w:cstheme="majorBidi"/>
                <w:b/>
                <w:bCs/>
                <w:rtl/>
                <w:lang w:bidi="ar-EG"/>
              </w:rPr>
            </w:pPr>
            <w:r w:rsidRPr="003302F2">
              <w:rPr>
                <w:rFonts w:asciiTheme="majorBidi" w:hAnsiTheme="majorBidi" w:cstheme="majorBidi"/>
                <w:b/>
                <w:bCs/>
                <w:sz w:val="26"/>
                <w:szCs w:val="26"/>
                <w:rtl/>
                <w:lang w:bidi="ar-EG"/>
              </w:rPr>
              <w:t xml:space="preserve">5. </w:t>
            </w:r>
            <w:r w:rsidR="00AA647B" w:rsidRPr="003302F2">
              <w:rPr>
                <w:rFonts w:asciiTheme="majorBidi" w:hAnsiTheme="majorBidi" w:cstheme="majorBidi"/>
                <w:b/>
                <w:bCs/>
                <w:sz w:val="26"/>
                <w:szCs w:val="26"/>
                <w:rtl/>
                <w:lang w:bidi="ar-EG"/>
              </w:rPr>
              <w:t xml:space="preserve">المتطلبات المتزامنة مع هذا المقرر </w:t>
            </w:r>
            <w:r w:rsidR="009076D2" w:rsidRPr="003302F2">
              <w:rPr>
                <w:rFonts w:asciiTheme="majorBidi" w:hAnsiTheme="majorBidi" w:cstheme="majorBidi"/>
                <w:sz w:val="20"/>
                <w:szCs w:val="20"/>
                <w:rtl/>
                <w:lang w:bidi="ar-EG"/>
              </w:rPr>
              <w:t>(إن</w:t>
            </w:r>
            <w:r w:rsidR="00AA647B" w:rsidRPr="003302F2">
              <w:rPr>
                <w:rFonts w:asciiTheme="majorBidi" w:hAnsiTheme="majorBidi" w:cstheme="majorBidi"/>
                <w:sz w:val="20"/>
                <w:szCs w:val="20"/>
                <w:rtl/>
                <w:lang w:bidi="ar-EG"/>
              </w:rPr>
              <w:t xml:space="preserve"> </w:t>
            </w:r>
            <w:r w:rsidR="009076D2" w:rsidRPr="003302F2">
              <w:rPr>
                <w:rFonts w:asciiTheme="majorBidi" w:hAnsiTheme="majorBidi" w:cstheme="majorBidi"/>
                <w:sz w:val="20"/>
                <w:szCs w:val="20"/>
                <w:rtl/>
                <w:lang w:bidi="ar-EG"/>
              </w:rPr>
              <w:t>وجدت)</w:t>
            </w:r>
          </w:p>
        </w:tc>
      </w:tr>
      <w:tr w:rsidR="00DA55B2" w:rsidRPr="005D2DDD" w14:paraId="797AD407" w14:textId="77777777" w:rsidTr="005C735D">
        <w:trPr>
          <w:jc w:val="center"/>
        </w:trPr>
        <w:tc>
          <w:tcPr>
            <w:tcW w:w="5000" w:type="pct"/>
            <w:gridSpan w:val="17"/>
            <w:tcBorders>
              <w:top w:val="nil"/>
            </w:tcBorders>
          </w:tcPr>
          <w:p w14:paraId="37227309" w14:textId="77777777" w:rsidR="00DA55B2" w:rsidRDefault="00DA55B2" w:rsidP="00416FE2">
            <w:pPr>
              <w:bidi/>
              <w:rPr>
                <w:rFonts w:asciiTheme="majorBidi" w:hAnsiTheme="majorBidi" w:cstheme="majorBidi"/>
              </w:rPr>
            </w:pPr>
          </w:p>
          <w:p w14:paraId="5278A5BB" w14:textId="63CEE70C" w:rsidR="00807FAF" w:rsidRPr="005D2DDD" w:rsidRDefault="00E42265" w:rsidP="00416FE2">
            <w:pPr>
              <w:bidi/>
              <w:rPr>
                <w:rFonts w:asciiTheme="majorBidi" w:hAnsiTheme="majorBidi" w:cstheme="majorBidi"/>
                <w:b/>
                <w:bCs/>
              </w:rPr>
            </w:pPr>
            <w:r w:rsidRPr="00CC4B4B">
              <w:rPr>
                <w:rFonts w:ascii="Traditional Arabic" w:hAnsi="Traditional Arabic" w:cs="Traditional Arabic"/>
                <w:b/>
                <w:bCs/>
                <w:sz w:val="32"/>
                <w:szCs w:val="32"/>
                <w:rtl/>
                <w:lang w:bidi="ar-EG"/>
              </w:rPr>
              <w:t>لا يوجد</w:t>
            </w:r>
          </w:p>
        </w:tc>
      </w:tr>
      <w:bookmarkEnd w:id="2"/>
    </w:tbl>
    <w:p w14:paraId="19D3F5E9" w14:textId="77777777" w:rsidR="005C6B5C" w:rsidRPr="005D2DDD" w:rsidRDefault="005C6B5C" w:rsidP="00416FE2">
      <w:pPr>
        <w:bidi/>
        <w:rPr>
          <w:rFonts w:asciiTheme="majorBidi" w:hAnsiTheme="majorBidi" w:cstheme="majorBidi"/>
          <w:b/>
          <w:bCs/>
          <w:lang w:bidi="ar-EG"/>
        </w:rPr>
      </w:pPr>
    </w:p>
    <w:p w14:paraId="0A171268" w14:textId="4C4B58BE" w:rsidR="00D47214" w:rsidRPr="00EF018C" w:rsidRDefault="00D47214" w:rsidP="00416FE2">
      <w:pPr>
        <w:pStyle w:val="af6"/>
        <w:bidi/>
        <w:rPr>
          <w:sz w:val="22"/>
          <w:szCs w:val="22"/>
        </w:rPr>
      </w:pPr>
      <w:bookmarkStart w:id="3" w:name="_Toc526247385"/>
      <w:bookmarkStart w:id="4" w:name="_Toc523814307"/>
      <w:r w:rsidRPr="00C541FF">
        <w:rPr>
          <w:rFonts w:hint="cs"/>
          <w:sz w:val="26"/>
          <w:szCs w:val="26"/>
          <w:rtl/>
        </w:rPr>
        <w:t>6</w:t>
      </w:r>
      <w:r w:rsidRPr="00EF018C">
        <w:rPr>
          <w:rFonts w:asciiTheme="majorBidi" w:hAnsiTheme="majorBidi" w:cstheme="majorBidi" w:hint="cs"/>
          <w:b/>
          <w:bCs/>
          <w:sz w:val="26"/>
          <w:szCs w:val="26"/>
          <w:rtl/>
          <w:lang w:bidi="ar-EG"/>
        </w:rPr>
        <w:t xml:space="preserve">. </w:t>
      </w:r>
      <w:r w:rsidRPr="00EF018C">
        <w:rPr>
          <w:rFonts w:asciiTheme="majorBidi" w:hAnsiTheme="majorBidi" w:cstheme="majorBidi"/>
          <w:b/>
          <w:bCs/>
          <w:sz w:val="26"/>
          <w:szCs w:val="26"/>
          <w:rtl/>
          <w:lang w:bidi="ar-EG"/>
        </w:rPr>
        <w:t xml:space="preserve">نمط الدراسة </w:t>
      </w:r>
      <w:r w:rsidRPr="00EF018C">
        <w:rPr>
          <w:sz w:val="20"/>
          <w:szCs w:val="20"/>
          <w:rtl/>
        </w:rPr>
        <w:t>(اختر كل ما ينطبق)</w:t>
      </w:r>
      <w:bookmarkEnd w:id="3"/>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49"/>
        <w:gridCol w:w="4014"/>
        <w:gridCol w:w="2404"/>
        <w:gridCol w:w="2404"/>
      </w:tblGrid>
      <w:tr w:rsidR="00D47214" w:rsidRPr="005D2DDD" w14:paraId="1E56EF64" w14:textId="77777777" w:rsidTr="000B5619">
        <w:trPr>
          <w:tblHeader/>
          <w:jc w:val="center"/>
        </w:trPr>
        <w:tc>
          <w:tcPr>
            <w:tcW w:w="749" w:type="dxa"/>
            <w:tcBorders>
              <w:top w:val="single" w:sz="12" w:space="0" w:color="auto"/>
              <w:bottom w:val="single" w:sz="8" w:space="0" w:color="auto"/>
              <w:right w:val="single" w:sz="8" w:space="0" w:color="auto"/>
            </w:tcBorders>
            <w:shd w:val="clear" w:color="auto" w:fill="B8CCE4" w:themeFill="accent1" w:themeFillTint="66"/>
            <w:vAlign w:val="center"/>
          </w:tcPr>
          <w:p w14:paraId="3229C7A5" w14:textId="77777777" w:rsidR="00D47214" w:rsidRPr="005D2DDD" w:rsidRDefault="00D47214" w:rsidP="00416FE2">
            <w:pPr>
              <w:bidi/>
              <w:jc w:val="center"/>
              <w:rPr>
                <w:rFonts w:asciiTheme="majorBidi" w:hAnsiTheme="majorBidi" w:cstheme="majorBidi"/>
                <w:b/>
                <w:bCs/>
                <w:rtl/>
                <w:lang w:bidi="ar-EG"/>
              </w:rPr>
            </w:pPr>
            <w:r w:rsidRPr="005D2DDD">
              <w:rPr>
                <w:rFonts w:asciiTheme="majorBidi" w:hAnsiTheme="majorBidi" w:cstheme="majorBidi" w:hint="cs"/>
                <w:b/>
                <w:bCs/>
                <w:rtl/>
                <w:lang w:bidi="ar-EG"/>
              </w:rPr>
              <w:t>م</w:t>
            </w:r>
          </w:p>
        </w:tc>
        <w:tc>
          <w:tcPr>
            <w:tcW w:w="4014"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07DCD0B3" w14:textId="77777777" w:rsidR="00D47214" w:rsidRPr="005D2DDD" w:rsidRDefault="00D47214" w:rsidP="00416FE2">
            <w:pPr>
              <w:bidi/>
              <w:jc w:val="center"/>
              <w:rPr>
                <w:rFonts w:asciiTheme="majorBidi" w:hAnsiTheme="majorBidi" w:cstheme="majorBidi"/>
                <w:b/>
                <w:bCs/>
                <w:lang w:bidi="ar-EG"/>
              </w:rPr>
            </w:pPr>
            <w:r w:rsidRPr="005D2DDD">
              <w:rPr>
                <w:rFonts w:asciiTheme="majorBidi" w:hAnsiTheme="majorBidi" w:cstheme="majorBidi" w:hint="cs"/>
                <w:b/>
                <w:bCs/>
                <w:rtl/>
                <w:lang w:bidi="ar-EG"/>
              </w:rPr>
              <w:t>نمط</w:t>
            </w:r>
            <w:r w:rsidRPr="005D2DDD">
              <w:rPr>
                <w:rFonts w:asciiTheme="majorBidi" w:hAnsiTheme="majorBidi" w:cstheme="majorBidi"/>
                <w:b/>
                <w:bCs/>
                <w:rtl/>
                <w:lang w:bidi="ar-EG"/>
              </w:rPr>
              <w:t xml:space="preserve"> الدراسة</w:t>
            </w:r>
          </w:p>
        </w:tc>
        <w:tc>
          <w:tcPr>
            <w:tcW w:w="2404"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3D3F08A4" w14:textId="77777777" w:rsidR="00D47214" w:rsidRPr="005D2DDD" w:rsidRDefault="00D47214" w:rsidP="00416FE2">
            <w:pPr>
              <w:bidi/>
              <w:jc w:val="center"/>
              <w:rPr>
                <w:rFonts w:asciiTheme="majorBidi" w:hAnsiTheme="majorBidi" w:cstheme="majorBidi"/>
                <w:lang w:bidi="ar-EG"/>
              </w:rPr>
            </w:pPr>
            <w:r w:rsidRPr="005D2DDD">
              <w:rPr>
                <w:rFonts w:asciiTheme="majorBidi" w:hAnsiTheme="majorBidi" w:cstheme="majorBidi"/>
                <w:b/>
                <w:bCs/>
                <w:rtl/>
                <w:lang w:bidi="ar-EG"/>
              </w:rPr>
              <w:t>عدد الساعات التدريسية</w:t>
            </w:r>
          </w:p>
        </w:tc>
        <w:tc>
          <w:tcPr>
            <w:tcW w:w="2404" w:type="dxa"/>
            <w:tcBorders>
              <w:top w:val="single" w:sz="12" w:space="0" w:color="auto"/>
              <w:left w:val="single" w:sz="8" w:space="0" w:color="auto"/>
              <w:bottom w:val="single" w:sz="8" w:space="0" w:color="auto"/>
            </w:tcBorders>
            <w:shd w:val="clear" w:color="auto" w:fill="B8CCE4" w:themeFill="accent1" w:themeFillTint="66"/>
            <w:vAlign w:val="center"/>
          </w:tcPr>
          <w:p w14:paraId="363B5C76" w14:textId="77777777" w:rsidR="00D47214" w:rsidRPr="005D2DDD" w:rsidRDefault="00D47214" w:rsidP="00416FE2">
            <w:pPr>
              <w:bidi/>
              <w:jc w:val="center"/>
              <w:rPr>
                <w:rFonts w:asciiTheme="majorBidi" w:hAnsiTheme="majorBidi" w:cstheme="majorBidi"/>
                <w:lang w:bidi="ar-EG"/>
              </w:rPr>
            </w:pPr>
            <w:r w:rsidRPr="005D2DDD">
              <w:rPr>
                <w:rFonts w:asciiTheme="majorBidi" w:hAnsiTheme="majorBidi" w:cstheme="majorBidi"/>
                <w:b/>
                <w:bCs/>
                <w:rtl/>
                <w:lang w:bidi="ar-EG"/>
              </w:rPr>
              <w:t xml:space="preserve">النسبة </w:t>
            </w:r>
          </w:p>
        </w:tc>
      </w:tr>
      <w:tr w:rsidR="00E42265" w:rsidRPr="005D2DDD" w14:paraId="033ADE38" w14:textId="77777777" w:rsidTr="00D95105">
        <w:trPr>
          <w:trHeight w:val="260"/>
          <w:jc w:val="center"/>
        </w:trPr>
        <w:tc>
          <w:tcPr>
            <w:tcW w:w="749" w:type="dxa"/>
            <w:tcBorders>
              <w:top w:val="single" w:sz="8" w:space="0" w:color="auto"/>
              <w:bottom w:val="dashSmallGap" w:sz="4" w:space="0" w:color="auto"/>
              <w:right w:val="single" w:sz="8" w:space="0" w:color="auto"/>
            </w:tcBorders>
            <w:vAlign w:val="center"/>
          </w:tcPr>
          <w:p w14:paraId="082A7E9D" w14:textId="77777777" w:rsidR="00E42265" w:rsidRPr="005D2DDD" w:rsidRDefault="00E42265" w:rsidP="00E42265">
            <w:pPr>
              <w:bidi/>
              <w:jc w:val="center"/>
              <w:rPr>
                <w:rFonts w:asciiTheme="majorBidi" w:hAnsiTheme="majorBidi" w:cstheme="majorBidi"/>
                <w:b/>
                <w:bCs/>
                <w:sz w:val="22"/>
                <w:szCs w:val="22"/>
              </w:rPr>
            </w:pPr>
            <w:r w:rsidRPr="005D2DDD">
              <w:rPr>
                <w:rFonts w:asciiTheme="majorBidi" w:hAnsiTheme="majorBidi" w:cstheme="majorBidi"/>
                <w:b/>
                <w:bCs/>
                <w:sz w:val="22"/>
                <w:szCs w:val="22"/>
              </w:rPr>
              <w:t>1</w:t>
            </w:r>
          </w:p>
        </w:tc>
        <w:tc>
          <w:tcPr>
            <w:tcW w:w="4014" w:type="dxa"/>
            <w:tcBorders>
              <w:top w:val="single" w:sz="8" w:space="0" w:color="auto"/>
              <w:left w:val="single" w:sz="8" w:space="0" w:color="auto"/>
              <w:bottom w:val="dashSmallGap" w:sz="4" w:space="0" w:color="auto"/>
              <w:right w:val="single" w:sz="8" w:space="0" w:color="auto"/>
            </w:tcBorders>
          </w:tcPr>
          <w:p w14:paraId="6147F1C0" w14:textId="77777777" w:rsidR="00E42265" w:rsidRPr="005D2DDD" w:rsidRDefault="00E42265" w:rsidP="00E42265">
            <w:pPr>
              <w:bidi/>
              <w:rPr>
                <w:rFonts w:asciiTheme="majorBidi" w:hAnsiTheme="majorBidi" w:cstheme="majorBidi"/>
                <w:b/>
                <w:bCs/>
                <w:rtl/>
                <w:lang w:bidi="ar-EG"/>
              </w:rPr>
            </w:pPr>
            <w:r w:rsidRPr="005D2DDD">
              <w:rPr>
                <w:rFonts w:asciiTheme="majorBidi" w:hAnsiTheme="majorBidi" w:cstheme="majorBidi"/>
                <w:b/>
                <w:bCs/>
                <w:rtl/>
                <w:lang w:bidi="ar-EG"/>
              </w:rPr>
              <w:t>المحاضرات التقليدية</w:t>
            </w:r>
          </w:p>
        </w:tc>
        <w:tc>
          <w:tcPr>
            <w:tcW w:w="2404" w:type="dxa"/>
            <w:tcBorders>
              <w:top w:val="single" w:sz="8" w:space="0" w:color="auto"/>
              <w:left w:val="single" w:sz="8" w:space="0" w:color="auto"/>
              <w:bottom w:val="dashSmallGap" w:sz="4" w:space="0" w:color="auto"/>
              <w:right w:val="single" w:sz="8" w:space="0" w:color="auto"/>
            </w:tcBorders>
            <w:vAlign w:val="center"/>
          </w:tcPr>
          <w:p w14:paraId="20122CBE" w14:textId="5E1FED78" w:rsidR="00E42265" w:rsidRPr="005D2DDD" w:rsidRDefault="00E42265" w:rsidP="00E42265">
            <w:pPr>
              <w:bidi/>
              <w:jc w:val="center"/>
              <w:rPr>
                <w:rFonts w:asciiTheme="majorBidi" w:hAnsiTheme="majorBidi" w:cstheme="majorBidi"/>
              </w:rPr>
            </w:pPr>
            <w:r w:rsidRPr="00CC4B4B">
              <w:rPr>
                <w:rFonts w:ascii="Traditional Arabic" w:hAnsi="Traditional Arabic" w:cs="Traditional Arabic"/>
                <w:b/>
                <w:bCs/>
                <w:sz w:val="32"/>
                <w:szCs w:val="32"/>
                <w:rtl/>
              </w:rPr>
              <w:t>25</w:t>
            </w:r>
          </w:p>
        </w:tc>
        <w:tc>
          <w:tcPr>
            <w:tcW w:w="2404" w:type="dxa"/>
            <w:tcBorders>
              <w:top w:val="single" w:sz="8" w:space="0" w:color="auto"/>
              <w:left w:val="single" w:sz="8" w:space="0" w:color="auto"/>
              <w:bottom w:val="dashSmallGap" w:sz="4" w:space="0" w:color="auto"/>
            </w:tcBorders>
            <w:vAlign w:val="center"/>
          </w:tcPr>
          <w:p w14:paraId="744B2E44" w14:textId="74C53110" w:rsidR="00E42265" w:rsidRPr="005D2DDD" w:rsidRDefault="00FD017B" w:rsidP="00E42265">
            <w:pPr>
              <w:bidi/>
              <w:jc w:val="center"/>
              <w:rPr>
                <w:rFonts w:asciiTheme="majorBidi" w:hAnsiTheme="majorBidi" w:cstheme="majorBidi"/>
              </w:rPr>
            </w:pPr>
            <w:r>
              <w:rPr>
                <w:rFonts w:ascii="Traditional Arabic" w:hAnsi="Traditional Arabic" w:cs="Traditional Arabic" w:hint="cs"/>
                <w:sz w:val="32"/>
                <w:szCs w:val="32"/>
                <w:rtl/>
              </w:rPr>
              <w:t>83%</w:t>
            </w:r>
          </w:p>
        </w:tc>
      </w:tr>
      <w:tr w:rsidR="00E42265" w:rsidRPr="005D2DDD" w14:paraId="5F192B30" w14:textId="77777777" w:rsidTr="00D95105">
        <w:trPr>
          <w:trHeight w:val="260"/>
          <w:jc w:val="center"/>
        </w:trPr>
        <w:tc>
          <w:tcPr>
            <w:tcW w:w="749" w:type="dxa"/>
            <w:tcBorders>
              <w:top w:val="dashSmallGap" w:sz="4" w:space="0" w:color="auto"/>
              <w:bottom w:val="dashSmallGap" w:sz="4" w:space="0" w:color="auto"/>
              <w:right w:val="single" w:sz="8" w:space="0" w:color="auto"/>
            </w:tcBorders>
            <w:vAlign w:val="center"/>
          </w:tcPr>
          <w:p w14:paraId="046BB309" w14:textId="77777777" w:rsidR="00E42265" w:rsidRPr="005D2DDD" w:rsidRDefault="00E42265" w:rsidP="00E42265">
            <w:pPr>
              <w:bidi/>
              <w:jc w:val="center"/>
              <w:rPr>
                <w:rFonts w:asciiTheme="majorBidi" w:hAnsiTheme="majorBidi" w:cstheme="majorBidi"/>
                <w:b/>
                <w:bCs/>
                <w:sz w:val="22"/>
                <w:szCs w:val="22"/>
              </w:rPr>
            </w:pPr>
            <w:r w:rsidRPr="005D2DDD">
              <w:rPr>
                <w:rFonts w:asciiTheme="majorBidi" w:hAnsiTheme="majorBidi" w:cstheme="majorBidi"/>
                <w:b/>
                <w:bCs/>
                <w:sz w:val="22"/>
                <w:szCs w:val="22"/>
              </w:rPr>
              <w:t>2</w:t>
            </w:r>
          </w:p>
        </w:tc>
        <w:tc>
          <w:tcPr>
            <w:tcW w:w="4014" w:type="dxa"/>
            <w:tcBorders>
              <w:top w:val="dashSmallGap" w:sz="4" w:space="0" w:color="auto"/>
              <w:left w:val="single" w:sz="8" w:space="0" w:color="auto"/>
              <w:bottom w:val="dashSmallGap" w:sz="4" w:space="0" w:color="auto"/>
              <w:right w:val="single" w:sz="8" w:space="0" w:color="auto"/>
            </w:tcBorders>
          </w:tcPr>
          <w:p w14:paraId="32C00596" w14:textId="77777777" w:rsidR="00E42265" w:rsidRPr="005D2DDD" w:rsidRDefault="00E42265" w:rsidP="00E42265">
            <w:pPr>
              <w:bidi/>
              <w:rPr>
                <w:rFonts w:asciiTheme="majorBidi" w:hAnsiTheme="majorBidi" w:cstheme="majorBidi"/>
                <w:b/>
                <w:bCs/>
              </w:rPr>
            </w:pPr>
            <w:r w:rsidRPr="005D2DDD">
              <w:rPr>
                <w:rFonts w:asciiTheme="majorBidi" w:hAnsiTheme="majorBidi" w:cstheme="majorBidi"/>
                <w:b/>
                <w:bCs/>
                <w:rtl/>
              </w:rPr>
              <w:t xml:space="preserve">التعليم المدمج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0BA32780" w14:textId="7AD65CB4" w:rsidR="00E42265" w:rsidRPr="005D2DDD" w:rsidRDefault="002F13B2" w:rsidP="00E42265">
            <w:pPr>
              <w:bidi/>
              <w:jc w:val="center"/>
              <w:rPr>
                <w:rFonts w:asciiTheme="majorBidi" w:hAnsiTheme="majorBidi" w:cstheme="majorBidi"/>
              </w:rPr>
            </w:pPr>
            <w:r>
              <w:rPr>
                <w:rFonts w:ascii="Traditional Arabic" w:hAnsi="Traditional Arabic" w:cs="Traditional Arabic" w:hint="cs"/>
                <w:b/>
                <w:bCs/>
                <w:sz w:val="32"/>
                <w:szCs w:val="32"/>
                <w:rtl/>
              </w:rPr>
              <w:t>5</w:t>
            </w:r>
          </w:p>
        </w:tc>
        <w:tc>
          <w:tcPr>
            <w:tcW w:w="2404" w:type="dxa"/>
            <w:tcBorders>
              <w:top w:val="dashSmallGap" w:sz="4" w:space="0" w:color="auto"/>
              <w:left w:val="single" w:sz="8" w:space="0" w:color="auto"/>
              <w:bottom w:val="dashSmallGap" w:sz="4" w:space="0" w:color="auto"/>
            </w:tcBorders>
            <w:vAlign w:val="center"/>
          </w:tcPr>
          <w:p w14:paraId="0D2EFFD4" w14:textId="442765A1" w:rsidR="00E42265" w:rsidRPr="005D2DDD" w:rsidRDefault="00FD017B" w:rsidP="00E42265">
            <w:pPr>
              <w:bidi/>
              <w:jc w:val="center"/>
              <w:rPr>
                <w:rFonts w:asciiTheme="majorBidi" w:hAnsiTheme="majorBidi" w:cstheme="majorBidi"/>
              </w:rPr>
            </w:pPr>
            <w:r>
              <w:rPr>
                <w:rFonts w:ascii="Traditional Arabic" w:hAnsi="Traditional Arabic" w:cs="Traditional Arabic" w:hint="cs"/>
                <w:sz w:val="32"/>
                <w:szCs w:val="32"/>
                <w:rtl/>
              </w:rPr>
              <w:t>16</w:t>
            </w:r>
            <w:r w:rsidR="002F13B2" w:rsidRPr="00CC4B4B">
              <w:rPr>
                <w:rFonts w:ascii="Traditional Arabic" w:hAnsi="Traditional Arabic" w:cs="Traditional Arabic"/>
                <w:sz w:val="32"/>
                <w:szCs w:val="32"/>
                <w:rtl/>
              </w:rPr>
              <w:t>%</w:t>
            </w:r>
          </w:p>
        </w:tc>
      </w:tr>
      <w:tr w:rsidR="00E42265" w:rsidRPr="005D2DDD" w14:paraId="03788974" w14:textId="77777777" w:rsidTr="00D95105">
        <w:trPr>
          <w:trHeight w:val="260"/>
          <w:jc w:val="center"/>
        </w:trPr>
        <w:tc>
          <w:tcPr>
            <w:tcW w:w="749" w:type="dxa"/>
            <w:tcBorders>
              <w:top w:val="dashSmallGap" w:sz="4" w:space="0" w:color="auto"/>
              <w:bottom w:val="dashSmallGap" w:sz="4" w:space="0" w:color="auto"/>
              <w:right w:val="single" w:sz="8" w:space="0" w:color="auto"/>
            </w:tcBorders>
            <w:vAlign w:val="center"/>
          </w:tcPr>
          <w:p w14:paraId="639AB75A" w14:textId="77777777" w:rsidR="00E42265" w:rsidRPr="005D2DDD" w:rsidRDefault="00E42265" w:rsidP="00E42265">
            <w:pPr>
              <w:bidi/>
              <w:jc w:val="center"/>
              <w:rPr>
                <w:rFonts w:asciiTheme="majorBidi" w:hAnsiTheme="majorBidi" w:cstheme="majorBidi"/>
                <w:b/>
                <w:bCs/>
                <w:sz w:val="22"/>
                <w:szCs w:val="22"/>
              </w:rPr>
            </w:pPr>
            <w:r w:rsidRPr="005D2DDD">
              <w:rPr>
                <w:rFonts w:asciiTheme="majorBidi" w:hAnsiTheme="majorBidi" w:cstheme="majorBidi"/>
                <w:b/>
                <w:bCs/>
                <w:sz w:val="22"/>
                <w:szCs w:val="22"/>
              </w:rPr>
              <w:t>3</w:t>
            </w:r>
          </w:p>
        </w:tc>
        <w:tc>
          <w:tcPr>
            <w:tcW w:w="4014" w:type="dxa"/>
            <w:tcBorders>
              <w:top w:val="dashSmallGap" w:sz="4" w:space="0" w:color="auto"/>
              <w:left w:val="single" w:sz="8" w:space="0" w:color="auto"/>
              <w:bottom w:val="dashSmallGap" w:sz="4" w:space="0" w:color="auto"/>
              <w:right w:val="single" w:sz="8" w:space="0" w:color="auto"/>
            </w:tcBorders>
          </w:tcPr>
          <w:p w14:paraId="4178D0DC" w14:textId="77777777" w:rsidR="00E42265" w:rsidRPr="005D2DDD" w:rsidRDefault="00E42265" w:rsidP="00E42265">
            <w:pPr>
              <w:bidi/>
              <w:rPr>
                <w:rFonts w:asciiTheme="majorBidi" w:hAnsiTheme="majorBidi" w:cstheme="majorBidi"/>
                <w:b/>
                <w:bCs/>
              </w:rPr>
            </w:pPr>
            <w:r w:rsidRPr="005D2DDD">
              <w:rPr>
                <w:rFonts w:asciiTheme="majorBidi" w:hAnsiTheme="majorBidi" w:cstheme="majorBidi"/>
                <w:b/>
                <w:bCs/>
                <w:rtl/>
              </w:rPr>
              <w:t xml:space="preserve">التعليم </w:t>
            </w:r>
            <w:r w:rsidRPr="005D2DDD">
              <w:rPr>
                <w:rFonts w:asciiTheme="majorBidi" w:hAnsiTheme="majorBidi" w:cstheme="majorBidi" w:hint="cs"/>
                <w:b/>
                <w:bCs/>
                <w:rtl/>
              </w:rPr>
              <w:t>الإلكتروني</w:t>
            </w:r>
            <w:r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52F1679B" w14:textId="625B8465" w:rsidR="00E42265" w:rsidRPr="005D2DDD" w:rsidRDefault="00E42265" w:rsidP="00E42265">
            <w:pPr>
              <w:bidi/>
              <w:jc w:val="center"/>
              <w:rPr>
                <w:rFonts w:asciiTheme="majorBidi" w:hAnsiTheme="majorBidi" w:cstheme="majorBidi"/>
              </w:rPr>
            </w:pPr>
          </w:p>
        </w:tc>
        <w:tc>
          <w:tcPr>
            <w:tcW w:w="2404" w:type="dxa"/>
            <w:tcBorders>
              <w:top w:val="dashSmallGap" w:sz="4" w:space="0" w:color="auto"/>
              <w:left w:val="single" w:sz="8" w:space="0" w:color="auto"/>
              <w:bottom w:val="dashSmallGap" w:sz="4" w:space="0" w:color="auto"/>
            </w:tcBorders>
            <w:vAlign w:val="center"/>
          </w:tcPr>
          <w:p w14:paraId="12207D6D" w14:textId="1F6FE51E" w:rsidR="00E42265" w:rsidRPr="005D2DDD" w:rsidRDefault="00E42265" w:rsidP="00E42265">
            <w:pPr>
              <w:bidi/>
              <w:jc w:val="center"/>
              <w:rPr>
                <w:rFonts w:asciiTheme="majorBidi" w:hAnsiTheme="majorBidi" w:cstheme="majorBidi"/>
              </w:rPr>
            </w:pPr>
          </w:p>
        </w:tc>
      </w:tr>
      <w:tr w:rsidR="00E42265" w:rsidRPr="005D2DDD" w14:paraId="202F0F7B" w14:textId="77777777" w:rsidTr="00D95105">
        <w:trPr>
          <w:trHeight w:val="260"/>
          <w:jc w:val="center"/>
        </w:trPr>
        <w:tc>
          <w:tcPr>
            <w:tcW w:w="749" w:type="dxa"/>
            <w:tcBorders>
              <w:top w:val="dashSmallGap" w:sz="4" w:space="0" w:color="auto"/>
              <w:bottom w:val="dashSmallGap" w:sz="4" w:space="0" w:color="auto"/>
              <w:right w:val="single" w:sz="8" w:space="0" w:color="auto"/>
            </w:tcBorders>
            <w:vAlign w:val="center"/>
          </w:tcPr>
          <w:p w14:paraId="423DEC3A" w14:textId="77777777" w:rsidR="00E42265" w:rsidRPr="005D2DDD" w:rsidRDefault="00E42265" w:rsidP="00E42265">
            <w:pPr>
              <w:bidi/>
              <w:jc w:val="center"/>
              <w:rPr>
                <w:rFonts w:asciiTheme="majorBidi" w:hAnsiTheme="majorBidi" w:cstheme="majorBidi"/>
                <w:b/>
                <w:bCs/>
                <w:sz w:val="22"/>
                <w:szCs w:val="22"/>
              </w:rPr>
            </w:pPr>
            <w:r w:rsidRPr="005D2DDD">
              <w:rPr>
                <w:rFonts w:asciiTheme="majorBidi" w:hAnsiTheme="majorBidi" w:cstheme="majorBidi"/>
                <w:b/>
                <w:bCs/>
                <w:sz w:val="22"/>
                <w:szCs w:val="22"/>
              </w:rPr>
              <w:t>4</w:t>
            </w:r>
          </w:p>
        </w:tc>
        <w:tc>
          <w:tcPr>
            <w:tcW w:w="4014" w:type="dxa"/>
            <w:tcBorders>
              <w:top w:val="dashSmallGap" w:sz="4" w:space="0" w:color="auto"/>
              <w:left w:val="single" w:sz="8" w:space="0" w:color="auto"/>
              <w:bottom w:val="dashSmallGap" w:sz="4" w:space="0" w:color="auto"/>
              <w:right w:val="single" w:sz="8" w:space="0" w:color="auto"/>
            </w:tcBorders>
          </w:tcPr>
          <w:p w14:paraId="5C9C32AD" w14:textId="77777777" w:rsidR="00E42265" w:rsidRPr="005D2DDD" w:rsidRDefault="00E42265" w:rsidP="00E42265">
            <w:pPr>
              <w:bidi/>
              <w:rPr>
                <w:rFonts w:asciiTheme="majorBidi" w:hAnsiTheme="majorBidi" w:cstheme="majorBidi"/>
                <w:b/>
                <w:bCs/>
              </w:rPr>
            </w:pPr>
            <w:r w:rsidRPr="005D2DDD">
              <w:rPr>
                <w:rFonts w:asciiTheme="majorBidi" w:hAnsiTheme="majorBidi" w:cstheme="majorBidi"/>
                <w:b/>
                <w:bCs/>
                <w:rtl/>
              </w:rPr>
              <w:t xml:space="preserve">التعليم </w:t>
            </w:r>
            <w:r w:rsidRPr="005D2DDD">
              <w:rPr>
                <w:rFonts w:asciiTheme="majorBidi" w:hAnsiTheme="majorBidi" w:cstheme="majorBidi" w:hint="cs"/>
                <w:b/>
                <w:bCs/>
                <w:rtl/>
              </w:rPr>
              <w:t>عن بعد</w:t>
            </w:r>
            <w:r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6F510D3B" w14:textId="6BF307D5" w:rsidR="00E42265" w:rsidRPr="005D2DDD" w:rsidRDefault="00E42265" w:rsidP="00E42265">
            <w:pPr>
              <w:bidi/>
              <w:jc w:val="center"/>
              <w:rPr>
                <w:rFonts w:asciiTheme="majorBidi" w:hAnsiTheme="majorBidi" w:cstheme="majorBidi"/>
              </w:rPr>
            </w:pPr>
          </w:p>
        </w:tc>
        <w:tc>
          <w:tcPr>
            <w:tcW w:w="2404" w:type="dxa"/>
            <w:tcBorders>
              <w:top w:val="dashSmallGap" w:sz="4" w:space="0" w:color="auto"/>
              <w:left w:val="single" w:sz="8" w:space="0" w:color="auto"/>
              <w:bottom w:val="dashSmallGap" w:sz="4" w:space="0" w:color="auto"/>
            </w:tcBorders>
            <w:vAlign w:val="center"/>
          </w:tcPr>
          <w:p w14:paraId="13759057" w14:textId="77777777" w:rsidR="00E42265" w:rsidRPr="005D2DDD" w:rsidRDefault="00E42265" w:rsidP="00E42265">
            <w:pPr>
              <w:bidi/>
              <w:jc w:val="center"/>
              <w:rPr>
                <w:rFonts w:asciiTheme="majorBidi" w:hAnsiTheme="majorBidi" w:cstheme="majorBidi"/>
              </w:rPr>
            </w:pPr>
          </w:p>
        </w:tc>
      </w:tr>
      <w:tr w:rsidR="00D47214" w:rsidRPr="005D2DDD" w14:paraId="7C94DA73" w14:textId="77777777" w:rsidTr="00D95105">
        <w:trPr>
          <w:trHeight w:val="260"/>
          <w:jc w:val="center"/>
        </w:trPr>
        <w:tc>
          <w:tcPr>
            <w:tcW w:w="749" w:type="dxa"/>
            <w:tcBorders>
              <w:top w:val="dashSmallGap" w:sz="4" w:space="0" w:color="auto"/>
              <w:bottom w:val="single" w:sz="12" w:space="0" w:color="auto"/>
              <w:right w:val="single" w:sz="8" w:space="0" w:color="auto"/>
            </w:tcBorders>
            <w:vAlign w:val="center"/>
          </w:tcPr>
          <w:p w14:paraId="4871AC2A" w14:textId="77777777" w:rsidR="00D47214" w:rsidRPr="005D2DDD" w:rsidRDefault="00D47214" w:rsidP="00416FE2">
            <w:pPr>
              <w:bidi/>
              <w:jc w:val="center"/>
              <w:rPr>
                <w:rFonts w:asciiTheme="majorBidi" w:hAnsiTheme="majorBidi" w:cstheme="majorBidi"/>
                <w:b/>
                <w:bCs/>
                <w:sz w:val="22"/>
                <w:szCs w:val="22"/>
              </w:rPr>
            </w:pPr>
            <w:r w:rsidRPr="005D2DDD">
              <w:rPr>
                <w:rFonts w:asciiTheme="majorBidi" w:hAnsiTheme="majorBidi" w:cstheme="majorBidi"/>
                <w:b/>
                <w:bCs/>
                <w:sz w:val="22"/>
                <w:szCs w:val="22"/>
              </w:rPr>
              <w:t>5</w:t>
            </w:r>
          </w:p>
        </w:tc>
        <w:tc>
          <w:tcPr>
            <w:tcW w:w="4014" w:type="dxa"/>
            <w:tcBorders>
              <w:top w:val="dashSmallGap" w:sz="4" w:space="0" w:color="auto"/>
              <w:left w:val="single" w:sz="8" w:space="0" w:color="auto"/>
              <w:bottom w:val="single" w:sz="12" w:space="0" w:color="auto"/>
              <w:right w:val="single" w:sz="8" w:space="0" w:color="auto"/>
            </w:tcBorders>
          </w:tcPr>
          <w:p w14:paraId="4BE68FDD" w14:textId="05EFC2F4" w:rsidR="00D47214" w:rsidRPr="005D2DDD" w:rsidRDefault="00985CFE" w:rsidP="00416FE2">
            <w:pPr>
              <w:bidi/>
              <w:rPr>
                <w:rFonts w:asciiTheme="majorBidi" w:hAnsiTheme="majorBidi" w:cstheme="majorBidi"/>
                <w:b/>
                <w:bCs/>
              </w:rPr>
            </w:pPr>
            <w:r>
              <w:rPr>
                <w:rFonts w:asciiTheme="majorBidi" w:hAnsiTheme="majorBidi" w:cstheme="majorBidi"/>
                <w:b/>
                <w:bCs/>
                <w:rtl/>
              </w:rPr>
              <w:t>أخرى</w:t>
            </w:r>
            <w:r w:rsidR="00D47214"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single" w:sz="12" w:space="0" w:color="auto"/>
              <w:right w:val="single" w:sz="8" w:space="0" w:color="auto"/>
            </w:tcBorders>
            <w:vAlign w:val="center"/>
          </w:tcPr>
          <w:p w14:paraId="6729EB7F" w14:textId="77777777" w:rsidR="00D47214" w:rsidRPr="005D2DDD" w:rsidRDefault="00D47214" w:rsidP="00416FE2">
            <w:pPr>
              <w:bidi/>
              <w:jc w:val="center"/>
              <w:rPr>
                <w:rFonts w:asciiTheme="majorBidi" w:hAnsiTheme="majorBidi" w:cstheme="majorBidi"/>
              </w:rPr>
            </w:pPr>
          </w:p>
        </w:tc>
        <w:tc>
          <w:tcPr>
            <w:tcW w:w="2404" w:type="dxa"/>
            <w:tcBorders>
              <w:top w:val="dashSmallGap" w:sz="4" w:space="0" w:color="auto"/>
              <w:left w:val="single" w:sz="8" w:space="0" w:color="auto"/>
              <w:bottom w:val="single" w:sz="12" w:space="0" w:color="auto"/>
            </w:tcBorders>
            <w:vAlign w:val="center"/>
          </w:tcPr>
          <w:p w14:paraId="4E3C5BA6" w14:textId="77777777" w:rsidR="00D47214" w:rsidRPr="005D2DDD" w:rsidRDefault="00D47214" w:rsidP="00416FE2">
            <w:pPr>
              <w:bidi/>
              <w:jc w:val="center"/>
              <w:rPr>
                <w:rFonts w:asciiTheme="majorBidi" w:hAnsiTheme="majorBidi" w:cstheme="majorBidi"/>
              </w:rPr>
            </w:pPr>
          </w:p>
        </w:tc>
      </w:tr>
    </w:tbl>
    <w:p w14:paraId="282AFD4C" w14:textId="3B6D0169" w:rsidR="00CB2ECC" w:rsidRDefault="00CB2ECC" w:rsidP="00416FE2">
      <w:pPr>
        <w:bidi/>
        <w:rPr>
          <w:rFonts w:asciiTheme="majorBidi" w:hAnsiTheme="majorBidi" w:cstheme="majorBidi"/>
          <w:sz w:val="20"/>
          <w:szCs w:val="20"/>
          <w:rtl/>
          <w:lang w:bidi="ar-EG"/>
        </w:rPr>
      </w:pPr>
    </w:p>
    <w:p w14:paraId="7ECA72D3" w14:textId="050E5E99" w:rsidR="00026BDF" w:rsidRPr="001710D2" w:rsidRDefault="00D47214" w:rsidP="00416FE2">
      <w:pPr>
        <w:bidi/>
        <w:rPr>
          <w:rFonts w:asciiTheme="majorBidi" w:hAnsiTheme="majorBidi" w:cstheme="majorBidi"/>
          <w:b/>
          <w:bCs/>
          <w:sz w:val="26"/>
          <w:szCs w:val="26"/>
          <w:rtl/>
          <w:lang w:bidi="ar-EG"/>
        </w:rPr>
      </w:pPr>
      <w:r w:rsidRPr="00C541FF">
        <w:rPr>
          <w:rFonts w:asciiTheme="majorBidi" w:hAnsiTheme="majorBidi" w:cstheme="majorBidi" w:hint="cs"/>
          <w:b/>
          <w:bCs/>
          <w:sz w:val="26"/>
          <w:szCs w:val="26"/>
          <w:rtl/>
          <w:lang w:bidi="ar-EG"/>
        </w:rPr>
        <w:t>7</w:t>
      </w:r>
      <w:r w:rsidR="00026BDF" w:rsidRPr="00C541FF">
        <w:rPr>
          <w:rFonts w:asciiTheme="majorBidi" w:hAnsiTheme="majorBidi" w:cstheme="majorBidi"/>
          <w:b/>
          <w:bCs/>
          <w:sz w:val="26"/>
          <w:szCs w:val="26"/>
          <w:rtl/>
          <w:lang w:bidi="ar-EG"/>
        </w:rPr>
        <w:t xml:space="preserve">. </w:t>
      </w:r>
      <w:r w:rsidR="00026BDF" w:rsidRPr="00C541FF">
        <w:rPr>
          <w:rFonts w:asciiTheme="majorBidi" w:hAnsiTheme="majorBidi" w:cstheme="majorBidi" w:hint="cs"/>
          <w:b/>
          <w:bCs/>
          <w:sz w:val="26"/>
          <w:szCs w:val="26"/>
          <w:rtl/>
          <w:lang w:bidi="ar-EG"/>
        </w:rPr>
        <w:t>ساعات</w:t>
      </w:r>
      <w:r w:rsidR="00026BDF" w:rsidRPr="00C541FF">
        <w:rPr>
          <w:rFonts w:asciiTheme="majorBidi" w:hAnsiTheme="majorBidi" w:cstheme="majorBidi"/>
          <w:b/>
          <w:bCs/>
          <w:sz w:val="26"/>
          <w:szCs w:val="26"/>
          <w:rtl/>
          <w:lang w:bidi="ar-EG"/>
        </w:rPr>
        <w:t xml:space="preserve"> </w:t>
      </w:r>
      <w:r w:rsidR="00FF5AA2" w:rsidRPr="00FF5AA2">
        <w:rPr>
          <w:rFonts w:asciiTheme="majorBidi" w:hAnsiTheme="majorBidi"/>
          <w:b/>
          <w:bCs/>
          <w:sz w:val="26"/>
          <w:szCs w:val="26"/>
          <w:rtl/>
          <w:lang w:bidi="ar-EG"/>
        </w:rPr>
        <w:t>الاتصال</w:t>
      </w:r>
      <w:r w:rsidR="00FF5AA2" w:rsidRPr="00FF5AA2">
        <w:rPr>
          <w:rFonts w:asciiTheme="majorBidi" w:hAnsiTheme="majorBidi" w:hint="cs"/>
          <w:b/>
          <w:bCs/>
          <w:sz w:val="26"/>
          <w:szCs w:val="26"/>
          <w:rtl/>
          <w:lang w:bidi="ar-EG"/>
        </w:rPr>
        <w:t xml:space="preserve"> </w:t>
      </w:r>
      <w:r w:rsidR="00A700EC" w:rsidRPr="00C541FF">
        <w:rPr>
          <w:rFonts w:asciiTheme="majorBidi" w:hAnsiTheme="majorBidi" w:cstheme="majorBidi" w:hint="cs"/>
          <w:sz w:val="20"/>
          <w:szCs w:val="20"/>
          <w:rtl/>
          <w:lang w:bidi="ar-EG"/>
        </w:rPr>
        <w:t>(على</w:t>
      </w:r>
      <w:r w:rsidR="0037546B" w:rsidRPr="00C541FF">
        <w:rPr>
          <w:rFonts w:asciiTheme="majorBidi" w:hAnsiTheme="majorBidi" w:cstheme="majorBidi" w:hint="cs"/>
          <w:sz w:val="20"/>
          <w:szCs w:val="20"/>
          <w:rtl/>
          <w:lang w:bidi="ar-EG"/>
        </w:rPr>
        <w:t xml:space="preserve"> مستوى الفصل الدراسي)</w:t>
      </w:r>
    </w:p>
    <w:tbl>
      <w:tblPr>
        <w:tblStyle w:val="af0"/>
        <w:bidiVisual/>
        <w:tblW w:w="0" w:type="auto"/>
        <w:tblLayout w:type="fixed"/>
        <w:tblLook w:val="04A0" w:firstRow="1" w:lastRow="0" w:firstColumn="1" w:lastColumn="0" w:noHBand="0" w:noVBand="1"/>
      </w:tblPr>
      <w:tblGrid>
        <w:gridCol w:w="823"/>
        <w:gridCol w:w="6378"/>
        <w:gridCol w:w="2370"/>
      </w:tblGrid>
      <w:tr w:rsidR="00026BDF" w:rsidRPr="0019322E" w14:paraId="54CD7E0D" w14:textId="77777777" w:rsidTr="000B5619">
        <w:trPr>
          <w:trHeight w:val="380"/>
        </w:trPr>
        <w:tc>
          <w:tcPr>
            <w:tcW w:w="823" w:type="dxa"/>
            <w:tcBorders>
              <w:top w:val="single" w:sz="12" w:space="0" w:color="auto"/>
              <w:left w:val="single" w:sz="12" w:space="0" w:color="auto"/>
              <w:bottom w:val="single" w:sz="8" w:space="0" w:color="auto"/>
            </w:tcBorders>
            <w:shd w:val="clear" w:color="auto" w:fill="B8CCE4" w:themeFill="accent1" w:themeFillTint="66"/>
            <w:vAlign w:val="center"/>
          </w:tcPr>
          <w:p w14:paraId="3EACE2B9" w14:textId="77777777" w:rsidR="00026BDF" w:rsidRPr="0019322E" w:rsidRDefault="00026BDF" w:rsidP="00416FE2">
            <w:pPr>
              <w:bidi/>
              <w:jc w:val="center"/>
              <w:rPr>
                <w:rFonts w:asciiTheme="majorBidi" w:hAnsiTheme="majorBidi" w:cstheme="majorBidi"/>
                <w:b/>
                <w:bCs/>
                <w:rtl/>
                <w:lang w:bidi="ar-EG"/>
              </w:rPr>
            </w:pPr>
            <w:r w:rsidRPr="0019322E">
              <w:rPr>
                <w:rFonts w:asciiTheme="majorBidi" w:hAnsiTheme="majorBidi" w:cstheme="majorBidi" w:hint="cs"/>
                <w:b/>
                <w:bCs/>
                <w:rtl/>
                <w:lang w:bidi="ar-EG"/>
              </w:rPr>
              <w:t>م</w:t>
            </w:r>
          </w:p>
        </w:tc>
        <w:tc>
          <w:tcPr>
            <w:tcW w:w="6378" w:type="dxa"/>
            <w:tcBorders>
              <w:top w:val="single" w:sz="12" w:space="0" w:color="auto"/>
              <w:bottom w:val="single" w:sz="8" w:space="0" w:color="auto"/>
            </w:tcBorders>
            <w:shd w:val="clear" w:color="auto" w:fill="B8CCE4" w:themeFill="accent1" w:themeFillTint="66"/>
            <w:vAlign w:val="center"/>
          </w:tcPr>
          <w:p w14:paraId="09829958" w14:textId="77777777" w:rsidR="00026BDF" w:rsidRPr="0019322E" w:rsidRDefault="00026BDF" w:rsidP="00416FE2">
            <w:pPr>
              <w:bidi/>
              <w:jc w:val="center"/>
              <w:rPr>
                <w:rFonts w:asciiTheme="majorBidi" w:hAnsiTheme="majorBidi" w:cstheme="majorBidi"/>
                <w:b/>
                <w:bCs/>
                <w:rtl/>
                <w:lang w:bidi="ar-EG"/>
              </w:rPr>
            </w:pPr>
            <w:r w:rsidRPr="0019322E">
              <w:rPr>
                <w:rFonts w:asciiTheme="majorBidi" w:hAnsiTheme="majorBidi" w:cstheme="majorBidi" w:hint="cs"/>
                <w:b/>
                <w:bCs/>
                <w:rtl/>
                <w:lang w:bidi="ar-EG"/>
              </w:rPr>
              <w:t>النشاط</w:t>
            </w:r>
          </w:p>
        </w:tc>
        <w:tc>
          <w:tcPr>
            <w:tcW w:w="2370" w:type="dxa"/>
            <w:tcBorders>
              <w:top w:val="single" w:sz="12" w:space="0" w:color="auto"/>
              <w:bottom w:val="single" w:sz="8" w:space="0" w:color="auto"/>
              <w:right w:val="single" w:sz="12" w:space="0" w:color="auto"/>
            </w:tcBorders>
            <w:shd w:val="clear" w:color="auto" w:fill="B8CCE4" w:themeFill="accent1" w:themeFillTint="66"/>
            <w:vAlign w:val="center"/>
          </w:tcPr>
          <w:p w14:paraId="7241790B" w14:textId="77777777" w:rsidR="00026BDF" w:rsidRPr="0019322E" w:rsidRDefault="00026BDF" w:rsidP="00416FE2">
            <w:pPr>
              <w:bidi/>
              <w:jc w:val="center"/>
              <w:rPr>
                <w:rFonts w:asciiTheme="majorBidi" w:hAnsiTheme="majorBidi" w:cstheme="majorBidi"/>
                <w:b/>
                <w:bCs/>
                <w:rtl/>
                <w:lang w:bidi="ar-EG"/>
              </w:rPr>
            </w:pPr>
            <w:r w:rsidRPr="0019322E">
              <w:rPr>
                <w:rFonts w:asciiTheme="majorBidi" w:hAnsiTheme="majorBidi" w:cstheme="majorBidi" w:hint="cs"/>
                <w:b/>
                <w:bCs/>
                <w:rtl/>
                <w:lang w:bidi="ar-EG"/>
              </w:rPr>
              <w:t>ساعات التعلم</w:t>
            </w:r>
          </w:p>
        </w:tc>
      </w:tr>
      <w:tr w:rsidR="00026BDF" w:rsidRPr="0019322E" w14:paraId="779E695B" w14:textId="77777777" w:rsidTr="00D95105">
        <w:tc>
          <w:tcPr>
            <w:tcW w:w="823" w:type="dxa"/>
            <w:tcBorders>
              <w:left w:val="single" w:sz="12" w:space="0" w:color="auto"/>
              <w:bottom w:val="dashSmallGap" w:sz="4" w:space="0" w:color="auto"/>
            </w:tcBorders>
          </w:tcPr>
          <w:p w14:paraId="5738FB39" w14:textId="28984428" w:rsidR="00026BDF" w:rsidRPr="000274EF" w:rsidRDefault="0037546B" w:rsidP="00416FE2">
            <w:pPr>
              <w:bidi/>
              <w:jc w:val="center"/>
              <w:rPr>
                <w:rFonts w:asciiTheme="majorBidi" w:hAnsiTheme="majorBidi" w:cstheme="majorBidi"/>
                <w:rtl/>
                <w:lang w:bidi="ar-EG"/>
              </w:rPr>
            </w:pPr>
            <w:r w:rsidRPr="000274EF">
              <w:rPr>
                <w:rFonts w:asciiTheme="majorBidi" w:hAnsiTheme="majorBidi" w:cstheme="majorBidi" w:hint="cs"/>
                <w:rtl/>
                <w:lang w:bidi="ar-EG"/>
              </w:rPr>
              <w:t>1</w:t>
            </w:r>
          </w:p>
        </w:tc>
        <w:tc>
          <w:tcPr>
            <w:tcW w:w="6378" w:type="dxa"/>
            <w:tcBorders>
              <w:bottom w:val="dashSmallGap" w:sz="4" w:space="0" w:color="auto"/>
            </w:tcBorders>
            <w:vAlign w:val="center"/>
          </w:tcPr>
          <w:p w14:paraId="400A93D9" w14:textId="2F66B240" w:rsidR="00026BDF" w:rsidRPr="000274EF" w:rsidRDefault="00026BDF" w:rsidP="00416FE2">
            <w:pPr>
              <w:bidi/>
              <w:rPr>
                <w:rFonts w:asciiTheme="majorBidi" w:hAnsiTheme="majorBidi" w:cstheme="majorBidi"/>
                <w:rtl/>
                <w:lang w:bidi="ar-EG"/>
              </w:rPr>
            </w:pPr>
            <w:r w:rsidRPr="000274EF">
              <w:rPr>
                <w:rFonts w:asciiTheme="majorBidi" w:hAnsiTheme="majorBidi" w:cstheme="majorBidi"/>
                <w:rtl/>
                <w:lang w:bidi="ar-EG"/>
              </w:rPr>
              <w:t>محاضرات</w:t>
            </w:r>
          </w:p>
        </w:tc>
        <w:tc>
          <w:tcPr>
            <w:tcW w:w="2370" w:type="dxa"/>
            <w:tcBorders>
              <w:bottom w:val="dashSmallGap" w:sz="4" w:space="0" w:color="auto"/>
              <w:right w:val="single" w:sz="12" w:space="0" w:color="auto"/>
            </w:tcBorders>
          </w:tcPr>
          <w:p w14:paraId="70D6B303" w14:textId="18DCD061" w:rsidR="00026BDF" w:rsidRPr="000274EF" w:rsidRDefault="00E42265" w:rsidP="00E42265">
            <w:pPr>
              <w:bidi/>
              <w:jc w:val="center"/>
              <w:rPr>
                <w:rFonts w:asciiTheme="majorBidi" w:hAnsiTheme="majorBidi" w:cstheme="majorBidi"/>
                <w:rtl/>
                <w:lang w:bidi="ar-EG"/>
              </w:rPr>
            </w:pPr>
            <w:r>
              <w:rPr>
                <w:rFonts w:asciiTheme="majorBidi" w:hAnsiTheme="majorBidi" w:cstheme="majorBidi" w:hint="cs"/>
                <w:rtl/>
                <w:lang w:bidi="ar-EG"/>
              </w:rPr>
              <w:t>٣٠</w:t>
            </w:r>
          </w:p>
        </w:tc>
      </w:tr>
      <w:tr w:rsidR="00026BDF" w:rsidRPr="0019322E" w14:paraId="1A5EEBA2" w14:textId="77777777" w:rsidTr="00D95105">
        <w:tc>
          <w:tcPr>
            <w:tcW w:w="823" w:type="dxa"/>
            <w:tcBorders>
              <w:top w:val="dashSmallGap" w:sz="4" w:space="0" w:color="auto"/>
              <w:left w:val="single" w:sz="12" w:space="0" w:color="auto"/>
              <w:bottom w:val="dashSmallGap" w:sz="4" w:space="0" w:color="auto"/>
            </w:tcBorders>
          </w:tcPr>
          <w:p w14:paraId="133CBE39" w14:textId="747B694D" w:rsidR="00026BDF" w:rsidRPr="000274EF" w:rsidRDefault="0037546B" w:rsidP="00416FE2">
            <w:pPr>
              <w:bidi/>
              <w:jc w:val="center"/>
              <w:rPr>
                <w:rFonts w:asciiTheme="majorBidi" w:hAnsiTheme="majorBidi" w:cstheme="majorBidi"/>
                <w:rtl/>
                <w:lang w:bidi="ar-EG"/>
              </w:rPr>
            </w:pPr>
            <w:r w:rsidRPr="000274EF">
              <w:rPr>
                <w:rFonts w:asciiTheme="majorBidi" w:hAnsiTheme="majorBidi" w:cstheme="majorBidi" w:hint="cs"/>
                <w:rtl/>
                <w:lang w:bidi="ar-EG"/>
              </w:rPr>
              <w:t>2</w:t>
            </w:r>
          </w:p>
        </w:tc>
        <w:tc>
          <w:tcPr>
            <w:tcW w:w="6378" w:type="dxa"/>
            <w:tcBorders>
              <w:top w:val="dashSmallGap" w:sz="4" w:space="0" w:color="auto"/>
              <w:bottom w:val="dashSmallGap" w:sz="4" w:space="0" w:color="auto"/>
            </w:tcBorders>
            <w:vAlign w:val="center"/>
          </w:tcPr>
          <w:p w14:paraId="1C5A556B" w14:textId="15CC9C2A" w:rsidR="00026BDF" w:rsidRPr="000274EF" w:rsidRDefault="00F9134E" w:rsidP="00416FE2">
            <w:pPr>
              <w:bidi/>
              <w:rPr>
                <w:rFonts w:asciiTheme="majorBidi" w:hAnsiTheme="majorBidi" w:cstheme="majorBidi"/>
                <w:rtl/>
                <w:lang w:bidi="ar-EG"/>
              </w:rPr>
            </w:pPr>
            <w:r w:rsidRPr="000274EF">
              <w:rPr>
                <w:rFonts w:asciiTheme="majorBidi" w:hAnsiTheme="majorBidi" w:cstheme="majorBidi" w:hint="cs"/>
                <w:rtl/>
                <w:lang w:bidi="ar-EG"/>
              </w:rPr>
              <w:t xml:space="preserve">معمل </w:t>
            </w:r>
            <w:r w:rsidRPr="000274EF">
              <w:rPr>
                <w:rFonts w:asciiTheme="majorBidi" w:hAnsiTheme="majorBidi" w:cstheme="majorBidi"/>
                <w:rtl/>
                <w:lang w:bidi="ar-EG"/>
              </w:rPr>
              <w:t xml:space="preserve">أو </w:t>
            </w:r>
            <w:r w:rsidRPr="000274EF">
              <w:rPr>
                <w:rFonts w:asciiTheme="majorBidi" w:hAnsiTheme="majorBidi" w:cstheme="majorBidi" w:hint="cs"/>
                <w:rtl/>
                <w:lang w:bidi="ar-EG"/>
              </w:rPr>
              <w:t>إستوديو</w:t>
            </w:r>
          </w:p>
        </w:tc>
        <w:tc>
          <w:tcPr>
            <w:tcW w:w="2370" w:type="dxa"/>
            <w:tcBorders>
              <w:top w:val="dashSmallGap" w:sz="4" w:space="0" w:color="auto"/>
              <w:bottom w:val="dashSmallGap" w:sz="4" w:space="0" w:color="auto"/>
              <w:right w:val="single" w:sz="12" w:space="0" w:color="auto"/>
            </w:tcBorders>
          </w:tcPr>
          <w:p w14:paraId="508BB300" w14:textId="77777777" w:rsidR="00026BDF" w:rsidRPr="000274EF" w:rsidRDefault="00026BDF" w:rsidP="00E42265">
            <w:pPr>
              <w:bidi/>
              <w:jc w:val="center"/>
              <w:rPr>
                <w:rFonts w:asciiTheme="majorBidi" w:hAnsiTheme="majorBidi" w:cstheme="majorBidi"/>
                <w:rtl/>
                <w:lang w:bidi="ar-EG"/>
              </w:rPr>
            </w:pPr>
          </w:p>
        </w:tc>
      </w:tr>
      <w:tr w:rsidR="00026BDF" w:rsidRPr="0019322E" w14:paraId="3D19845C" w14:textId="77777777" w:rsidTr="00D95105">
        <w:tc>
          <w:tcPr>
            <w:tcW w:w="823" w:type="dxa"/>
            <w:tcBorders>
              <w:top w:val="dashSmallGap" w:sz="4" w:space="0" w:color="auto"/>
              <w:left w:val="single" w:sz="12" w:space="0" w:color="auto"/>
              <w:bottom w:val="dashSmallGap" w:sz="4" w:space="0" w:color="auto"/>
            </w:tcBorders>
          </w:tcPr>
          <w:p w14:paraId="46825728" w14:textId="3D83A6B5" w:rsidR="00026BDF" w:rsidRPr="000274EF" w:rsidRDefault="0037546B" w:rsidP="00416FE2">
            <w:pPr>
              <w:bidi/>
              <w:jc w:val="center"/>
              <w:rPr>
                <w:rFonts w:asciiTheme="majorBidi" w:hAnsiTheme="majorBidi" w:cstheme="majorBidi"/>
                <w:rtl/>
                <w:lang w:bidi="ar-EG"/>
              </w:rPr>
            </w:pPr>
            <w:r w:rsidRPr="000274EF">
              <w:rPr>
                <w:rFonts w:asciiTheme="majorBidi" w:hAnsiTheme="majorBidi" w:cstheme="majorBidi" w:hint="cs"/>
                <w:rtl/>
                <w:lang w:bidi="ar-EG"/>
              </w:rPr>
              <w:t>3</w:t>
            </w:r>
          </w:p>
        </w:tc>
        <w:tc>
          <w:tcPr>
            <w:tcW w:w="6378" w:type="dxa"/>
            <w:tcBorders>
              <w:top w:val="dashSmallGap" w:sz="4" w:space="0" w:color="auto"/>
              <w:bottom w:val="dashSmallGap" w:sz="4" w:space="0" w:color="auto"/>
            </w:tcBorders>
            <w:vAlign w:val="center"/>
          </w:tcPr>
          <w:p w14:paraId="115660F1" w14:textId="274AD3E3" w:rsidR="00026BDF" w:rsidRPr="000274EF" w:rsidRDefault="00F9134E" w:rsidP="00416FE2">
            <w:pPr>
              <w:bidi/>
              <w:rPr>
                <w:rFonts w:asciiTheme="majorBidi" w:hAnsiTheme="majorBidi" w:cstheme="majorBidi"/>
                <w:rtl/>
                <w:lang w:bidi="ar-EG"/>
              </w:rPr>
            </w:pPr>
            <w:r w:rsidRPr="000274EF">
              <w:rPr>
                <w:rFonts w:asciiTheme="majorBidi" w:hAnsiTheme="majorBidi" w:cstheme="majorBidi"/>
                <w:rtl/>
                <w:lang w:bidi="ar-EG"/>
              </w:rPr>
              <w:t xml:space="preserve">دروس </w:t>
            </w:r>
            <w:r w:rsidRPr="000274EF">
              <w:rPr>
                <w:rFonts w:asciiTheme="majorBidi" w:hAnsiTheme="majorBidi" w:cstheme="majorBidi" w:hint="cs"/>
                <w:rtl/>
                <w:lang w:bidi="ar-EG"/>
              </w:rPr>
              <w:t>إضافية</w:t>
            </w:r>
          </w:p>
        </w:tc>
        <w:tc>
          <w:tcPr>
            <w:tcW w:w="2370" w:type="dxa"/>
            <w:tcBorders>
              <w:top w:val="dashSmallGap" w:sz="4" w:space="0" w:color="auto"/>
              <w:bottom w:val="dashSmallGap" w:sz="4" w:space="0" w:color="auto"/>
              <w:right w:val="single" w:sz="12" w:space="0" w:color="auto"/>
            </w:tcBorders>
          </w:tcPr>
          <w:p w14:paraId="39D1B500" w14:textId="77777777" w:rsidR="00026BDF" w:rsidRPr="000274EF" w:rsidRDefault="00026BDF" w:rsidP="00E42265">
            <w:pPr>
              <w:bidi/>
              <w:jc w:val="center"/>
              <w:rPr>
                <w:rFonts w:asciiTheme="majorBidi" w:hAnsiTheme="majorBidi" w:cstheme="majorBidi"/>
                <w:rtl/>
                <w:lang w:bidi="ar-EG"/>
              </w:rPr>
            </w:pPr>
          </w:p>
        </w:tc>
      </w:tr>
      <w:tr w:rsidR="00026BDF" w:rsidRPr="0019322E" w14:paraId="6BC687B6" w14:textId="77777777" w:rsidTr="00D95105">
        <w:tc>
          <w:tcPr>
            <w:tcW w:w="823" w:type="dxa"/>
            <w:tcBorders>
              <w:top w:val="dashSmallGap" w:sz="4" w:space="0" w:color="auto"/>
              <w:left w:val="single" w:sz="12" w:space="0" w:color="auto"/>
              <w:bottom w:val="dashSmallGap" w:sz="4" w:space="0" w:color="auto"/>
            </w:tcBorders>
          </w:tcPr>
          <w:p w14:paraId="23598E76" w14:textId="7E9F51C8" w:rsidR="00026BDF" w:rsidRPr="000274EF" w:rsidRDefault="0037546B" w:rsidP="00416FE2">
            <w:pPr>
              <w:bidi/>
              <w:jc w:val="center"/>
              <w:rPr>
                <w:rFonts w:asciiTheme="majorBidi" w:hAnsiTheme="majorBidi" w:cstheme="majorBidi"/>
                <w:rtl/>
                <w:lang w:bidi="ar-EG"/>
              </w:rPr>
            </w:pPr>
            <w:r w:rsidRPr="000274EF">
              <w:rPr>
                <w:rFonts w:asciiTheme="majorBidi" w:hAnsiTheme="majorBidi" w:cstheme="majorBidi" w:hint="cs"/>
                <w:rtl/>
                <w:lang w:bidi="ar-EG"/>
              </w:rPr>
              <w:t>4</w:t>
            </w:r>
          </w:p>
        </w:tc>
        <w:tc>
          <w:tcPr>
            <w:tcW w:w="6378" w:type="dxa"/>
            <w:tcBorders>
              <w:top w:val="dashSmallGap" w:sz="4" w:space="0" w:color="auto"/>
              <w:bottom w:val="dashSmallGap" w:sz="4" w:space="0" w:color="auto"/>
            </w:tcBorders>
            <w:vAlign w:val="center"/>
          </w:tcPr>
          <w:p w14:paraId="3DBB0E72" w14:textId="03A7F396" w:rsidR="00026BDF" w:rsidRPr="000274EF" w:rsidRDefault="00F9134E" w:rsidP="00416FE2">
            <w:pPr>
              <w:bidi/>
              <w:rPr>
                <w:rFonts w:asciiTheme="majorBidi" w:hAnsiTheme="majorBidi" w:cstheme="majorBidi"/>
                <w:rtl/>
                <w:lang w:bidi="ar-EG"/>
              </w:rPr>
            </w:pPr>
            <w:r w:rsidRPr="000274EF">
              <w:rPr>
                <w:rFonts w:asciiTheme="majorBidi" w:hAnsiTheme="majorBidi" w:cstheme="majorBidi"/>
                <w:rtl/>
                <w:lang w:bidi="ar-EG"/>
              </w:rPr>
              <w:t>أخر</w:t>
            </w:r>
            <w:r w:rsidR="0037546B" w:rsidRPr="000274EF">
              <w:rPr>
                <w:rFonts w:asciiTheme="majorBidi" w:hAnsiTheme="majorBidi" w:cstheme="majorBidi" w:hint="cs"/>
                <w:rtl/>
                <w:lang w:bidi="ar-EG"/>
              </w:rPr>
              <w:t xml:space="preserve">ى </w:t>
            </w:r>
            <w:r w:rsidR="0037546B" w:rsidRPr="00151990">
              <w:rPr>
                <w:rFonts w:asciiTheme="majorBidi" w:hAnsiTheme="majorBidi" w:cstheme="majorBidi" w:hint="cs"/>
                <w:sz w:val="20"/>
                <w:szCs w:val="20"/>
                <w:rtl/>
                <w:lang w:bidi="ar-EG"/>
              </w:rPr>
              <w:t>(</w:t>
            </w:r>
            <w:r w:rsidR="00A700EC" w:rsidRPr="00151990">
              <w:rPr>
                <w:rFonts w:asciiTheme="majorBidi" w:hAnsiTheme="majorBidi" w:cstheme="majorBidi" w:hint="cs"/>
                <w:sz w:val="20"/>
                <w:szCs w:val="20"/>
                <w:rtl/>
                <w:lang w:bidi="ar-EG"/>
              </w:rPr>
              <w:t>تذكر)</w:t>
            </w:r>
          </w:p>
        </w:tc>
        <w:tc>
          <w:tcPr>
            <w:tcW w:w="2370" w:type="dxa"/>
            <w:tcBorders>
              <w:top w:val="dashSmallGap" w:sz="4" w:space="0" w:color="auto"/>
              <w:bottom w:val="dashSmallGap" w:sz="4" w:space="0" w:color="auto"/>
              <w:right w:val="single" w:sz="12" w:space="0" w:color="auto"/>
            </w:tcBorders>
          </w:tcPr>
          <w:p w14:paraId="4C26137D" w14:textId="082A73BB" w:rsidR="00026BDF" w:rsidRPr="000274EF" w:rsidRDefault="002F13B2" w:rsidP="00E42265">
            <w:pPr>
              <w:bidi/>
              <w:jc w:val="center"/>
              <w:rPr>
                <w:rFonts w:asciiTheme="majorBidi" w:hAnsiTheme="majorBidi" w:cstheme="majorBidi"/>
                <w:rtl/>
                <w:lang w:bidi="ar-EG"/>
              </w:rPr>
            </w:pPr>
            <w:r>
              <w:rPr>
                <w:rFonts w:asciiTheme="majorBidi" w:hAnsiTheme="majorBidi" w:cstheme="majorBidi" w:hint="cs"/>
                <w:rtl/>
                <w:lang w:bidi="ar-EG"/>
              </w:rPr>
              <w:t>15</w:t>
            </w:r>
          </w:p>
        </w:tc>
      </w:tr>
      <w:tr w:rsidR="00026BDF" w:rsidRPr="0019322E" w14:paraId="7654BACB" w14:textId="77777777" w:rsidTr="00063810">
        <w:tc>
          <w:tcPr>
            <w:tcW w:w="823" w:type="dxa"/>
            <w:tcBorders>
              <w:top w:val="dashSmallGap" w:sz="4" w:space="0" w:color="auto"/>
              <w:left w:val="single" w:sz="12" w:space="0" w:color="auto"/>
              <w:bottom w:val="single" w:sz="12" w:space="0" w:color="auto"/>
            </w:tcBorders>
            <w:shd w:val="clear" w:color="auto" w:fill="DBE5F1" w:themeFill="accent1" w:themeFillTint="33"/>
          </w:tcPr>
          <w:p w14:paraId="05C4A04C" w14:textId="4F6A76CC" w:rsidR="00026BDF" w:rsidRPr="000274EF" w:rsidRDefault="00026BDF" w:rsidP="00416FE2">
            <w:pPr>
              <w:bidi/>
              <w:jc w:val="center"/>
              <w:rPr>
                <w:rFonts w:asciiTheme="majorBidi" w:hAnsiTheme="majorBidi" w:cstheme="majorBidi"/>
                <w:rtl/>
                <w:lang w:bidi="ar-EG"/>
              </w:rPr>
            </w:pPr>
          </w:p>
        </w:tc>
        <w:tc>
          <w:tcPr>
            <w:tcW w:w="6378" w:type="dxa"/>
            <w:tcBorders>
              <w:top w:val="dashSmallGap" w:sz="4" w:space="0" w:color="auto"/>
              <w:bottom w:val="single" w:sz="12" w:space="0" w:color="auto"/>
            </w:tcBorders>
            <w:shd w:val="clear" w:color="auto" w:fill="DBE5F1" w:themeFill="accent1" w:themeFillTint="33"/>
            <w:vAlign w:val="center"/>
          </w:tcPr>
          <w:p w14:paraId="63464924" w14:textId="6E150362" w:rsidR="00026BDF" w:rsidRPr="009B0DDB" w:rsidRDefault="009B0DDB" w:rsidP="00416FE2">
            <w:pPr>
              <w:bidi/>
              <w:rPr>
                <w:rFonts w:asciiTheme="majorBidi" w:hAnsiTheme="majorBidi" w:cstheme="majorBidi"/>
                <w:b/>
                <w:bCs/>
                <w:rtl/>
                <w:lang w:bidi="ar-EG"/>
              </w:rPr>
            </w:pPr>
            <w:r w:rsidRPr="009B0DDB">
              <w:rPr>
                <w:rFonts w:asciiTheme="majorBidi" w:hAnsiTheme="majorBidi" w:cstheme="majorBidi" w:hint="cs"/>
                <w:b/>
                <w:bCs/>
                <w:rtl/>
                <w:lang w:bidi="ar-EG"/>
              </w:rPr>
              <w:t>الإجمالي</w:t>
            </w:r>
          </w:p>
        </w:tc>
        <w:tc>
          <w:tcPr>
            <w:tcW w:w="2370" w:type="dxa"/>
            <w:tcBorders>
              <w:top w:val="dashSmallGap" w:sz="4" w:space="0" w:color="auto"/>
              <w:bottom w:val="single" w:sz="12" w:space="0" w:color="auto"/>
              <w:right w:val="single" w:sz="12" w:space="0" w:color="auto"/>
            </w:tcBorders>
            <w:shd w:val="clear" w:color="auto" w:fill="DBE5F1" w:themeFill="accent1" w:themeFillTint="33"/>
          </w:tcPr>
          <w:p w14:paraId="1A70D980" w14:textId="31E01B05" w:rsidR="00026BDF" w:rsidRPr="000274EF" w:rsidRDefault="002F13B2" w:rsidP="00E42265">
            <w:pPr>
              <w:bidi/>
              <w:jc w:val="center"/>
              <w:rPr>
                <w:rFonts w:asciiTheme="majorBidi" w:hAnsiTheme="majorBidi" w:cstheme="majorBidi"/>
                <w:rtl/>
                <w:lang w:bidi="ar-EG"/>
              </w:rPr>
            </w:pPr>
            <w:r>
              <w:rPr>
                <w:rFonts w:asciiTheme="majorBidi" w:hAnsiTheme="majorBidi" w:cstheme="majorBidi" w:hint="cs"/>
                <w:rtl/>
                <w:lang w:bidi="ar-EG"/>
              </w:rPr>
              <w:t>45</w:t>
            </w:r>
          </w:p>
        </w:tc>
      </w:tr>
    </w:tbl>
    <w:p w14:paraId="4937C120" w14:textId="77777777" w:rsidR="00A47372" w:rsidRDefault="00A47372" w:rsidP="00416FE2">
      <w:pPr>
        <w:bidi/>
        <w:rPr>
          <w:rFonts w:asciiTheme="majorBidi" w:hAnsiTheme="majorBidi" w:cstheme="majorBidi"/>
          <w:sz w:val="20"/>
          <w:szCs w:val="20"/>
          <w:rtl/>
          <w:lang w:bidi="ar-EG"/>
        </w:rPr>
      </w:pPr>
    </w:p>
    <w:p w14:paraId="3297CAFA" w14:textId="5D27ECA5" w:rsidR="00AA1554" w:rsidRPr="005D2DDD" w:rsidRDefault="00E454E0" w:rsidP="00283B54">
      <w:pPr>
        <w:pStyle w:val="1"/>
      </w:pPr>
      <w:bookmarkStart w:id="5" w:name="_Toc526247379"/>
      <w:bookmarkStart w:id="6" w:name="_Toc337785"/>
      <w:bookmarkEnd w:id="4"/>
      <w:r w:rsidRPr="005D2DDD">
        <w:rPr>
          <w:rtl/>
        </w:rPr>
        <w:t xml:space="preserve">ب- </w:t>
      </w:r>
      <w:r w:rsidR="002F4E2F">
        <w:rPr>
          <w:rFonts w:hint="cs"/>
          <w:rtl/>
        </w:rPr>
        <w:t>هدف</w:t>
      </w:r>
      <w:r w:rsidRPr="005D2DDD">
        <w:rPr>
          <w:rtl/>
        </w:rPr>
        <w:t xml:space="preserve"> المقرر ومخرجاته </w:t>
      </w:r>
      <w:r w:rsidR="00BA479B" w:rsidRPr="005D2DDD">
        <w:rPr>
          <w:rtl/>
        </w:rPr>
        <w:t>التعليمية:</w:t>
      </w:r>
      <w:bookmarkEnd w:id="5"/>
      <w:bookmarkEnd w:id="6"/>
    </w:p>
    <w:tbl>
      <w:tblPr>
        <w:tblStyle w:val="af0"/>
        <w:bidiVisual/>
        <w:tblW w:w="0" w:type="auto"/>
        <w:tblLayout w:type="fixed"/>
        <w:tblLook w:val="04A0" w:firstRow="1" w:lastRow="0" w:firstColumn="1" w:lastColumn="0" w:noHBand="0" w:noVBand="1"/>
      </w:tblPr>
      <w:tblGrid>
        <w:gridCol w:w="9571"/>
      </w:tblGrid>
      <w:tr w:rsidR="00E42265" w:rsidRPr="00CC4B4B" w14:paraId="513F6693" w14:textId="77777777" w:rsidTr="00E42265">
        <w:tc>
          <w:tcPr>
            <w:tcW w:w="9571" w:type="dxa"/>
            <w:tcBorders>
              <w:top w:val="single" w:sz="12" w:space="0" w:color="auto"/>
              <w:left w:val="single" w:sz="12" w:space="0" w:color="auto"/>
              <w:bottom w:val="nil"/>
              <w:right w:val="single" w:sz="12" w:space="0" w:color="auto"/>
            </w:tcBorders>
          </w:tcPr>
          <w:p w14:paraId="1A99D4D0" w14:textId="77777777" w:rsidR="00E42265" w:rsidRPr="00CC4B4B" w:rsidRDefault="00E42265" w:rsidP="00E42265">
            <w:pPr>
              <w:pStyle w:val="2"/>
              <w:rPr>
                <w:rtl/>
              </w:rPr>
            </w:pPr>
            <w:bookmarkStart w:id="7" w:name="_Toc337786"/>
            <w:bookmarkStart w:id="8" w:name="_Toc526247382"/>
            <w:bookmarkStart w:id="9" w:name="_Toc337788"/>
            <w:bookmarkStart w:id="10" w:name="_Hlk950932"/>
            <w:r w:rsidRPr="00CC4B4B">
              <w:rPr>
                <w:rtl/>
              </w:rPr>
              <w:t xml:space="preserve">1. </w:t>
            </w:r>
            <w:r w:rsidRPr="00CC4B4B">
              <w:rPr>
                <w:rtl/>
                <w:lang w:bidi="ar-EG"/>
              </w:rPr>
              <w:t>ال</w:t>
            </w:r>
            <w:r w:rsidRPr="00CC4B4B">
              <w:rPr>
                <w:rtl/>
              </w:rPr>
              <w:t>وصف العام للمقرر:</w:t>
            </w:r>
            <w:bookmarkEnd w:id="7"/>
          </w:p>
          <w:p w14:paraId="1BB6DCC0" w14:textId="77777777" w:rsidR="00E42265" w:rsidRPr="00CC4B4B" w:rsidRDefault="00E42265" w:rsidP="00E42265">
            <w:pPr>
              <w:bidi/>
              <w:rPr>
                <w:rFonts w:ascii="Traditional Arabic" w:hAnsi="Traditional Arabic" w:cs="Traditional Arabic"/>
                <w:sz w:val="32"/>
                <w:szCs w:val="32"/>
                <w:rtl/>
              </w:rPr>
            </w:pPr>
            <w:r w:rsidRPr="00CC4B4B">
              <w:rPr>
                <w:rFonts w:ascii="Traditional Arabic" w:hAnsi="Traditional Arabic" w:cs="Traditional Arabic"/>
                <w:color w:val="000000"/>
                <w:sz w:val="32"/>
                <w:szCs w:val="32"/>
                <w:rtl/>
              </w:rPr>
              <w:t xml:space="preserve">دراسة السيرة النبوية بجميع احداثها من قبل البعثة الى الرفيق الأعلى للحبيب محمد عليه </w:t>
            </w:r>
            <w:proofErr w:type="gramStart"/>
            <w:r w:rsidRPr="00CC4B4B">
              <w:rPr>
                <w:rFonts w:ascii="Traditional Arabic" w:hAnsi="Traditional Arabic" w:cs="Traditional Arabic"/>
                <w:color w:val="000000"/>
                <w:sz w:val="32"/>
                <w:szCs w:val="32"/>
                <w:rtl/>
              </w:rPr>
              <w:t>السلام .</w:t>
            </w:r>
            <w:proofErr w:type="gramEnd"/>
          </w:p>
        </w:tc>
      </w:tr>
      <w:tr w:rsidR="00E42265" w:rsidRPr="00CC4B4B" w14:paraId="57904B72" w14:textId="77777777" w:rsidTr="00E42265">
        <w:tc>
          <w:tcPr>
            <w:tcW w:w="9571" w:type="dxa"/>
            <w:tcBorders>
              <w:top w:val="single" w:sz="12" w:space="0" w:color="auto"/>
              <w:left w:val="single" w:sz="12" w:space="0" w:color="auto"/>
              <w:bottom w:val="nil"/>
              <w:right w:val="single" w:sz="12" w:space="0" w:color="auto"/>
            </w:tcBorders>
          </w:tcPr>
          <w:p w14:paraId="084EF16B" w14:textId="77777777" w:rsidR="00E42265" w:rsidRPr="00CC4B4B" w:rsidRDefault="00E42265" w:rsidP="00E42265">
            <w:pPr>
              <w:pStyle w:val="2"/>
            </w:pPr>
            <w:bookmarkStart w:id="11" w:name="_Toc526247380"/>
            <w:bookmarkStart w:id="12" w:name="_Toc337787"/>
            <w:r w:rsidRPr="00CC4B4B">
              <w:rPr>
                <w:rtl/>
              </w:rPr>
              <w:t xml:space="preserve">2. </w:t>
            </w:r>
            <w:bookmarkEnd w:id="11"/>
            <w:r w:rsidRPr="00CC4B4B">
              <w:rPr>
                <w:rtl/>
              </w:rPr>
              <w:t>الهدف الرئيس للمقرر</w:t>
            </w:r>
            <w:bookmarkEnd w:id="12"/>
            <w:r w:rsidRPr="00CC4B4B">
              <w:rPr>
                <w:rtl/>
              </w:rPr>
              <w:t xml:space="preserve"> </w:t>
            </w:r>
          </w:p>
        </w:tc>
      </w:tr>
      <w:tr w:rsidR="00E42265" w:rsidRPr="00CC4B4B" w14:paraId="6EE4F0F4" w14:textId="77777777" w:rsidTr="00E42265">
        <w:tc>
          <w:tcPr>
            <w:tcW w:w="9571" w:type="dxa"/>
            <w:tcBorders>
              <w:top w:val="nil"/>
              <w:left w:val="single" w:sz="12" w:space="0" w:color="auto"/>
              <w:bottom w:val="single" w:sz="12" w:space="0" w:color="auto"/>
              <w:right w:val="single" w:sz="12" w:space="0" w:color="auto"/>
            </w:tcBorders>
          </w:tcPr>
          <w:p w14:paraId="38D56DE0" w14:textId="5E0ACDBC" w:rsidR="00E42265" w:rsidRPr="0024090A" w:rsidRDefault="00E42265" w:rsidP="0024090A">
            <w:pPr>
              <w:bidi/>
              <w:spacing w:before="100" w:beforeAutospacing="1"/>
              <w:rPr>
                <w:rFonts w:ascii="Traditional Arabic" w:hAnsi="Traditional Arabic" w:cs="Traditional Arabic"/>
                <w:b/>
                <w:bCs/>
                <w:color w:val="000000"/>
                <w:sz w:val="32"/>
                <w:szCs w:val="32"/>
              </w:rPr>
            </w:pPr>
            <w:r w:rsidRPr="00CC4B4B">
              <w:rPr>
                <w:rFonts w:ascii="Traditional Arabic" w:hAnsi="Traditional Arabic" w:cs="Traditional Arabic"/>
                <w:b/>
                <w:bCs/>
                <w:color w:val="000000"/>
                <w:sz w:val="32"/>
                <w:szCs w:val="32"/>
                <w:rtl/>
              </w:rPr>
              <w:t xml:space="preserve">أن تعرف الطالبة السيرة النبوية، واهمية دراستها وخصائصها. </w:t>
            </w:r>
            <w:r w:rsidR="0024090A">
              <w:rPr>
                <w:rFonts w:ascii="Traditional Arabic" w:hAnsi="Traditional Arabic" w:cs="Traditional Arabic" w:hint="cs"/>
                <w:b/>
                <w:bCs/>
                <w:color w:val="000000"/>
                <w:sz w:val="32"/>
                <w:szCs w:val="32"/>
                <w:rtl/>
              </w:rPr>
              <w:t>و</w:t>
            </w:r>
            <w:r w:rsidRPr="00CC4B4B">
              <w:rPr>
                <w:rFonts w:ascii="Traditional Arabic" w:hAnsi="Traditional Arabic" w:cs="Traditional Arabic"/>
                <w:b/>
                <w:bCs/>
                <w:color w:val="000000"/>
                <w:sz w:val="32"/>
                <w:szCs w:val="32"/>
                <w:rtl/>
              </w:rPr>
              <w:t>مصادر</w:t>
            </w:r>
            <w:r w:rsidR="0024090A">
              <w:rPr>
                <w:rFonts w:ascii="Traditional Arabic" w:hAnsi="Traditional Arabic" w:cs="Traditional Arabic" w:hint="cs"/>
                <w:b/>
                <w:bCs/>
                <w:color w:val="000000"/>
                <w:sz w:val="32"/>
                <w:szCs w:val="32"/>
                <w:rtl/>
              </w:rPr>
              <w:t>ها</w:t>
            </w:r>
            <w:r w:rsidRPr="00CC4B4B">
              <w:rPr>
                <w:rFonts w:ascii="Traditional Arabic" w:hAnsi="Traditional Arabic" w:cs="Traditional Arabic"/>
                <w:b/>
                <w:bCs/>
                <w:color w:val="000000"/>
                <w:sz w:val="32"/>
                <w:szCs w:val="32"/>
                <w:rtl/>
              </w:rPr>
              <w:t xml:space="preserve"> السيرة والمراحل التي مر بها التأليف واهم المؤلفات فيها، وعلالقة السيرة بالتاريخ. منهج المحدثين في دراسة السيرة النبوية ومقارنته مه منهج المؤرخين وضوابط استنباط الاحكام من السيرة النبوية وتطبيقها على الواقع</w:t>
            </w:r>
            <w:r w:rsidR="0024090A">
              <w:rPr>
                <w:rFonts w:ascii="Traditional Arabic" w:hAnsi="Traditional Arabic" w:cs="Traditional Arabic" w:hint="cs"/>
                <w:b/>
                <w:bCs/>
                <w:color w:val="000000"/>
                <w:sz w:val="32"/>
                <w:szCs w:val="32"/>
                <w:rtl/>
              </w:rPr>
              <w:t>.</w:t>
            </w:r>
          </w:p>
        </w:tc>
      </w:tr>
    </w:tbl>
    <w:p w14:paraId="05711FF0" w14:textId="4CD03797" w:rsidR="00BD2CF4" w:rsidRPr="005D2DDD" w:rsidRDefault="006F5B3C" w:rsidP="00416FE2">
      <w:pPr>
        <w:pStyle w:val="2"/>
      </w:pPr>
      <w:r>
        <w:rPr>
          <w:rFonts w:hint="cs"/>
          <w:rtl/>
        </w:rPr>
        <w:lastRenderedPageBreak/>
        <w:t xml:space="preserve">3. </w:t>
      </w:r>
      <w:r w:rsidR="00E454E0" w:rsidRPr="005D2DDD">
        <w:rPr>
          <w:rtl/>
        </w:rPr>
        <w:t xml:space="preserve">مخرجات التعلم </w:t>
      </w:r>
      <w:r w:rsidR="00BA479B" w:rsidRPr="005D2DDD">
        <w:rPr>
          <w:rtl/>
        </w:rPr>
        <w:t>للمقرر:</w:t>
      </w:r>
      <w:bookmarkEnd w:id="8"/>
      <w:bookmarkEnd w:id="9"/>
    </w:p>
    <w:tbl>
      <w:tblPr>
        <w:tblStyle w:val="af0"/>
        <w:bidiVisual/>
        <w:tblW w:w="9571" w:type="dxa"/>
        <w:tblInd w:w="-40" w:type="dxa"/>
        <w:tblBorders>
          <w:top w:val="single" w:sz="18" w:space="0" w:color="auto"/>
          <w:left w:val="single" w:sz="18" w:space="0" w:color="auto"/>
          <w:bottom w:val="single" w:sz="18" w:space="0" w:color="auto"/>
          <w:right w:val="single" w:sz="18" w:space="0" w:color="auto"/>
          <w:insideH w:val="single" w:sz="8" w:space="0" w:color="auto"/>
        </w:tblBorders>
        <w:tblLayout w:type="fixed"/>
        <w:tblLook w:val="04A0" w:firstRow="1" w:lastRow="0" w:firstColumn="1" w:lastColumn="0" w:noHBand="0" w:noVBand="1"/>
      </w:tblPr>
      <w:tblGrid>
        <w:gridCol w:w="603"/>
        <w:gridCol w:w="6561"/>
        <w:gridCol w:w="2407"/>
      </w:tblGrid>
      <w:tr w:rsidR="00E42265" w:rsidRPr="00CC4B4B" w14:paraId="557B0D54" w14:textId="77777777" w:rsidTr="00A67357">
        <w:trPr>
          <w:trHeight w:val="682"/>
          <w:tblHeader/>
        </w:trPr>
        <w:tc>
          <w:tcPr>
            <w:tcW w:w="7164" w:type="dxa"/>
            <w:gridSpan w:val="2"/>
            <w:tcBorders>
              <w:top w:val="single" w:sz="12" w:space="0" w:color="auto"/>
              <w:left w:val="single" w:sz="12" w:space="0" w:color="auto"/>
              <w:bottom w:val="single" w:sz="8" w:space="0" w:color="auto"/>
            </w:tcBorders>
            <w:shd w:val="clear" w:color="auto" w:fill="B8CCE4" w:themeFill="accent1" w:themeFillTint="66"/>
            <w:vAlign w:val="center"/>
          </w:tcPr>
          <w:bookmarkEnd w:id="10"/>
          <w:p w14:paraId="5EB50FCD" w14:textId="77777777" w:rsidR="00E42265" w:rsidRPr="00CC4B4B" w:rsidRDefault="00E42265" w:rsidP="00E42265">
            <w:pPr>
              <w:bidi/>
              <w:jc w:val="center"/>
              <w:rPr>
                <w:rFonts w:ascii="Traditional Arabic" w:hAnsi="Traditional Arabic" w:cs="Traditional Arabic"/>
                <w:sz w:val="32"/>
                <w:szCs w:val="32"/>
              </w:rPr>
            </w:pPr>
            <w:r w:rsidRPr="00CC4B4B">
              <w:rPr>
                <w:rFonts w:ascii="Traditional Arabic" w:hAnsi="Traditional Arabic" w:cs="Traditional Arabic"/>
                <w:b/>
                <w:bCs/>
                <w:sz w:val="32"/>
                <w:szCs w:val="32"/>
                <w:rtl/>
              </w:rPr>
              <w:t>مخرجات التعلم للمقرر</w:t>
            </w:r>
          </w:p>
        </w:tc>
        <w:tc>
          <w:tcPr>
            <w:tcW w:w="2407"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632C08FB" w14:textId="77777777" w:rsidR="00E42265" w:rsidRPr="00CC4B4B" w:rsidRDefault="00E42265" w:rsidP="00E42265">
            <w:pPr>
              <w:bidi/>
              <w:jc w:val="center"/>
              <w:rPr>
                <w:rFonts w:ascii="Traditional Arabic" w:hAnsi="Traditional Arabic" w:cs="Traditional Arabic"/>
                <w:b/>
                <w:bCs/>
                <w:sz w:val="32"/>
                <w:szCs w:val="32"/>
                <w:rtl/>
                <w:lang w:bidi="ar-EG"/>
              </w:rPr>
            </w:pPr>
            <w:r w:rsidRPr="00CC4B4B">
              <w:rPr>
                <w:rFonts w:ascii="Traditional Arabic" w:hAnsi="Traditional Arabic" w:cs="Traditional Arabic"/>
                <w:b/>
                <w:bCs/>
                <w:sz w:val="32"/>
                <w:szCs w:val="32"/>
                <w:rtl/>
                <w:lang w:bidi="ar-EG"/>
              </w:rPr>
              <w:t xml:space="preserve">رمز </w:t>
            </w:r>
          </w:p>
          <w:p w14:paraId="2B617966" w14:textId="77777777" w:rsidR="00E42265" w:rsidRPr="00A67357" w:rsidRDefault="00E42265" w:rsidP="00E42265">
            <w:pPr>
              <w:bidi/>
              <w:jc w:val="center"/>
              <w:rPr>
                <w:rFonts w:ascii="Traditional Arabic" w:hAnsi="Traditional Arabic" w:cs="Traditional Arabic"/>
                <w:sz w:val="32"/>
                <w:szCs w:val="32"/>
                <w:rtl/>
                <w:lang w:bidi="ar-EG"/>
              </w:rPr>
            </w:pPr>
            <w:r w:rsidRPr="00A67357">
              <w:rPr>
                <w:rFonts w:ascii="Traditional Arabic" w:hAnsi="Traditional Arabic" w:cs="Traditional Arabic"/>
                <w:sz w:val="32"/>
                <w:szCs w:val="32"/>
                <w:rtl/>
                <w:lang w:bidi="ar-EG"/>
              </w:rPr>
              <w:t xml:space="preserve">مخرج التعلم المرتبط للبرنامج </w:t>
            </w:r>
          </w:p>
        </w:tc>
      </w:tr>
      <w:tr w:rsidR="00E42265" w:rsidRPr="00CC4B4B" w14:paraId="30F954A1" w14:textId="77777777" w:rsidTr="00A67357">
        <w:tc>
          <w:tcPr>
            <w:tcW w:w="603" w:type="dxa"/>
            <w:tcBorders>
              <w:top w:val="single" w:sz="8" w:space="0" w:color="auto"/>
              <w:left w:val="single" w:sz="12" w:space="0" w:color="auto"/>
              <w:bottom w:val="dashSmallGap" w:sz="4" w:space="0" w:color="auto"/>
              <w:right w:val="single" w:sz="8" w:space="0" w:color="auto"/>
            </w:tcBorders>
            <w:shd w:val="clear" w:color="auto" w:fill="DBE5F1" w:themeFill="accent1" w:themeFillTint="33"/>
          </w:tcPr>
          <w:p w14:paraId="6CBB3019" w14:textId="77777777" w:rsidR="00E42265" w:rsidRPr="00CC4B4B" w:rsidRDefault="00E42265" w:rsidP="00E42265">
            <w:pPr>
              <w:bidi/>
              <w:jc w:val="center"/>
              <w:rPr>
                <w:rFonts w:ascii="Traditional Arabic" w:hAnsi="Traditional Arabic" w:cs="Traditional Arabic"/>
                <w:sz w:val="32"/>
                <w:szCs w:val="32"/>
              </w:rPr>
            </w:pPr>
            <w:r w:rsidRPr="00CC4B4B">
              <w:rPr>
                <w:rFonts w:ascii="Traditional Arabic" w:hAnsi="Traditional Arabic" w:cs="Traditional Arabic"/>
                <w:sz w:val="32"/>
                <w:szCs w:val="32"/>
              </w:rPr>
              <w:t>1</w:t>
            </w:r>
          </w:p>
        </w:tc>
        <w:tc>
          <w:tcPr>
            <w:tcW w:w="6561" w:type="dxa"/>
            <w:tcBorders>
              <w:top w:val="single" w:sz="8" w:space="0" w:color="auto"/>
              <w:left w:val="single" w:sz="8" w:space="0" w:color="auto"/>
              <w:bottom w:val="dashSmallGap" w:sz="4" w:space="0" w:color="auto"/>
              <w:right w:val="nil"/>
            </w:tcBorders>
            <w:shd w:val="clear" w:color="auto" w:fill="DBE5F1" w:themeFill="accent1" w:themeFillTint="33"/>
          </w:tcPr>
          <w:p w14:paraId="64310E17" w14:textId="77777777" w:rsidR="00E42265" w:rsidRPr="00CC4B4B" w:rsidRDefault="00E42265" w:rsidP="00E42265">
            <w:pPr>
              <w:bidi/>
              <w:jc w:val="lowKashida"/>
              <w:rPr>
                <w:rFonts w:ascii="Traditional Arabic" w:hAnsi="Traditional Arabic" w:cs="Traditional Arabic"/>
                <w:b/>
                <w:bCs/>
                <w:sz w:val="32"/>
                <w:szCs w:val="32"/>
                <w:lang w:bidi="ar-EG"/>
              </w:rPr>
            </w:pPr>
            <w:r>
              <w:rPr>
                <w:rFonts w:ascii="Traditional Arabic" w:hAnsi="Traditional Arabic" w:cs="Traditional Arabic" w:hint="cs"/>
                <w:b/>
                <w:bCs/>
                <w:sz w:val="32"/>
                <w:szCs w:val="32"/>
                <w:rtl/>
                <w:lang w:bidi="ar-EG"/>
              </w:rPr>
              <w:t>المعرفة والفهم</w:t>
            </w:r>
          </w:p>
        </w:tc>
        <w:tc>
          <w:tcPr>
            <w:tcW w:w="2407" w:type="dxa"/>
            <w:tcBorders>
              <w:top w:val="single" w:sz="8" w:space="0" w:color="auto"/>
              <w:left w:val="nil"/>
              <w:bottom w:val="dashSmallGap" w:sz="4" w:space="0" w:color="auto"/>
              <w:right w:val="single" w:sz="12" w:space="0" w:color="auto"/>
            </w:tcBorders>
            <w:shd w:val="clear" w:color="auto" w:fill="DBE5F1" w:themeFill="accent1" w:themeFillTint="33"/>
          </w:tcPr>
          <w:p w14:paraId="48F66E7C" w14:textId="77777777" w:rsidR="00E42265" w:rsidRPr="00CC4B4B" w:rsidRDefault="00E42265" w:rsidP="00E42265">
            <w:pPr>
              <w:bidi/>
              <w:rPr>
                <w:rFonts w:ascii="Traditional Arabic" w:hAnsi="Traditional Arabic" w:cs="Traditional Arabic"/>
                <w:sz w:val="32"/>
                <w:szCs w:val="32"/>
              </w:rPr>
            </w:pPr>
          </w:p>
        </w:tc>
      </w:tr>
      <w:tr w:rsidR="00E42265" w:rsidRPr="00CC4B4B" w14:paraId="00BDECB8" w14:textId="77777777" w:rsidTr="00A67357">
        <w:tc>
          <w:tcPr>
            <w:tcW w:w="603" w:type="dxa"/>
            <w:tcBorders>
              <w:top w:val="dashSmallGap" w:sz="4" w:space="0" w:color="auto"/>
              <w:left w:val="single" w:sz="12" w:space="0" w:color="auto"/>
              <w:bottom w:val="dashSmallGap" w:sz="4" w:space="0" w:color="auto"/>
              <w:right w:val="single" w:sz="8" w:space="0" w:color="auto"/>
            </w:tcBorders>
          </w:tcPr>
          <w:p w14:paraId="68306633" w14:textId="65B70B43" w:rsidR="00E42265" w:rsidRPr="00224490" w:rsidRDefault="00224490" w:rsidP="00E42265">
            <w:pPr>
              <w:bidi/>
              <w:rPr>
                <w:rFonts w:asciiTheme="minorBidi" w:hAnsiTheme="minorBidi" w:cstheme="minorBidi"/>
              </w:rPr>
            </w:pPr>
            <w:r>
              <w:rPr>
                <w:rFonts w:asciiTheme="minorBidi" w:hAnsiTheme="minorBidi" w:cstheme="minorBidi"/>
              </w:rPr>
              <w:t>1.1</w:t>
            </w:r>
          </w:p>
        </w:tc>
        <w:tc>
          <w:tcPr>
            <w:tcW w:w="6561" w:type="dxa"/>
            <w:tcBorders>
              <w:top w:val="dashSmallGap" w:sz="4" w:space="0" w:color="auto"/>
              <w:left w:val="single" w:sz="8" w:space="0" w:color="auto"/>
              <w:bottom w:val="dashSmallGap" w:sz="4" w:space="0" w:color="auto"/>
            </w:tcBorders>
          </w:tcPr>
          <w:p w14:paraId="30F05876" w14:textId="0FA54B32" w:rsidR="00E42265" w:rsidRPr="003863F2" w:rsidRDefault="00E42265" w:rsidP="003863F2">
            <w:pPr>
              <w:bidi/>
              <w:jc w:val="both"/>
              <w:rPr>
                <w:rFonts w:ascii="Traditional Arabic" w:hAnsi="Traditional Arabic" w:cs="Akhbar MT"/>
                <w:b/>
                <w:bCs/>
                <w:sz w:val="32"/>
                <w:szCs w:val="32"/>
              </w:rPr>
            </w:pPr>
            <w:r w:rsidRPr="003863F2">
              <w:rPr>
                <w:rFonts w:ascii="Traditional Arabic" w:hAnsi="Traditional Arabic" w:cs="Akhbar MT"/>
                <w:sz w:val="32"/>
                <w:szCs w:val="32"/>
              </w:rPr>
              <w:t xml:space="preserve"> </w:t>
            </w:r>
            <w:r w:rsidR="00280573" w:rsidRPr="003863F2">
              <w:rPr>
                <w:rFonts w:ascii="Traditional Arabic" w:hAnsi="Traditional Arabic" w:cs="Akhbar MT" w:hint="cs"/>
                <w:b/>
                <w:bCs/>
                <w:sz w:val="32"/>
                <w:szCs w:val="32"/>
                <w:rtl/>
              </w:rPr>
              <w:t>يبين</w:t>
            </w:r>
            <w:r w:rsidRPr="003863F2">
              <w:rPr>
                <w:rFonts w:ascii="Traditional Arabic" w:hAnsi="Traditional Arabic" w:cs="Akhbar MT"/>
                <w:b/>
                <w:bCs/>
                <w:sz w:val="32"/>
                <w:szCs w:val="32"/>
                <w:rtl/>
              </w:rPr>
              <w:t xml:space="preserve"> مصادر السيرة والمراحل التي مر بها التأليف واهم المؤلفات فيها، وعلالقة السيرة بالتاريخ.</w:t>
            </w:r>
          </w:p>
        </w:tc>
        <w:tc>
          <w:tcPr>
            <w:tcW w:w="2407" w:type="dxa"/>
            <w:tcBorders>
              <w:top w:val="dashSmallGap" w:sz="4" w:space="0" w:color="auto"/>
              <w:left w:val="single" w:sz="8" w:space="0" w:color="auto"/>
              <w:bottom w:val="dashSmallGap" w:sz="4" w:space="0" w:color="auto"/>
              <w:right w:val="single" w:sz="12" w:space="0" w:color="auto"/>
            </w:tcBorders>
          </w:tcPr>
          <w:p w14:paraId="0F7E70E6" w14:textId="3A0C63A4" w:rsidR="00E42265" w:rsidRPr="003863F2" w:rsidRDefault="00280573" w:rsidP="00E42265">
            <w:pPr>
              <w:bidi/>
              <w:rPr>
                <w:rFonts w:ascii="Traditional Arabic" w:hAnsi="Traditional Arabic" w:cs="Akhbar MT"/>
                <w:sz w:val="28"/>
                <w:szCs w:val="28"/>
              </w:rPr>
            </w:pPr>
            <w:r w:rsidRPr="003863F2">
              <w:rPr>
                <w:rFonts w:ascii="Traditional Arabic" w:hAnsi="Traditional Arabic" w:cs="Akhbar MT" w:hint="cs"/>
                <w:sz w:val="28"/>
                <w:szCs w:val="28"/>
                <w:rtl/>
              </w:rPr>
              <w:t>ع1</w:t>
            </w:r>
          </w:p>
        </w:tc>
      </w:tr>
      <w:tr w:rsidR="001E463A" w:rsidRPr="00CC4B4B" w14:paraId="0FACCF33" w14:textId="77777777" w:rsidTr="00A67357">
        <w:tc>
          <w:tcPr>
            <w:tcW w:w="603" w:type="dxa"/>
            <w:tcBorders>
              <w:top w:val="dashSmallGap" w:sz="4" w:space="0" w:color="auto"/>
              <w:left w:val="single" w:sz="12" w:space="0" w:color="auto"/>
              <w:bottom w:val="dashSmallGap" w:sz="4" w:space="0" w:color="auto"/>
              <w:right w:val="single" w:sz="8" w:space="0" w:color="auto"/>
            </w:tcBorders>
          </w:tcPr>
          <w:p w14:paraId="112EF50F" w14:textId="354A6EBC" w:rsidR="001E463A" w:rsidRPr="00224490" w:rsidRDefault="00224490" w:rsidP="001E463A">
            <w:pPr>
              <w:bidi/>
              <w:rPr>
                <w:rFonts w:asciiTheme="minorBidi" w:hAnsiTheme="minorBidi" w:cstheme="minorBidi"/>
              </w:rPr>
            </w:pPr>
            <w:r>
              <w:rPr>
                <w:rFonts w:asciiTheme="minorBidi" w:hAnsiTheme="minorBidi" w:cstheme="minorBidi"/>
              </w:rPr>
              <w:t>1.2</w:t>
            </w:r>
          </w:p>
        </w:tc>
        <w:tc>
          <w:tcPr>
            <w:tcW w:w="6561" w:type="dxa"/>
            <w:tcBorders>
              <w:top w:val="dashSmallGap" w:sz="4" w:space="0" w:color="auto"/>
              <w:left w:val="single" w:sz="8" w:space="0" w:color="auto"/>
              <w:bottom w:val="dashSmallGap" w:sz="4" w:space="0" w:color="auto"/>
            </w:tcBorders>
          </w:tcPr>
          <w:p w14:paraId="25BBF2A9" w14:textId="26ADB14A" w:rsidR="001E463A" w:rsidRPr="003863F2" w:rsidRDefault="007E6952" w:rsidP="001E463A">
            <w:pPr>
              <w:bidi/>
              <w:jc w:val="both"/>
              <w:rPr>
                <w:rFonts w:ascii="Traditional Arabic" w:hAnsi="Traditional Arabic" w:cs="Akhbar MT"/>
                <w:b/>
                <w:bCs/>
                <w:color w:val="000000"/>
                <w:sz w:val="32"/>
                <w:szCs w:val="32"/>
              </w:rPr>
            </w:pPr>
            <w:r w:rsidRPr="003863F2">
              <w:rPr>
                <w:rFonts w:ascii="Traditional Arabic" w:hAnsi="Traditional Arabic" w:cs="Akhbar MT" w:hint="cs"/>
                <w:b/>
                <w:bCs/>
                <w:sz w:val="32"/>
                <w:szCs w:val="32"/>
                <w:rtl/>
              </w:rPr>
              <w:t xml:space="preserve">يوضح </w:t>
            </w:r>
            <w:r w:rsidRPr="003863F2">
              <w:rPr>
                <w:rFonts w:ascii="Traditional Arabic" w:hAnsi="Traditional Arabic" w:cs="Akhbar MT"/>
                <w:b/>
                <w:bCs/>
                <w:sz w:val="32"/>
                <w:szCs w:val="32"/>
                <w:rtl/>
              </w:rPr>
              <w:t>منهج المحدثين في دراسة السيرة النبوية</w:t>
            </w:r>
            <w:r w:rsidR="00172BC3">
              <w:rPr>
                <w:rFonts w:ascii="Traditional Arabic" w:hAnsi="Traditional Arabic" w:cs="Akhbar MT" w:hint="cs"/>
                <w:b/>
                <w:bCs/>
                <w:sz w:val="32"/>
                <w:szCs w:val="32"/>
                <w:rtl/>
              </w:rPr>
              <w:t>.</w:t>
            </w:r>
          </w:p>
        </w:tc>
        <w:tc>
          <w:tcPr>
            <w:tcW w:w="2407" w:type="dxa"/>
            <w:tcBorders>
              <w:top w:val="dashSmallGap" w:sz="4" w:space="0" w:color="auto"/>
              <w:left w:val="single" w:sz="8" w:space="0" w:color="auto"/>
              <w:bottom w:val="dashSmallGap" w:sz="4" w:space="0" w:color="auto"/>
              <w:right w:val="single" w:sz="12" w:space="0" w:color="auto"/>
            </w:tcBorders>
          </w:tcPr>
          <w:p w14:paraId="365901F4" w14:textId="1B9D2F95" w:rsidR="001E463A" w:rsidRPr="003863F2" w:rsidRDefault="001E463A" w:rsidP="001E463A">
            <w:pPr>
              <w:bidi/>
              <w:rPr>
                <w:rFonts w:ascii="Traditional Arabic" w:hAnsi="Traditional Arabic" w:cs="Akhbar MT"/>
                <w:sz w:val="28"/>
                <w:szCs w:val="28"/>
              </w:rPr>
            </w:pPr>
            <w:r w:rsidRPr="003863F2">
              <w:rPr>
                <w:rFonts w:ascii="Traditional Arabic" w:hAnsi="Traditional Arabic" w:cs="Akhbar MT" w:hint="cs"/>
                <w:sz w:val="28"/>
                <w:szCs w:val="28"/>
                <w:rtl/>
              </w:rPr>
              <w:t>ع1</w:t>
            </w:r>
          </w:p>
        </w:tc>
      </w:tr>
      <w:tr w:rsidR="007E6952" w:rsidRPr="00CC4B4B" w14:paraId="348DE13D" w14:textId="77777777" w:rsidTr="00A67357">
        <w:tc>
          <w:tcPr>
            <w:tcW w:w="603" w:type="dxa"/>
            <w:tcBorders>
              <w:top w:val="dashSmallGap" w:sz="4" w:space="0" w:color="auto"/>
              <w:left w:val="single" w:sz="12" w:space="0" w:color="auto"/>
              <w:bottom w:val="dashSmallGap" w:sz="4" w:space="0" w:color="auto"/>
              <w:right w:val="single" w:sz="8" w:space="0" w:color="auto"/>
            </w:tcBorders>
          </w:tcPr>
          <w:p w14:paraId="73959E08" w14:textId="39796DFB" w:rsidR="007E6952" w:rsidRPr="00224490" w:rsidRDefault="00224490" w:rsidP="007E6952">
            <w:pPr>
              <w:bidi/>
              <w:rPr>
                <w:rFonts w:asciiTheme="minorBidi" w:hAnsiTheme="minorBidi" w:cstheme="minorBidi"/>
              </w:rPr>
            </w:pPr>
            <w:r>
              <w:rPr>
                <w:rFonts w:asciiTheme="minorBidi" w:hAnsiTheme="minorBidi" w:cstheme="minorBidi"/>
              </w:rPr>
              <w:t>1.3</w:t>
            </w:r>
          </w:p>
        </w:tc>
        <w:tc>
          <w:tcPr>
            <w:tcW w:w="6561" w:type="dxa"/>
            <w:tcBorders>
              <w:top w:val="dashSmallGap" w:sz="4" w:space="0" w:color="auto"/>
              <w:left w:val="single" w:sz="8" w:space="0" w:color="auto"/>
              <w:bottom w:val="dashSmallGap" w:sz="4" w:space="0" w:color="auto"/>
            </w:tcBorders>
          </w:tcPr>
          <w:p w14:paraId="227A7DE4" w14:textId="07A059A2" w:rsidR="007E6952" w:rsidRPr="003863F2" w:rsidRDefault="007E6952" w:rsidP="007E6952">
            <w:pPr>
              <w:bidi/>
              <w:spacing w:before="100" w:beforeAutospacing="1"/>
              <w:rPr>
                <w:rFonts w:ascii="Traditional Arabic" w:hAnsi="Traditional Arabic" w:cs="Akhbar MT"/>
                <w:sz w:val="32"/>
                <w:szCs w:val="32"/>
              </w:rPr>
            </w:pPr>
            <w:r w:rsidRPr="003863F2">
              <w:rPr>
                <w:rFonts w:ascii="Traditional Arabic" w:hAnsi="Traditional Arabic" w:cs="Akhbar MT" w:hint="cs"/>
                <w:b/>
                <w:bCs/>
                <w:color w:val="000000"/>
                <w:sz w:val="32"/>
                <w:szCs w:val="32"/>
                <w:rtl/>
              </w:rPr>
              <w:t xml:space="preserve">يستعرض </w:t>
            </w:r>
            <w:r w:rsidR="00D41E13" w:rsidRPr="003863F2">
              <w:rPr>
                <w:rFonts w:ascii="Traditional Arabic" w:hAnsi="Traditional Arabic" w:cs="Akhbar MT" w:hint="cs"/>
                <w:b/>
                <w:bCs/>
                <w:color w:val="000000"/>
                <w:sz w:val="32"/>
                <w:szCs w:val="32"/>
                <w:rtl/>
              </w:rPr>
              <w:t>أبرز</w:t>
            </w:r>
            <w:r w:rsidRPr="003863F2">
              <w:rPr>
                <w:rFonts w:ascii="Traditional Arabic" w:hAnsi="Traditional Arabic" w:cs="Akhbar MT" w:hint="cs"/>
                <w:b/>
                <w:bCs/>
                <w:color w:val="000000"/>
                <w:sz w:val="32"/>
                <w:szCs w:val="32"/>
                <w:rtl/>
              </w:rPr>
              <w:t xml:space="preserve"> </w:t>
            </w:r>
            <w:r w:rsidRPr="003863F2">
              <w:rPr>
                <w:rFonts w:ascii="Traditional Arabic" w:hAnsi="Traditional Arabic" w:cs="Akhbar MT"/>
                <w:b/>
                <w:bCs/>
                <w:color w:val="000000"/>
                <w:sz w:val="32"/>
                <w:szCs w:val="32"/>
                <w:rtl/>
              </w:rPr>
              <w:t xml:space="preserve">الاحداث المهمة في السيرة النبوية </w:t>
            </w:r>
            <w:r w:rsidRPr="003863F2">
              <w:rPr>
                <w:rFonts w:ascii="Traditional Arabic" w:hAnsi="Traditional Arabic" w:cs="Akhbar MT" w:hint="cs"/>
                <w:b/>
                <w:bCs/>
                <w:color w:val="000000"/>
                <w:sz w:val="32"/>
                <w:szCs w:val="32"/>
                <w:rtl/>
              </w:rPr>
              <w:t xml:space="preserve">بدءً من ارهاصات ما قبل النبوة حتى وفاة الرسول </w:t>
            </w:r>
            <w:r w:rsidRPr="003863F2">
              <w:rPr>
                <w:rFonts w:ascii="Traditional Arabic" w:hAnsi="Traditional Arabic" w:cs="Akhbar MT"/>
                <w:b/>
                <w:bCs/>
                <w:color w:val="000000"/>
                <w:sz w:val="32"/>
                <w:szCs w:val="32"/>
              </w:rPr>
              <w:sym w:font="AGA Arabesque" w:char="F075"/>
            </w:r>
            <w:r w:rsidRPr="003863F2">
              <w:rPr>
                <w:rFonts w:ascii="Traditional Arabic" w:hAnsi="Traditional Arabic" w:cs="Akhbar MT" w:hint="cs"/>
                <w:b/>
                <w:bCs/>
                <w:color w:val="000000"/>
                <w:sz w:val="32"/>
                <w:szCs w:val="32"/>
                <w:rtl/>
              </w:rPr>
              <w:t xml:space="preserve">.  </w:t>
            </w:r>
          </w:p>
        </w:tc>
        <w:tc>
          <w:tcPr>
            <w:tcW w:w="2407" w:type="dxa"/>
            <w:tcBorders>
              <w:top w:val="dashSmallGap" w:sz="4" w:space="0" w:color="auto"/>
              <w:left w:val="single" w:sz="8" w:space="0" w:color="auto"/>
              <w:bottom w:val="dashSmallGap" w:sz="4" w:space="0" w:color="auto"/>
              <w:right w:val="single" w:sz="12" w:space="0" w:color="auto"/>
            </w:tcBorders>
          </w:tcPr>
          <w:p w14:paraId="503C4E1F" w14:textId="74244811" w:rsidR="007E6952" w:rsidRPr="003863F2" w:rsidRDefault="007E6952" w:rsidP="007E6952">
            <w:pPr>
              <w:bidi/>
              <w:rPr>
                <w:rFonts w:ascii="Traditional Arabic" w:hAnsi="Traditional Arabic" w:cs="Akhbar MT"/>
                <w:sz w:val="28"/>
                <w:szCs w:val="28"/>
              </w:rPr>
            </w:pPr>
            <w:r w:rsidRPr="003863F2">
              <w:rPr>
                <w:rFonts w:ascii="Traditional Arabic" w:hAnsi="Traditional Arabic" w:cs="Akhbar MT" w:hint="cs"/>
                <w:sz w:val="28"/>
                <w:szCs w:val="28"/>
                <w:rtl/>
              </w:rPr>
              <w:t>ع1</w:t>
            </w:r>
          </w:p>
        </w:tc>
      </w:tr>
      <w:tr w:rsidR="007E6952" w:rsidRPr="00CC4B4B" w14:paraId="5C7590CE" w14:textId="77777777" w:rsidTr="00A67357">
        <w:tc>
          <w:tcPr>
            <w:tcW w:w="603" w:type="dxa"/>
            <w:tcBorders>
              <w:top w:val="dashSmallGap" w:sz="4" w:space="0" w:color="auto"/>
              <w:left w:val="single" w:sz="12" w:space="0" w:color="auto"/>
              <w:bottom w:val="single" w:sz="8" w:space="0" w:color="auto"/>
              <w:right w:val="single" w:sz="8" w:space="0" w:color="auto"/>
            </w:tcBorders>
          </w:tcPr>
          <w:p w14:paraId="4206C32B" w14:textId="29F7398C" w:rsidR="007E6952" w:rsidRPr="00224490" w:rsidRDefault="00224490" w:rsidP="007E6952">
            <w:pPr>
              <w:bidi/>
              <w:rPr>
                <w:rFonts w:asciiTheme="minorBidi" w:hAnsiTheme="minorBidi" w:cstheme="minorBidi"/>
              </w:rPr>
            </w:pPr>
            <w:r>
              <w:rPr>
                <w:rFonts w:asciiTheme="minorBidi" w:hAnsiTheme="minorBidi" w:cstheme="minorBidi"/>
              </w:rPr>
              <w:t>1.4</w:t>
            </w:r>
          </w:p>
        </w:tc>
        <w:tc>
          <w:tcPr>
            <w:tcW w:w="6561" w:type="dxa"/>
            <w:tcBorders>
              <w:top w:val="dashSmallGap" w:sz="4" w:space="0" w:color="auto"/>
              <w:left w:val="single" w:sz="8" w:space="0" w:color="auto"/>
              <w:bottom w:val="single" w:sz="8" w:space="0" w:color="auto"/>
            </w:tcBorders>
          </w:tcPr>
          <w:p w14:paraId="6AE508B3" w14:textId="41A34994" w:rsidR="007E6952" w:rsidRPr="003863F2" w:rsidRDefault="007E6952" w:rsidP="007E6952">
            <w:pPr>
              <w:bidi/>
              <w:jc w:val="lowKashida"/>
              <w:rPr>
                <w:rFonts w:ascii="Traditional Arabic" w:hAnsi="Traditional Arabic" w:cs="Akhbar MT"/>
                <w:b/>
                <w:bCs/>
                <w:color w:val="000000"/>
                <w:sz w:val="32"/>
                <w:szCs w:val="32"/>
              </w:rPr>
            </w:pPr>
            <w:r w:rsidRPr="003863F2">
              <w:rPr>
                <w:rFonts w:ascii="Traditional Arabic" w:hAnsi="Traditional Arabic" w:cs="Akhbar MT" w:hint="cs"/>
                <w:b/>
                <w:bCs/>
                <w:color w:val="000000"/>
                <w:sz w:val="32"/>
                <w:szCs w:val="32"/>
                <w:rtl/>
              </w:rPr>
              <w:t>يعدد</w:t>
            </w:r>
            <w:r w:rsidRPr="003863F2">
              <w:rPr>
                <w:rFonts w:ascii="Traditional Arabic" w:hAnsi="Traditional Arabic" w:cs="Akhbar MT"/>
                <w:b/>
                <w:bCs/>
                <w:color w:val="000000"/>
                <w:sz w:val="32"/>
                <w:szCs w:val="32"/>
                <w:rtl/>
              </w:rPr>
              <w:t xml:space="preserve"> الآيات </w:t>
            </w:r>
            <w:proofErr w:type="gramStart"/>
            <w:r w:rsidRPr="003863F2">
              <w:rPr>
                <w:rFonts w:ascii="Traditional Arabic" w:hAnsi="Traditional Arabic" w:cs="Akhbar MT"/>
                <w:b/>
                <w:bCs/>
                <w:color w:val="000000"/>
                <w:sz w:val="32"/>
                <w:szCs w:val="32"/>
                <w:rtl/>
              </w:rPr>
              <w:t xml:space="preserve">المعجزة </w:t>
            </w:r>
            <w:r w:rsidRPr="003863F2">
              <w:rPr>
                <w:rFonts w:ascii="Traditional Arabic" w:hAnsi="Traditional Arabic" w:cs="Akhbar MT" w:hint="cs"/>
                <w:b/>
                <w:bCs/>
                <w:color w:val="000000"/>
                <w:sz w:val="32"/>
                <w:szCs w:val="32"/>
                <w:rtl/>
              </w:rPr>
              <w:t xml:space="preserve"> في</w:t>
            </w:r>
            <w:proofErr w:type="gramEnd"/>
            <w:r w:rsidRPr="003863F2">
              <w:rPr>
                <w:rFonts w:ascii="Traditional Arabic" w:hAnsi="Traditional Arabic" w:cs="Akhbar MT" w:hint="cs"/>
                <w:b/>
                <w:bCs/>
                <w:color w:val="000000"/>
                <w:sz w:val="32"/>
                <w:szCs w:val="32"/>
                <w:rtl/>
              </w:rPr>
              <w:t xml:space="preserve"> </w:t>
            </w:r>
            <w:r w:rsidRPr="003863F2">
              <w:rPr>
                <w:rFonts w:ascii="Traditional Arabic" w:hAnsi="Traditional Arabic" w:cs="Akhbar MT"/>
                <w:b/>
                <w:bCs/>
                <w:color w:val="000000"/>
                <w:sz w:val="32"/>
                <w:szCs w:val="32"/>
                <w:rtl/>
              </w:rPr>
              <w:t>"الاسراء والمعراج وانشقاق القمر "</w:t>
            </w:r>
          </w:p>
        </w:tc>
        <w:tc>
          <w:tcPr>
            <w:tcW w:w="2407" w:type="dxa"/>
            <w:tcBorders>
              <w:top w:val="dashSmallGap" w:sz="4" w:space="0" w:color="auto"/>
              <w:left w:val="single" w:sz="8" w:space="0" w:color="auto"/>
              <w:bottom w:val="single" w:sz="8" w:space="0" w:color="auto"/>
              <w:right w:val="single" w:sz="12" w:space="0" w:color="auto"/>
            </w:tcBorders>
          </w:tcPr>
          <w:p w14:paraId="6F8BACEA" w14:textId="4F9AF181" w:rsidR="007E6952" w:rsidRPr="003863F2" w:rsidRDefault="006579E2" w:rsidP="007E6952">
            <w:pPr>
              <w:bidi/>
              <w:rPr>
                <w:rFonts w:ascii="Traditional Arabic" w:hAnsi="Traditional Arabic" w:cs="Akhbar MT"/>
                <w:sz w:val="28"/>
                <w:szCs w:val="28"/>
              </w:rPr>
            </w:pPr>
            <w:r w:rsidRPr="003863F2">
              <w:rPr>
                <w:rFonts w:ascii="Traditional Arabic" w:hAnsi="Traditional Arabic" w:cs="Akhbar MT" w:hint="cs"/>
                <w:sz w:val="28"/>
                <w:szCs w:val="28"/>
                <w:rtl/>
              </w:rPr>
              <w:t>ع1</w:t>
            </w:r>
          </w:p>
        </w:tc>
      </w:tr>
      <w:tr w:rsidR="007E6952" w:rsidRPr="00CC4B4B" w14:paraId="0530792C" w14:textId="77777777" w:rsidTr="00A67357">
        <w:tc>
          <w:tcPr>
            <w:tcW w:w="603" w:type="dxa"/>
            <w:tcBorders>
              <w:top w:val="dashSmallGap" w:sz="4" w:space="0" w:color="auto"/>
              <w:left w:val="single" w:sz="12" w:space="0" w:color="auto"/>
              <w:bottom w:val="single" w:sz="8" w:space="0" w:color="auto"/>
              <w:right w:val="single" w:sz="8" w:space="0" w:color="auto"/>
            </w:tcBorders>
          </w:tcPr>
          <w:p w14:paraId="25411C29" w14:textId="2DF992A1" w:rsidR="007E6952" w:rsidRPr="00224490" w:rsidRDefault="00224490" w:rsidP="007E6952">
            <w:pPr>
              <w:bidi/>
              <w:rPr>
                <w:rFonts w:asciiTheme="minorBidi" w:hAnsiTheme="minorBidi" w:cstheme="minorBidi"/>
              </w:rPr>
            </w:pPr>
            <w:r>
              <w:rPr>
                <w:rFonts w:asciiTheme="minorBidi" w:hAnsiTheme="minorBidi" w:cstheme="minorBidi"/>
              </w:rPr>
              <w:t>1.5</w:t>
            </w:r>
          </w:p>
        </w:tc>
        <w:tc>
          <w:tcPr>
            <w:tcW w:w="6561" w:type="dxa"/>
            <w:tcBorders>
              <w:top w:val="dashSmallGap" w:sz="4" w:space="0" w:color="auto"/>
              <w:left w:val="single" w:sz="8" w:space="0" w:color="auto"/>
              <w:bottom w:val="single" w:sz="8" w:space="0" w:color="auto"/>
            </w:tcBorders>
          </w:tcPr>
          <w:p w14:paraId="1464BAE1" w14:textId="772F3747" w:rsidR="007E6952" w:rsidRPr="003863F2" w:rsidRDefault="007E6952" w:rsidP="007E6952">
            <w:pPr>
              <w:bidi/>
              <w:spacing w:before="100" w:beforeAutospacing="1"/>
              <w:rPr>
                <w:rFonts w:ascii="Traditional Arabic" w:hAnsi="Traditional Arabic" w:cs="Akhbar MT"/>
                <w:b/>
                <w:bCs/>
                <w:color w:val="000000"/>
                <w:sz w:val="32"/>
                <w:szCs w:val="32"/>
              </w:rPr>
            </w:pPr>
            <w:r w:rsidRPr="003863F2">
              <w:rPr>
                <w:rFonts w:ascii="Traditional Arabic" w:hAnsi="Traditional Arabic" w:cs="Akhbar MT" w:hint="cs"/>
                <w:b/>
                <w:bCs/>
                <w:color w:val="000000"/>
                <w:sz w:val="32"/>
                <w:szCs w:val="32"/>
                <w:rtl/>
              </w:rPr>
              <w:t xml:space="preserve">يذكر حقوق النبي </w:t>
            </w:r>
            <w:r w:rsidRPr="003863F2">
              <w:rPr>
                <w:rFonts w:ascii="Traditional Arabic" w:hAnsi="Traditional Arabic" w:cs="Akhbar MT"/>
                <w:b/>
                <w:bCs/>
                <w:color w:val="000000"/>
                <w:sz w:val="32"/>
                <w:szCs w:val="32"/>
              </w:rPr>
              <w:sym w:font="AGA Arabesque" w:char="F075"/>
            </w:r>
            <w:r w:rsidRPr="003863F2">
              <w:rPr>
                <w:rFonts w:ascii="Traditional Arabic" w:hAnsi="Traditional Arabic" w:cs="Akhbar MT" w:hint="cs"/>
                <w:b/>
                <w:bCs/>
                <w:color w:val="000000"/>
                <w:sz w:val="32"/>
                <w:szCs w:val="32"/>
                <w:rtl/>
              </w:rPr>
              <w:t xml:space="preserve"> على أمته</w:t>
            </w:r>
          </w:p>
        </w:tc>
        <w:tc>
          <w:tcPr>
            <w:tcW w:w="2407" w:type="dxa"/>
            <w:tcBorders>
              <w:top w:val="dashSmallGap" w:sz="4" w:space="0" w:color="auto"/>
              <w:left w:val="single" w:sz="8" w:space="0" w:color="auto"/>
              <w:bottom w:val="single" w:sz="8" w:space="0" w:color="auto"/>
              <w:right w:val="single" w:sz="12" w:space="0" w:color="auto"/>
            </w:tcBorders>
          </w:tcPr>
          <w:p w14:paraId="7761FCE9" w14:textId="72C49D17" w:rsidR="007E6952" w:rsidRPr="003863F2" w:rsidRDefault="006579E2" w:rsidP="007E6952">
            <w:pPr>
              <w:bidi/>
              <w:rPr>
                <w:rFonts w:ascii="Traditional Arabic" w:hAnsi="Traditional Arabic" w:cs="Akhbar MT"/>
                <w:sz w:val="28"/>
                <w:szCs w:val="28"/>
              </w:rPr>
            </w:pPr>
            <w:r w:rsidRPr="003863F2">
              <w:rPr>
                <w:rFonts w:ascii="Traditional Arabic" w:hAnsi="Traditional Arabic" w:cs="Akhbar MT" w:hint="cs"/>
                <w:sz w:val="28"/>
                <w:szCs w:val="28"/>
                <w:rtl/>
              </w:rPr>
              <w:t>ع1</w:t>
            </w:r>
          </w:p>
        </w:tc>
      </w:tr>
      <w:tr w:rsidR="007E6952" w:rsidRPr="00CC4B4B" w14:paraId="506959C7" w14:textId="77777777" w:rsidTr="00A67357">
        <w:tc>
          <w:tcPr>
            <w:tcW w:w="603"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2FA550A5" w14:textId="77777777" w:rsidR="007E6952" w:rsidRPr="00CC4B4B" w:rsidRDefault="007E6952" w:rsidP="007E6952">
            <w:pPr>
              <w:bidi/>
              <w:jc w:val="center"/>
              <w:rPr>
                <w:rFonts w:ascii="Traditional Arabic" w:hAnsi="Traditional Arabic" w:cs="Traditional Arabic"/>
                <w:b/>
                <w:bCs/>
                <w:sz w:val="32"/>
                <w:szCs w:val="32"/>
              </w:rPr>
            </w:pPr>
            <w:r w:rsidRPr="00CC4B4B">
              <w:rPr>
                <w:rFonts w:ascii="Traditional Arabic" w:hAnsi="Traditional Arabic" w:cs="Traditional Arabic"/>
                <w:b/>
                <w:bCs/>
                <w:sz w:val="32"/>
                <w:szCs w:val="32"/>
              </w:rPr>
              <w:t>2</w:t>
            </w:r>
          </w:p>
        </w:tc>
        <w:tc>
          <w:tcPr>
            <w:tcW w:w="6561" w:type="dxa"/>
            <w:tcBorders>
              <w:top w:val="single" w:sz="8" w:space="0" w:color="auto"/>
              <w:left w:val="single" w:sz="8" w:space="0" w:color="auto"/>
              <w:bottom w:val="dashSmallGap" w:sz="4" w:space="0" w:color="auto"/>
              <w:right w:val="nil"/>
            </w:tcBorders>
            <w:shd w:val="clear" w:color="auto" w:fill="DBE5F1" w:themeFill="accent1" w:themeFillTint="33"/>
          </w:tcPr>
          <w:p w14:paraId="7413A49A" w14:textId="77777777" w:rsidR="007E6952" w:rsidRPr="00CC4B4B" w:rsidRDefault="007E6952" w:rsidP="007E6952">
            <w:pPr>
              <w:bidi/>
              <w:jc w:val="lowKashida"/>
              <w:rPr>
                <w:rFonts w:ascii="Traditional Arabic" w:hAnsi="Traditional Arabic" w:cs="Traditional Arabic"/>
                <w:b/>
                <w:bCs/>
                <w:sz w:val="32"/>
                <w:szCs w:val="32"/>
                <w:lang w:bidi="ar-EG"/>
              </w:rPr>
            </w:pPr>
            <w:r w:rsidRPr="00CC4B4B">
              <w:rPr>
                <w:rFonts w:ascii="Traditional Arabic" w:hAnsi="Traditional Arabic" w:cs="Traditional Arabic"/>
                <w:b/>
                <w:bCs/>
                <w:sz w:val="32"/>
                <w:szCs w:val="32"/>
                <w:rtl/>
                <w:lang w:bidi="ar-EG"/>
              </w:rPr>
              <w:t>المهارات</w:t>
            </w:r>
          </w:p>
        </w:tc>
        <w:tc>
          <w:tcPr>
            <w:tcW w:w="2407" w:type="dxa"/>
            <w:tcBorders>
              <w:top w:val="single" w:sz="8" w:space="0" w:color="auto"/>
              <w:left w:val="nil"/>
              <w:bottom w:val="dashSmallGap" w:sz="4" w:space="0" w:color="auto"/>
              <w:right w:val="single" w:sz="12" w:space="0" w:color="auto"/>
            </w:tcBorders>
            <w:shd w:val="clear" w:color="auto" w:fill="DBE5F1" w:themeFill="accent1" w:themeFillTint="33"/>
          </w:tcPr>
          <w:p w14:paraId="309E9FE8" w14:textId="77777777" w:rsidR="007E6952" w:rsidRPr="00CC4B4B" w:rsidRDefault="007E6952" w:rsidP="007E6952">
            <w:pPr>
              <w:bidi/>
              <w:rPr>
                <w:rFonts w:ascii="Traditional Arabic" w:hAnsi="Traditional Arabic" w:cs="Traditional Arabic"/>
                <w:sz w:val="32"/>
                <w:szCs w:val="32"/>
              </w:rPr>
            </w:pPr>
          </w:p>
        </w:tc>
      </w:tr>
      <w:tr w:rsidR="007E6952" w:rsidRPr="00CC4B4B" w14:paraId="0B23F620" w14:textId="77777777" w:rsidTr="00A67357">
        <w:tc>
          <w:tcPr>
            <w:tcW w:w="603"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240B2F35" w14:textId="77777777" w:rsidR="007E6952" w:rsidRPr="00CC4B4B" w:rsidRDefault="007E6952" w:rsidP="007E6952">
            <w:pPr>
              <w:bidi/>
              <w:jc w:val="center"/>
              <w:rPr>
                <w:rFonts w:ascii="Traditional Arabic" w:hAnsi="Traditional Arabic" w:cs="Traditional Arabic"/>
                <w:b/>
                <w:bCs/>
                <w:sz w:val="32"/>
                <w:szCs w:val="32"/>
              </w:rPr>
            </w:pPr>
            <w:r w:rsidRPr="00CC4B4B">
              <w:rPr>
                <w:rFonts w:ascii="Traditional Arabic" w:hAnsi="Traditional Arabic" w:cs="Traditional Arabic"/>
                <w:b/>
                <w:bCs/>
                <w:sz w:val="32"/>
                <w:szCs w:val="32"/>
              </w:rPr>
              <w:t>3</w:t>
            </w:r>
          </w:p>
        </w:tc>
        <w:tc>
          <w:tcPr>
            <w:tcW w:w="6561" w:type="dxa"/>
            <w:tcBorders>
              <w:top w:val="single" w:sz="8" w:space="0" w:color="auto"/>
              <w:left w:val="single" w:sz="8" w:space="0" w:color="auto"/>
              <w:bottom w:val="dashSmallGap" w:sz="4" w:space="0" w:color="auto"/>
              <w:right w:val="nil"/>
            </w:tcBorders>
            <w:shd w:val="clear" w:color="auto" w:fill="DBE5F1" w:themeFill="accent1" w:themeFillTint="33"/>
          </w:tcPr>
          <w:p w14:paraId="5C1EBB8D" w14:textId="77777777" w:rsidR="007E6952" w:rsidRPr="00CC4B4B" w:rsidRDefault="007E6952" w:rsidP="007E6952">
            <w:pPr>
              <w:bidi/>
              <w:jc w:val="lowKashida"/>
              <w:rPr>
                <w:rFonts w:ascii="Traditional Arabic" w:hAnsi="Traditional Arabic" w:cs="Traditional Arabic"/>
                <w:b/>
                <w:bCs/>
                <w:sz w:val="32"/>
                <w:szCs w:val="32"/>
                <w:lang w:bidi="ar-EG"/>
              </w:rPr>
            </w:pPr>
            <w:r>
              <w:rPr>
                <w:rFonts w:ascii="Traditional Arabic" w:hAnsi="Traditional Arabic" w:cs="Traditional Arabic" w:hint="cs"/>
                <w:b/>
                <w:bCs/>
                <w:sz w:val="32"/>
                <w:szCs w:val="32"/>
                <w:rtl/>
                <w:lang w:bidi="ar-EG"/>
              </w:rPr>
              <w:t>القيم</w:t>
            </w:r>
          </w:p>
        </w:tc>
        <w:tc>
          <w:tcPr>
            <w:tcW w:w="2407" w:type="dxa"/>
            <w:tcBorders>
              <w:top w:val="single" w:sz="8" w:space="0" w:color="auto"/>
              <w:left w:val="nil"/>
              <w:bottom w:val="dashSmallGap" w:sz="4" w:space="0" w:color="auto"/>
              <w:right w:val="single" w:sz="12" w:space="0" w:color="auto"/>
            </w:tcBorders>
            <w:shd w:val="clear" w:color="auto" w:fill="DBE5F1" w:themeFill="accent1" w:themeFillTint="33"/>
          </w:tcPr>
          <w:p w14:paraId="220DEC03" w14:textId="77777777" w:rsidR="007E6952" w:rsidRPr="00CC4B4B" w:rsidRDefault="007E6952" w:rsidP="007E6952">
            <w:pPr>
              <w:bidi/>
              <w:rPr>
                <w:rFonts w:ascii="Traditional Arabic" w:hAnsi="Traditional Arabic" w:cs="Traditional Arabic"/>
                <w:sz w:val="32"/>
                <w:szCs w:val="32"/>
              </w:rPr>
            </w:pPr>
          </w:p>
        </w:tc>
      </w:tr>
      <w:tr w:rsidR="007E6952" w:rsidRPr="00CC4B4B" w14:paraId="2E8540DE" w14:textId="77777777" w:rsidTr="00A67357">
        <w:tc>
          <w:tcPr>
            <w:tcW w:w="603" w:type="dxa"/>
            <w:tcBorders>
              <w:top w:val="dashSmallGap" w:sz="4" w:space="0" w:color="auto"/>
              <w:left w:val="single" w:sz="12" w:space="0" w:color="auto"/>
              <w:bottom w:val="single" w:sz="12" w:space="0" w:color="auto"/>
              <w:right w:val="single" w:sz="8" w:space="0" w:color="auto"/>
            </w:tcBorders>
          </w:tcPr>
          <w:p w14:paraId="7DA5E497" w14:textId="77777777" w:rsidR="007E6952" w:rsidRPr="006579E2" w:rsidRDefault="007E6952" w:rsidP="007E6952">
            <w:pPr>
              <w:bidi/>
              <w:rPr>
                <w:rFonts w:asciiTheme="minorBidi" w:hAnsiTheme="minorBidi" w:cstheme="minorBidi"/>
              </w:rPr>
            </w:pPr>
            <w:r w:rsidRPr="006579E2">
              <w:rPr>
                <w:rFonts w:asciiTheme="minorBidi" w:hAnsiTheme="minorBidi" w:cstheme="minorBidi"/>
              </w:rPr>
              <w:t>3.1</w:t>
            </w:r>
          </w:p>
        </w:tc>
        <w:tc>
          <w:tcPr>
            <w:tcW w:w="6561" w:type="dxa"/>
            <w:tcBorders>
              <w:top w:val="dashSmallGap" w:sz="4" w:space="0" w:color="auto"/>
              <w:left w:val="single" w:sz="8" w:space="0" w:color="auto"/>
              <w:bottom w:val="single" w:sz="12" w:space="0" w:color="auto"/>
            </w:tcBorders>
          </w:tcPr>
          <w:p w14:paraId="1D69F121" w14:textId="3F87205D" w:rsidR="007E6952" w:rsidRPr="003863F2" w:rsidRDefault="009E2865" w:rsidP="007E6952">
            <w:pPr>
              <w:bidi/>
              <w:jc w:val="lowKashida"/>
              <w:rPr>
                <w:rFonts w:ascii="Traditional Arabic" w:hAnsi="Traditional Arabic" w:cs="Akhbar MT"/>
                <w:b/>
                <w:bCs/>
                <w:sz w:val="32"/>
                <w:szCs w:val="32"/>
              </w:rPr>
            </w:pPr>
            <w:r w:rsidRPr="003863F2">
              <w:rPr>
                <w:rFonts w:ascii="Traditional Arabic" w:hAnsi="Traditional Arabic" w:cs="Akhbar MT" w:hint="cs"/>
                <w:b/>
                <w:bCs/>
                <w:sz w:val="32"/>
                <w:szCs w:val="32"/>
                <w:rtl/>
              </w:rPr>
              <w:t xml:space="preserve">الاسهام في العمل الجماعي </w:t>
            </w:r>
            <w:r w:rsidR="00AD649E" w:rsidRPr="003863F2">
              <w:rPr>
                <w:rFonts w:ascii="Traditional Arabic" w:hAnsi="Traditional Arabic" w:cs="Akhbar MT" w:hint="cs"/>
                <w:b/>
                <w:bCs/>
                <w:sz w:val="32"/>
                <w:szCs w:val="32"/>
                <w:rtl/>
              </w:rPr>
              <w:t>والاستعداد بقيادة الفريق في مناقشة احداث السيرة النبوية</w:t>
            </w:r>
          </w:p>
        </w:tc>
        <w:tc>
          <w:tcPr>
            <w:tcW w:w="2407" w:type="dxa"/>
            <w:tcBorders>
              <w:top w:val="dashSmallGap" w:sz="4" w:space="0" w:color="auto"/>
              <w:left w:val="single" w:sz="8" w:space="0" w:color="auto"/>
              <w:bottom w:val="single" w:sz="12" w:space="0" w:color="auto"/>
              <w:right w:val="single" w:sz="12" w:space="0" w:color="auto"/>
            </w:tcBorders>
          </w:tcPr>
          <w:p w14:paraId="04543BC2" w14:textId="681488A6" w:rsidR="007E6952" w:rsidRPr="003863F2" w:rsidRDefault="003863F2" w:rsidP="007E6952">
            <w:pPr>
              <w:bidi/>
              <w:rPr>
                <w:rFonts w:ascii="Traditional Arabic" w:hAnsi="Traditional Arabic" w:cs="Akhbar MT"/>
                <w:b/>
                <w:bCs/>
                <w:sz w:val="28"/>
                <w:szCs w:val="28"/>
              </w:rPr>
            </w:pPr>
            <w:r w:rsidRPr="003863F2">
              <w:rPr>
                <w:rFonts w:ascii="Traditional Arabic" w:hAnsi="Traditional Arabic" w:cs="Akhbar MT" w:hint="cs"/>
                <w:b/>
                <w:bCs/>
                <w:sz w:val="28"/>
                <w:szCs w:val="28"/>
                <w:rtl/>
              </w:rPr>
              <w:t>ق2</w:t>
            </w:r>
          </w:p>
        </w:tc>
      </w:tr>
      <w:tr w:rsidR="007E6952" w:rsidRPr="00CC4B4B" w14:paraId="6483F249" w14:textId="77777777" w:rsidTr="00A67357">
        <w:tc>
          <w:tcPr>
            <w:tcW w:w="603" w:type="dxa"/>
            <w:tcBorders>
              <w:top w:val="dashSmallGap" w:sz="4" w:space="0" w:color="auto"/>
              <w:left w:val="single" w:sz="12" w:space="0" w:color="auto"/>
              <w:bottom w:val="single" w:sz="12" w:space="0" w:color="auto"/>
              <w:right w:val="single" w:sz="8" w:space="0" w:color="auto"/>
            </w:tcBorders>
          </w:tcPr>
          <w:p w14:paraId="491651C0" w14:textId="77777777" w:rsidR="007E6952" w:rsidRPr="006579E2" w:rsidRDefault="007E6952" w:rsidP="007E6952">
            <w:pPr>
              <w:bidi/>
              <w:rPr>
                <w:rFonts w:asciiTheme="minorBidi" w:hAnsiTheme="minorBidi" w:cstheme="minorBidi"/>
              </w:rPr>
            </w:pPr>
            <w:r w:rsidRPr="006579E2">
              <w:rPr>
                <w:rFonts w:asciiTheme="minorBidi" w:hAnsiTheme="minorBidi" w:cstheme="minorBidi"/>
              </w:rPr>
              <w:t>3.2</w:t>
            </w:r>
          </w:p>
        </w:tc>
        <w:tc>
          <w:tcPr>
            <w:tcW w:w="6561" w:type="dxa"/>
            <w:tcBorders>
              <w:top w:val="dashSmallGap" w:sz="4" w:space="0" w:color="auto"/>
              <w:left w:val="single" w:sz="8" w:space="0" w:color="auto"/>
              <w:bottom w:val="single" w:sz="12" w:space="0" w:color="auto"/>
            </w:tcBorders>
          </w:tcPr>
          <w:p w14:paraId="2AEF98F7" w14:textId="6D81A3B3" w:rsidR="007E6952" w:rsidRPr="003863F2" w:rsidRDefault="00AD649E" w:rsidP="007E6952">
            <w:pPr>
              <w:bidi/>
              <w:jc w:val="lowKashida"/>
              <w:rPr>
                <w:rFonts w:ascii="Traditional Arabic" w:hAnsi="Traditional Arabic" w:cs="Akhbar MT"/>
                <w:b/>
                <w:bCs/>
                <w:sz w:val="32"/>
                <w:szCs w:val="32"/>
              </w:rPr>
            </w:pPr>
            <w:r w:rsidRPr="003863F2">
              <w:rPr>
                <w:rFonts w:ascii="Traditional Arabic" w:hAnsi="Traditional Arabic" w:cs="Akhbar MT" w:hint="cs"/>
                <w:b/>
                <w:bCs/>
                <w:sz w:val="32"/>
                <w:szCs w:val="32"/>
                <w:rtl/>
              </w:rPr>
              <w:t>الالتزام بالقيم الإسلامية في دراسة السيرة النبوية من خلال احترام مقام النبوة</w:t>
            </w:r>
          </w:p>
        </w:tc>
        <w:tc>
          <w:tcPr>
            <w:tcW w:w="2407" w:type="dxa"/>
            <w:tcBorders>
              <w:top w:val="dashSmallGap" w:sz="4" w:space="0" w:color="auto"/>
              <w:left w:val="single" w:sz="8" w:space="0" w:color="auto"/>
              <w:bottom w:val="single" w:sz="12" w:space="0" w:color="auto"/>
              <w:right w:val="single" w:sz="12" w:space="0" w:color="auto"/>
            </w:tcBorders>
          </w:tcPr>
          <w:p w14:paraId="44CC1665" w14:textId="6B81E4BF" w:rsidR="007E6952" w:rsidRPr="003863F2" w:rsidRDefault="003863F2" w:rsidP="007E6952">
            <w:pPr>
              <w:bidi/>
              <w:rPr>
                <w:rFonts w:ascii="Traditional Arabic" w:hAnsi="Traditional Arabic" w:cs="Akhbar MT"/>
                <w:b/>
                <w:bCs/>
                <w:sz w:val="28"/>
                <w:szCs w:val="28"/>
              </w:rPr>
            </w:pPr>
            <w:r w:rsidRPr="003863F2">
              <w:rPr>
                <w:rFonts w:ascii="Traditional Arabic" w:hAnsi="Traditional Arabic" w:cs="Akhbar MT" w:hint="cs"/>
                <w:b/>
                <w:bCs/>
                <w:sz w:val="28"/>
                <w:szCs w:val="28"/>
                <w:rtl/>
              </w:rPr>
              <w:t>ق1</w:t>
            </w:r>
          </w:p>
        </w:tc>
      </w:tr>
    </w:tbl>
    <w:p w14:paraId="0604B6D8" w14:textId="77777777" w:rsidR="009854A6" w:rsidRPr="00524059" w:rsidRDefault="009854A6" w:rsidP="009854A6">
      <w:pPr>
        <w:bidi/>
        <w:jc w:val="both"/>
        <w:rPr>
          <w:rFonts w:asciiTheme="majorBidi" w:hAnsiTheme="majorBidi" w:cstheme="majorBidi"/>
          <w:sz w:val="12"/>
          <w:szCs w:val="12"/>
          <w:rtl/>
          <w:lang w:bidi="ar-EG"/>
        </w:rPr>
      </w:pPr>
    </w:p>
    <w:p w14:paraId="3F0E7F34" w14:textId="30E9BC2B" w:rsidR="0062544C" w:rsidRPr="00E40585" w:rsidRDefault="00F851F7" w:rsidP="00283B54">
      <w:pPr>
        <w:pStyle w:val="1"/>
      </w:pPr>
      <w:bookmarkStart w:id="13" w:name="_Toc526247383"/>
      <w:bookmarkStart w:id="14" w:name="_Toc337789"/>
      <w:r w:rsidRPr="005D2DDD">
        <w:rPr>
          <w:rtl/>
        </w:rPr>
        <w:t xml:space="preserve">ج. </w:t>
      </w:r>
      <w:r w:rsidR="00995F99">
        <w:rPr>
          <w:rFonts w:hint="cs"/>
          <w:rtl/>
        </w:rPr>
        <w:t>موضوعات</w:t>
      </w:r>
      <w:r w:rsidRPr="005D2DDD">
        <w:rPr>
          <w:rtl/>
        </w:rPr>
        <w:t xml:space="preserve"> المقرر</w:t>
      </w:r>
      <w:bookmarkEnd w:id="13"/>
      <w:bookmarkEnd w:id="14"/>
      <w:r w:rsidRPr="005D2DDD">
        <w:rPr>
          <w:sz w:val="20"/>
          <w:szCs w:val="20"/>
          <w:rtl/>
        </w:rPr>
        <w:t xml:space="preserve"> </w:t>
      </w:r>
    </w:p>
    <w:tbl>
      <w:tblPr>
        <w:bidiVisual/>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43"/>
        <w:gridCol w:w="7550"/>
        <w:gridCol w:w="1378"/>
      </w:tblGrid>
      <w:tr w:rsidR="00E42265" w:rsidRPr="00CC4B4B" w14:paraId="1E5D89D2" w14:textId="77777777" w:rsidTr="00A67357">
        <w:trPr>
          <w:trHeight w:val="461"/>
          <w:jc w:val="center"/>
        </w:trPr>
        <w:tc>
          <w:tcPr>
            <w:tcW w:w="643" w:type="dxa"/>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4EB60D70" w14:textId="77777777" w:rsidR="00E42265" w:rsidRPr="00CC4B4B" w:rsidRDefault="00E42265" w:rsidP="00E42265">
            <w:pPr>
              <w:bidi/>
              <w:jc w:val="center"/>
              <w:rPr>
                <w:rFonts w:ascii="Traditional Arabic" w:hAnsi="Traditional Arabic" w:cs="Traditional Arabic"/>
                <w:b/>
                <w:bCs/>
                <w:sz w:val="32"/>
                <w:szCs w:val="32"/>
                <w:highlight w:val="yellow"/>
                <w:rtl/>
                <w:lang w:bidi="ar-EG"/>
              </w:rPr>
            </w:pPr>
            <w:r w:rsidRPr="00CC4B4B">
              <w:rPr>
                <w:rFonts w:ascii="Traditional Arabic" w:hAnsi="Traditional Arabic" w:cs="Traditional Arabic"/>
                <w:b/>
                <w:bCs/>
                <w:sz w:val="32"/>
                <w:szCs w:val="32"/>
                <w:rtl/>
                <w:lang w:bidi="ar-EG"/>
              </w:rPr>
              <w:t>م</w:t>
            </w:r>
          </w:p>
        </w:tc>
        <w:tc>
          <w:tcPr>
            <w:tcW w:w="7550"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392E59A8" w14:textId="77777777" w:rsidR="00E42265" w:rsidRPr="00CC4B4B" w:rsidRDefault="00E42265" w:rsidP="00E42265">
            <w:pPr>
              <w:bidi/>
              <w:jc w:val="center"/>
              <w:rPr>
                <w:rFonts w:ascii="Traditional Arabic" w:hAnsi="Traditional Arabic" w:cs="Traditional Arabic"/>
                <w:sz w:val="32"/>
                <w:szCs w:val="32"/>
                <w:lang w:bidi="ar-EG"/>
              </w:rPr>
            </w:pPr>
            <w:r w:rsidRPr="00CC4B4B">
              <w:rPr>
                <w:rFonts w:ascii="Traditional Arabic" w:hAnsi="Traditional Arabic" w:cs="Traditional Arabic"/>
                <w:b/>
                <w:bCs/>
                <w:sz w:val="32"/>
                <w:szCs w:val="32"/>
                <w:rtl/>
                <w:lang w:bidi="ar-EG"/>
              </w:rPr>
              <w:t>قائمة الموضوعات</w:t>
            </w:r>
          </w:p>
        </w:tc>
        <w:tc>
          <w:tcPr>
            <w:tcW w:w="1378"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42324A6A" w14:textId="77777777" w:rsidR="00E42265" w:rsidRPr="00CC4B4B" w:rsidRDefault="00E42265" w:rsidP="00E42265">
            <w:pPr>
              <w:bidi/>
              <w:jc w:val="center"/>
              <w:rPr>
                <w:rFonts w:ascii="Traditional Arabic" w:hAnsi="Traditional Arabic" w:cs="Traditional Arabic"/>
                <w:sz w:val="32"/>
                <w:szCs w:val="32"/>
                <w:rtl/>
                <w:lang w:bidi="ar-EG"/>
              </w:rPr>
            </w:pPr>
            <w:r w:rsidRPr="00CC4B4B">
              <w:rPr>
                <w:rFonts w:ascii="Traditional Arabic" w:hAnsi="Traditional Arabic" w:cs="Traditional Arabic"/>
                <w:b/>
                <w:bCs/>
                <w:sz w:val="32"/>
                <w:szCs w:val="32"/>
                <w:rtl/>
              </w:rPr>
              <w:t xml:space="preserve">ساعات </w:t>
            </w:r>
            <w:r w:rsidRPr="00CC4B4B">
              <w:rPr>
                <w:rFonts w:ascii="Traditional Arabic" w:hAnsi="Traditional Arabic" w:cs="Traditional Arabic"/>
                <w:b/>
                <w:bCs/>
                <w:sz w:val="32"/>
                <w:szCs w:val="32"/>
                <w:rtl/>
                <w:lang w:bidi="ar-EG"/>
              </w:rPr>
              <w:t>الاتصال</w:t>
            </w:r>
          </w:p>
        </w:tc>
      </w:tr>
      <w:tr w:rsidR="00E42265" w:rsidRPr="00CC4B4B" w14:paraId="765B4D08" w14:textId="77777777" w:rsidTr="00A67357">
        <w:trPr>
          <w:jc w:val="center"/>
        </w:trPr>
        <w:tc>
          <w:tcPr>
            <w:tcW w:w="643" w:type="dxa"/>
            <w:tcBorders>
              <w:top w:val="single" w:sz="8" w:space="0" w:color="auto"/>
              <w:left w:val="single" w:sz="12" w:space="0" w:color="auto"/>
              <w:right w:val="single" w:sz="8" w:space="0" w:color="auto"/>
            </w:tcBorders>
            <w:vAlign w:val="center"/>
          </w:tcPr>
          <w:p w14:paraId="057CF171" w14:textId="77777777" w:rsidR="00E42265" w:rsidRPr="00CC4B4B" w:rsidRDefault="00E42265" w:rsidP="00E42265">
            <w:pPr>
              <w:bidi/>
              <w:jc w:val="center"/>
              <w:rPr>
                <w:rFonts w:ascii="Traditional Arabic" w:hAnsi="Traditional Arabic" w:cs="Traditional Arabic"/>
                <w:sz w:val="32"/>
                <w:szCs w:val="32"/>
                <w:lang w:bidi="ar-EG"/>
              </w:rPr>
            </w:pPr>
            <w:r w:rsidRPr="00CC4B4B">
              <w:rPr>
                <w:rFonts w:ascii="Traditional Arabic" w:hAnsi="Traditional Arabic" w:cs="Traditional Arabic"/>
                <w:sz w:val="32"/>
                <w:szCs w:val="32"/>
                <w:rtl/>
                <w:lang w:bidi="ar-EG"/>
              </w:rPr>
              <w:t>1</w:t>
            </w:r>
          </w:p>
        </w:tc>
        <w:tc>
          <w:tcPr>
            <w:tcW w:w="7550" w:type="dxa"/>
            <w:tcBorders>
              <w:top w:val="single" w:sz="8" w:space="0" w:color="auto"/>
              <w:left w:val="single" w:sz="8" w:space="0" w:color="auto"/>
              <w:right w:val="single" w:sz="8" w:space="0" w:color="auto"/>
            </w:tcBorders>
          </w:tcPr>
          <w:p w14:paraId="396403C8" w14:textId="2FF54043" w:rsidR="00E42265" w:rsidRPr="00172BC3" w:rsidRDefault="00E42265" w:rsidP="009854A6">
            <w:pPr>
              <w:spacing w:before="100" w:beforeAutospacing="1"/>
              <w:jc w:val="right"/>
              <w:rPr>
                <w:rFonts w:ascii="Traditional Arabic" w:hAnsi="Traditional Arabic" w:cs="Akhbar MT"/>
                <w:b/>
                <w:bCs/>
                <w:color w:val="000000"/>
                <w:sz w:val="28"/>
                <w:szCs w:val="28"/>
              </w:rPr>
            </w:pPr>
            <w:r w:rsidRPr="00172BC3">
              <w:rPr>
                <w:rFonts w:ascii="Traditional Arabic" w:hAnsi="Traditional Arabic" w:cs="Akhbar MT"/>
                <w:b/>
                <w:bCs/>
                <w:color w:val="000000"/>
                <w:sz w:val="28"/>
                <w:szCs w:val="28"/>
                <w:rtl/>
              </w:rPr>
              <w:t>السيرة النبوية واهمية دراستها وخصائصها</w:t>
            </w:r>
          </w:p>
        </w:tc>
        <w:tc>
          <w:tcPr>
            <w:tcW w:w="1378" w:type="dxa"/>
            <w:tcBorders>
              <w:top w:val="single" w:sz="8" w:space="0" w:color="auto"/>
              <w:left w:val="single" w:sz="8" w:space="0" w:color="auto"/>
              <w:right w:val="single" w:sz="12" w:space="0" w:color="auto"/>
            </w:tcBorders>
            <w:vAlign w:val="center"/>
          </w:tcPr>
          <w:p w14:paraId="4CF1E141" w14:textId="77777777" w:rsidR="00E42265" w:rsidRPr="00172BC3" w:rsidRDefault="00E42265" w:rsidP="00A67357">
            <w:pPr>
              <w:bidi/>
              <w:jc w:val="center"/>
              <w:rPr>
                <w:rFonts w:ascii="Traditional Arabic" w:hAnsi="Traditional Arabic" w:cs="Akhbar MT"/>
                <w:sz w:val="28"/>
                <w:szCs w:val="28"/>
              </w:rPr>
            </w:pPr>
            <w:r w:rsidRPr="00172BC3">
              <w:rPr>
                <w:rFonts w:ascii="Traditional Arabic" w:hAnsi="Traditional Arabic" w:cs="Akhbar MT"/>
                <w:sz w:val="28"/>
                <w:szCs w:val="28"/>
                <w:rtl/>
              </w:rPr>
              <w:t>2</w:t>
            </w:r>
          </w:p>
        </w:tc>
      </w:tr>
      <w:tr w:rsidR="00E42265" w:rsidRPr="00CC4B4B" w14:paraId="6086C4DC" w14:textId="77777777" w:rsidTr="00A67357">
        <w:trPr>
          <w:jc w:val="center"/>
        </w:trPr>
        <w:tc>
          <w:tcPr>
            <w:tcW w:w="643" w:type="dxa"/>
            <w:tcBorders>
              <w:left w:val="single" w:sz="12" w:space="0" w:color="auto"/>
              <w:right w:val="single" w:sz="8" w:space="0" w:color="auto"/>
            </w:tcBorders>
            <w:vAlign w:val="center"/>
          </w:tcPr>
          <w:p w14:paraId="27A7249E" w14:textId="77777777" w:rsidR="00E42265" w:rsidRPr="00CC4B4B" w:rsidRDefault="00E42265" w:rsidP="00E42265">
            <w:pPr>
              <w:bidi/>
              <w:jc w:val="center"/>
              <w:rPr>
                <w:rFonts w:ascii="Traditional Arabic" w:hAnsi="Traditional Arabic" w:cs="Traditional Arabic"/>
                <w:sz w:val="32"/>
                <w:szCs w:val="32"/>
              </w:rPr>
            </w:pPr>
            <w:r w:rsidRPr="00CC4B4B">
              <w:rPr>
                <w:rFonts w:ascii="Traditional Arabic" w:hAnsi="Traditional Arabic" w:cs="Traditional Arabic"/>
                <w:sz w:val="32"/>
                <w:szCs w:val="32"/>
                <w:rtl/>
              </w:rPr>
              <w:t>2</w:t>
            </w:r>
          </w:p>
        </w:tc>
        <w:tc>
          <w:tcPr>
            <w:tcW w:w="7550" w:type="dxa"/>
            <w:tcBorders>
              <w:left w:val="single" w:sz="8" w:space="0" w:color="auto"/>
              <w:right w:val="single" w:sz="8" w:space="0" w:color="auto"/>
            </w:tcBorders>
          </w:tcPr>
          <w:p w14:paraId="450C5DAA" w14:textId="1F18BDDA" w:rsidR="00E42265" w:rsidRPr="00172BC3" w:rsidRDefault="00E42265" w:rsidP="00F86349">
            <w:pPr>
              <w:spacing w:before="100" w:beforeAutospacing="1"/>
              <w:jc w:val="right"/>
              <w:rPr>
                <w:rFonts w:ascii="Traditional Arabic" w:hAnsi="Traditional Arabic" w:cs="Akhbar MT"/>
                <w:b/>
                <w:bCs/>
                <w:color w:val="000000"/>
                <w:sz w:val="28"/>
                <w:szCs w:val="28"/>
              </w:rPr>
            </w:pPr>
            <w:r w:rsidRPr="00172BC3">
              <w:rPr>
                <w:rFonts w:ascii="Traditional Arabic" w:hAnsi="Traditional Arabic" w:cs="Akhbar MT"/>
                <w:b/>
                <w:bCs/>
                <w:color w:val="000000"/>
                <w:sz w:val="28"/>
                <w:szCs w:val="28"/>
                <w:rtl/>
              </w:rPr>
              <w:t xml:space="preserve"> </w:t>
            </w:r>
            <w:r w:rsidR="00D653D2" w:rsidRPr="00172BC3">
              <w:rPr>
                <w:rFonts w:ascii="Traditional Arabic" w:hAnsi="Traditional Arabic" w:cs="Akhbar MT" w:hint="cs"/>
                <w:b/>
                <w:bCs/>
                <w:color w:val="000000"/>
                <w:sz w:val="28"/>
                <w:szCs w:val="28"/>
                <w:rtl/>
              </w:rPr>
              <w:t>مصا</w:t>
            </w:r>
            <w:r w:rsidR="00D653D2">
              <w:rPr>
                <w:rFonts w:ascii="Traditional Arabic" w:hAnsi="Traditional Arabic" w:cs="Akhbar MT" w:hint="cs"/>
                <w:b/>
                <w:bCs/>
                <w:color w:val="000000"/>
                <w:sz w:val="28"/>
                <w:szCs w:val="28"/>
                <w:rtl/>
              </w:rPr>
              <w:t>د</w:t>
            </w:r>
            <w:r w:rsidR="00D653D2" w:rsidRPr="00172BC3">
              <w:rPr>
                <w:rFonts w:ascii="Traditional Arabic" w:hAnsi="Traditional Arabic" w:cs="Akhbar MT" w:hint="cs"/>
                <w:b/>
                <w:bCs/>
                <w:color w:val="000000"/>
                <w:sz w:val="28"/>
                <w:szCs w:val="28"/>
                <w:rtl/>
              </w:rPr>
              <w:t>ر</w:t>
            </w:r>
            <w:r w:rsidR="00D653D2">
              <w:rPr>
                <w:rFonts w:ascii="Traditional Arabic" w:hAnsi="Traditional Arabic" w:cs="Akhbar MT" w:hint="cs"/>
                <w:b/>
                <w:bCs/>
                <w:color w:val="000000"/>
                <w:sz w:val="28"/>
                <w:szCs w:val="28"/>
                <w:rtl/>
              </w:rPr>
              <w:t xml:space="preserve"> </w:t>
            </w:r>
            <w:proofErr w:type="gramStart"/>
            <w:r w:rsidR="00D653D2">
              <w:rPr>
                <w:rFonts w:ascii="Traditional Arabic" w:hAnsi="Traditional Arabic" w:cs="Akhbar MT" w:hint="cs"/>
                <w:b/>
                <w:bCs/>
                <w:color w:val="000000"/>
                <w:sz w:val="28"/>
                <w:szCs w:val="28"/>
                <w:rtl/>
              </w:rPr>
              <w:t>السير</w:t>
            </w:r>
            <w:r w:rsidR="00D653D2">
              <w:rPr>
                <w:rFonts w:ascii="Traditional Arabic" w:hAnsi="Traditional Arabic" w:cs="Akhbar MT" w:hint="eastAsia"/>
                <w:b/>
                <w:bCs/>
                <w:color w:val="000000"/>
                <w:sz w:val="28"/>
                <w:szCs w:val="28"/>
                <w:rtl/>
              </w:rPr>
              <w:t>ة</w:t>
            </w:r>
            <w:r w:rsidR="00D653D2">
              <w:rPr>
                <w:rFonts w:ascii="Traditional Arabic" w:hAnsi="Traditional Arabic" w:cs="Akhbar MT" w:hint="cs"/>
                <w:b/>
                <w:bCs/>
                <w:color w:val="000000"/>
                <w:sz w:val="28"/>
                <w:szCs w:val="28"/>
                <w:rtl/>
              </w:rPr>
              <w:t xml:space="preserve"> </w:t>
            </w:r>
            <w:r w:rsidR="00F86349" w:rsidRPr="00172BC3">
              <w:rPr>
                <w:rFonts w:ascii="Traditional Arabic" w:hAnsi="Traditional Arabic" w:cs="Akhbar MT" w:hint="cs"/>
                <w:b/>
                <w:bCs/>
                <w:color w:val="000000"/>
                <w:sz w:val="28"/>
                <w:szCs w:val="28"/>
                <w:rtl/>
              </w:rPr>
              <w:t xml:space="preserve"> و</w:t>
            </w:r>
            <w:r w:rsidR="00F86349" w:rsidRPr="00172BC3">
              <w:rPr>
                <w:rFonts w:ascii="Traditional Arabic" w:hAnsi="Traditional Arabic" w:cs="Akhbar MT"/>
                <w:b/>
                <w:bCs/>
                <w:sz w:val="28"/>
                <w:szCs w:val="28"/>
                <w:rtl/>
              </w:rPr>
              <w:t>منهج</w:t>
            </w:r>
            <w:proofErr w:type="gramEnd"/>
            <w:r w:rsidR="00F86349" w:rsidRPr="00172BC3">
              <w:rPr>
                <w:rFonts w:ascii="Traditional Arabic" w:hAnsi="Traditional Arabic" w:cs="Akhbar MT"/>
                <w:b/>
                <w:bCs/>
                <w:sz w:val="28"/>
                <w:szCs w:val="28"/>
                <w:rtl/>
              </w:rPr>
              <w:t xml:space="preserve"> المحدثين في دراسة السيرة النبوية ومقارنته مه منهج المؤرخين وضوابط استنباط الاحكام من السيرة النبوية وتطبيقها على الواقع</w:t>
            </w:r>
          </w:p>
        </w:tc>
        <w:tc>
          <w:tcPr>
            <w:tcW w:w="1378" w:type="dxa"/>
            <w:tcBorders>
              <w:left w:val="single" w:sz="8" w:space="0" w:color="auto"/>
              <w:right w:val="single" w:sz="12" w:space="0" w:color="auto"/>
            </w:tcBorders>
            <w:vAlign w:val="center"/>
          </w:tcPr>
          <w:p w14:paraId="06720DC4" w14:textId="77777777" w:rsidR="00E42265" w:rsidRPr="00172BC3" w:rsidRDefault="00E42265" w:rsidP="00A67357">
            <w:pPr>
              <w:bidi/>
              <w:jc w:val="center"/>
              <w:rPr>
                <w:rFonts w:ascii="Traditional Arabic" w:hAnsi="Traditional Arabic" w:cs="Akhbar MT"/>
                <w:sz w:val="28"/>
                <w:szCs w:val="28"/>
              </w:rPr>
            </w:pPr>
            <w:r w:rsidRPr="00172BC3">
              <w:rPr>
                <w:rFonts w:ascii="Traditional Arabic" w:hAnsi="Traditional Arabic" w:cs="Akhbar MT"/>
                <w:sz w:val="28"/>
                <w:szCs w:val="28"/>
                <w:rtl/>
              </w:rPr>
              <w:t>2</w:t>
            </w:r>
          </w:p>
        </w:tc>
      </w:tr>
      <w:tr w:rsidR="00E42265" w:rsidRPr="00CC4B4B" w14:paraId="6BE70B2C" w14:textId="77777777" w:rsidTr="00A67357">
        <w:trPr>
          <w:jc w:val="center"/>
        </w:trPr>
        <w:tc>
          <w:tcPr>
            <w:tcW w:w="643" w:type="dxa"/>
            <w:tcBorders>
              <w:left w:val="single" w:sz="12" w:space="0" w:color="auto"/>
              <w:right w:val="single" w:sz="8" w:space="0" w:color="auto"/>
            </w:tcBorders>
            <w:vAlign w:val="center"/>
          </w:tcPr>
          <w:p w14:paraId="2D3B0FA7" w14:textId="77777777" w:rsidR="00E42265" w:rsidRPr="00CC4B4B" w:rsidRDefault="00E42265" w:rsidP="00E42265">
            <w:pPr>
              <w:bidi/>
              <w:jc w:val="center"/>
              <w:rPr>
                <w:rFonts w:ascii="Traditional Arabic" w:hAnsi="Traditional Arabic" w:cs="Traditional Arabic"/>
                <w:sz w:val="32"/>
                <w:szCs w:val="32"/>
              </w:rPr>
            </w:pPr>
            <w:r w:rsidRPr="00CC4B4B">
              <w:rPr>
                <w:rFonts w:ascii="Traditional Arabic" w:hAnsi="Traditional Arabic" w:cs="Traditional Arabic"/>
                <w:sz w:val="32"/>
                <w:szCs w:val="32"/>
                <w:rtl/>
              </w:rPr>
              <w:t>3</w:t>
            </w:r>
          </w:p>
        </w:tc>
        <w:tc>
          <w:tcPr>
            <w:tcW w:w="7550" w:type="dxa"/>
            <w:tcBorders>
              <w:left w:val="single" w:sz="8" w:space="0" w:color="auto"/>
              <w:right w:val="single" w:sz="8" w:space="0" w:color="auto"/>
            </w:tcBorders>
          </w:tcPr>
          <w:p w14:paraId="4DD44A71" w14:textId="77777777" w:rsidR="00E42265" w:rsidRPr="00172BC3" w:rsidRDefault="00E42265" w:rsidP="00E42265">
            <w:pPr>
              <w:bidi/>
              <w:jc w:val="lowKashida"/>
              <w:rPr>
                <w:rFonts w:ascii="Traditional Arabic" w:hAnsi="Traditional Arabic" w:cs="Akhbar MT"/>
                <w:sz w:val="28"/>
                <w:szCs w:val="28"/>
              </w:rPr>
            </w:pPr>
            <w:r w:rsidRPr="00172BC3">
              <w:rPr>
                <w:rFonts w:ascii="Traditional Arabic" w:hAnsi="Traditional Arabic" w:cs="Akhbar MT"/>
                <w:b/>
                <w:bCs/>
                <w:color w:val="000000"/>
                <w:sz w:val="28"/>
                <w:szCs w:val="28"/>
                <w:rtl/>
              </w:rPr>
              <w:t>الاحداث المهمة في السيرة النبوية واهم الغزوات الكبرى</w:t>
            </w:r>
          </w:p>
        </w:tc>
        <w:tc>
          <w:tcPr>
            <w:tcW w:w="1378" w:type="dxa"/>
            <w:tcBorders>
              <w:left w:val="single" w:sz="8" w:space="0" w:color="auto"/>
              <w:right w:val="single" w:sz="12" w:space="0" w:color="auto"/>
            </w:tcBorders>
            <w:vAlign w:val="center"/>
          </w:tcPr>
          <w:p w14:paraId="6438A38C" w14:textId="77777777" w:rsidR="00E42265" w:rsidRPr="00172BC3" w:rsidRDefault="00E42265" w:rsidP="00A67357">
            <w:pPr>
              <w:bidi/>
              <w:jc w:val="center"/>
              <w:rPr>
                <w:rFonts w:ascii="Traditional Arabic" w:hAnsi="Traditional Arabic" w:cs="Akhbar MT"/>
                <w:sz w:val="28"/>
                <w:szCs w:val="28"/>
              </w:rPr>
            </w:pPr>
            <w:r w:rsidRPr="00172BC3">
              <w:rPr>
                <w:rFonts w:ascii="Traditional Arabic" w:hAnsi="Traditional Arabic" w:cs="Akhbar MT"/>
                <w:sz w:val="28"/>
                <w:szCs w:val="28"/>
                <w:rtl/>
              </w:rPr>
              <w:t>2</w:t>
            </w:r>
          </w:p>
        </w:tc>
      </w:tr>
      <w:tr w:rsidR="00E42265" w:rsidRPr="00CC4B4B" w14:paraId="056A6725" w14:textId="77777777" w:rsidTr="00A67357">
        <w:trPr>
          <w:jc w:val="center"/>
        </w:trPr>
        <w:tc>
          <w:tcPr>
            <w:tcW w:w="643" w:type="dxa"/>
            <w:tcBorders>
              <w:left w:val="single" w:sz="12" w:space="0" w:color="auto"/>
              <w:right w:val="single" w:sz="8" w:space="0" w:color="auto"/>
            </w:tcBorders>
            <w:vAlign w:val="center"/>
          </w:tcPr>
          <w:p w14:paraId="19A4849B" w14:textId="77777777" w:rsidR="00E42265" w:rsidRPr="00CC4B4B" w:rsidRDefault="00E42265" w:rsidP="00E42265">
            <w:pPr>
              <w:bidi/>
              <w:jc w:val="center"/>
              <w:rPr>
                <w:rFonts w:ascii="Traditional Arabic" w:hAnsi="Traditional Arabic" w:cs="Traditional Arabic"/>
                <w:sz w:val="32"/>
                <w:szCs w:val="32"/>
              </w:rPr>
            </w:pPr>
            <w:r w:rsidRPr="00CC4B4B">
              <w:rPr>
                <w:rFonts w:ascii="Traditional Arabic" w:hAnsi="Traditional Arabic" w:cs="Traditional Arabic"/>
                <w:sz w:val="32"/>
                <w:szCs w:val="32"/>
                <w:rtl/>
              </w:rPr>
              <w:t>4</w:t>
            </w:r>
          </w:p>
        </w:tc>
        <w:tc>
          <w:tcPr>
            <w:tcW w:w="7550" w:type="dxa"/>
            <w:tcBorders>
              <w:left w:val="single" w:sz="8" w:space="0" w:color="auto"/>
              <w:right w:val="single" w:sz="8" w:space="0" w:color="auto"/>
            </w:tcBorders>
          </w:tcPr>
          <w:p w14:paraId="577FFE42" w14:textId="77777777" w:rsidR="00E42265" w:rsidRPr="00172BC3" w:rsidRDefault="00E42265" w:rsidP="00E42265">
            <w:pPr>
              <w:bidi/>
              <w:jc w:val="lowKashida"/>
              <w:rPr>
                <w:rFonts w:ascii="Traditional Arabic" w:hAnsi="Traditional Arabic" w:cs="Akhbar MT"/>
                <w:sz w:val="28"/>
                <w:szCs w:val="28"/>
              </w:rPr>
            </w:pPr>
            <w:r w:rsidRPr="00172BC3">
              <w:rPr>
                <w:rFonts w:ascii="Traditional Arabic" w:hAnsi="Traditional Arabic" w:cs="Akhbar MT"/>
                <w:b/>
                <w:bCs/>
                <w:color w:val="000000"/>
                <w:sz w:val="28"/>
                <w:szCs w:val="28"/>
                <w:rtl/>
              </w:rPr>
              <w:t>اهم الارهاصات ما قبل النبوة.</w:t>
            </w:r>
          </w:p>
        </w:tc>
        <w:tc>
          <w:tcPr>
            <w:tcW w:w="1378" w:type="dxa"/>
            <w:tcBorders>
              <w:left w:val="single" w:sz="8" w:space="0" w:color="auto"/>
              <w:right w:val="single" w:sz="12" w:space="0" w:color="auto"/>
            </w:tcBorders>
            <w:vAlign w:val="center"/>
          </w:tcPr>
          <w:p w14:paraId="6449FC8C" w14:textId="77777777" w:rsidR="00E42265" w:rsidRPr="00172BC3" w:rsidRDefault="00E42265" w:rsidP="00A67357">
            <w:pPr>
              <w:bidi/>
              <w:jc w:val="center"/>
              <w:rPr>
                <w:rFonts w:ascii="Traditional Arabic" w:hAnsi="Traditional Arabic" w:cs="Akhbar MT"/>
                <w:sz w:val="28"/>
                <w:szCs w:val="28"/>
              </w:rPr>
            </w:pPr>
            <w:r w:rsidRPr="00172BC3">
              <w:rPr>
                <w:rFonts w:ascii="Traditional Arabic" w:hAnsi="Traditional Arabic" w:cs="Akhbar MT"/>
                <w:sz w:val="28"/>
                <w:szCs w:val="28"/>
                <w:rtl/>
              </w:rPr>
              <w:t>2</w:t>
            </w:r>
          </w:p>
        </w:tc>
      </w:tr>
      <w:tr w:rsidR="00E42265" w:rsidRPr="00CC4B4B" w14:paraId="7EDF68AB" w14:textId="77777777" w:rsidTr="00A67357">
        <w:trPr>
          <w:jc w:val="center"/>
        </w:trPr>
        <w:tc>
          <w:tcPr>
            <w:tcW w:w="643" w:type="dxa"/>
            <w:tcBorders>
              <w:left w:val="single" w:sz="12" w:space="0" w:color="auto"/>
              <w:bottom w:val="single" w:sz="8" w:space="0" w:color="auto"/>
              <w:right w:val="single" w:sz="8" w:space="0" w:color="auto"/>
            </w:tcBorders>
            <w:vAlign w:val="center"/>
          </w:tcPr>
          <w:p w14:paraId="5E03B993" w14:textId="77777777" w:rsidR="00E42265" w:rsidRPr="00CC4B4B" w:rsidRDefault="00E42265" w:rsidP="00E42265">
            <w:pPr>
              <w:bidi/>
              <w:jc w:val="center"/>
              <w:rPr>
                <w:rFonts w:ascii="Traditional Arabic" w:hAnsi="Traditional Arabic" w:cs="Traditional Arabic"/>
                <w:sz w:val="32"/>
                <w:szCs w:val="32"/>
              </w:rPr>
            </w:pPr>
            <w:r w:rsidRPr="00CC4B4B">
              <w:rPr>
                <w:rFonts w:ascii="Traditional Arabic" w:hAnsi="Traditional Arabic" w:cs="Traditional Arabic"/>
                <w:sz w:val="32"/>
                <w:szCs w:val="32"/>
                <w:rtl/>
              </w:rPr>
              <w:t>6</w:t>
            </w:r>
          </w:p>
        </w:tc>
        <w:tc>
          <w:tcPr>
            <w:tcW w:w="7550" w:type="dxa"/>
            <w:tcBorders>
              <w:left w:val="single" w:sz="8" w:space="0" w:color="auto"/>
              <w:bottom w:val="single" w:sz="8" w:space="0" w:color="auto"/>
              <w:right w:val="single" w:sz="8" w:space="0" w:color="auto"/>
            </w:tcBorders>
          </w:tcPr>
          <w:p w14:paraId="3FF8E889" w14:textId="596DC0BC" w:rsidR="00E42265" w:rsidRPr="00172BC3" w:rsidRDefault="00E42265" w:rsidP="000B3FDB">
            <w:pPr>
              <w:spacing w:before="100" w:beforeAutospacing="1"/>
              <w:jc w:val="right"/>
              <w:rPr>
                <w:rFonts w:ascii="Traditional Arabic" w:hAnsi="Traditional Arabic" w:cs="Akhbar MT"/>
                <w:b/>
                <w:bCs/>
                <w:color w:val="000000"/>
                <w:sz w:val="28"/>
                <w:szCs w:val="28"/>
              </w:rPr>
            </w:pPr>
            <w:r w:rsidRPr="00172BC3">
              <w:rPr>
                <w:rFonts w:ascii="Traditional Arabic" w:hAnsi="Traditional Arabic" w:cs="Akhbar MT"/>
                <w:b/>
                <w:bCs/>
                <w:color w:val="000000"/>
                <w:sz w:val="28"/>
                <w:szCs w:val="28"/>
                <w:rtl/>
              </w:rPr>
              <w:t>اهم الاحداث المتعلقة في الوحي</w:t>
            </w:r>
          </w:p>
        </w:tc>
        <w:tc>
          <w:tcPr>
            <w:tcW w:w="1378" w:type="dxa"/>
            <w:tcBorders>
              <w:left w:val="single" w:sz="8" w:space="0" w:color="auto"/>
              <w:bottom w:val="single" w:sz="8" w:space="0" w:color="auto"/>
              <w:right w:val="single" w:sz="12" w:space="0" w:color="auto"/>
            </w:tcBorders>
            <w:vAlign w:val="center"/>
          </w:tcPr>
          <w:p w14:paraId="4AFD9F91" w14:textId="77777777" w:rsidR="00E42265" w:rsidRPr="00172BC3" w:rsidRDefault="00E42265" w:rsidP="00A67357">
            <w:pPr>
              <w:bidi/>
              <w:jc w:val="center"/>
              <w:rPr>
                <w:rFonts w:ascii="Traditional Arabic" w:hAnsi="Traditional Arabic" w:cs="Akhbar MT"/>
                <w:sz w:val="28"/>
                <w:szCs w:val="28"/>
              </w:rPr>
            </w:pPr>
            <w:r w:rsidRPr="00172BC3">
              <w:rPr>
                <w:rFonts w:ascii="Traditional Arabic" w:hAnsi="Traditional Arabic" w:cs="Akhbar MT"/>
                <w:sz w:val="28"/>
                <w:szCs w:val="28"/>
                <w:rtl/>
              </w:rPr>
              <w:t>2</w:t>
            </w:r>
          </w:p>
        </w:tc>
      </w:tr>
      <w:tr w:rsidR="00E42265" w:rsidRPr="00CC4B4B" w14:paraId="1CE313FD" w14:textId="77777777" w:rsidTr="00A67357">
        <w:trPr>
          <w:jc w:val="center"/>
        </w:trPr>
        <w:tc>
          <w:tcPr>
            <w:tcW w:w="643" w:type="dxa"/>
            <w:tcBorders>
              <w:left w:val="single" w:sz="12" w:space="0" w:color="auto"/>
              <w:bottom w:val="single" w:sz="8" w:space="0" w:color="auto"/>
              <w:right w:val="single" w:sz="8" w:space="0" w:color="auto"/>
            </w:tcBorders>
            <w:vAlign w:val="center"/>
          </w:tcPr>
          <w:p w14:paraId="5BBF7702" w14:textId="77777777" w:rsidR="00E42265" w:rsidRPr="00CC4B4B" w:rsidRDefault="00E42265" w:rsidP="00E42265">
            <w:pPr>
              <w:bidi/>
              <w:jc w:val="center"/>
              <w:rPr>
                <w:rFonts w:ascii="Traditional Arabic" w:hAnsi="Traditional Arabic" w:cs="Traditional Arabic"/>
                <w:sz w:val="32"/>
                <w:szCs w:val="32"/>
                <w:rtl/>
              </w:rPr>
            </w:pPr>
            <w:r w:rsidRPr="00CC4B4B">
              <w:rPr>
                <w:rFonts w:ascii="Traditional Arabic" w:hAnsi="Traditional Arabic" w:cs="Traditional Arabic"/>
                <w:sz w:val="32"/>
                <w:szCs w:val="32"/>
                <w:rtl/>
              </w:rPr>
              <w:t>7</w:t>
            </w:r>
          </w:p>
        </w:tc>
        <w:tc>
          <w:tcPr>
            <w:tcW w:w="7550" w:type="dxa"/>
            <w:tcBorders>
              <w:left w:val="single" w:sz="8" w:space="0" w:color="auto"/>
              <w:bottom w:val="single" w:sz="8" w:space="0" w:color="auto"/>
              <w:right w:val="single" w:sz="8" w:space="0" w:color="auto"/>
            </w:tcBorders>
          </w:tcPr>
          <w:p w14:paraId="11FBAF7C" w14:textId="21767B87" w:rsidR="00E42265" w:rsidRPr="00172BC3" w:rsidRDefault="00E42265" w:rsidP="000B3FDB">
            <w:pPr>
              <w:spacing w:before="100" w:beforeAutospacing="1"/>
              <w:jc w:val="right"/>
              <w:rPr>
                <w:rFonts w:ascii="Traditional Arabic" w:hAnsi="Traditional Arabic" w:cs="Akhbar MT"/>
                <w:b/>
                <w:bCs/>
                <w:color w:val="000000"/>
                <w:sz w:val="28"/>
                <w:szCs w:val="28"/>
              </w:rPr>
            </w:pPr>
            <w:r w:rsidRPr="00172BC3">
              <w:rPr>
                <w:rFonts w:ascii="Traditional Arabic" w:hAnsi="Traditional Arabic" w:cs="Akhbar MT"/>
                <w:b/>
                <w:bCs/>
                <w:color w:val="000000"/>
                <w:sz w:val="28"/>
                <w:szCs w:val="28"/>
                <w:rtl/>
              </w:rPr>
              <w:t xml:space="preserve">اهم الاحداث المتعلقة في الدعوة </w:t>
            </w:r>
          </w:p>
        </w:tc>
        <w:tc>
          <w:tcPr>
            <w:tcW w:w="1378" w:type="dxa"/>
            <w:tcBorders>
              <w:left w:val="single" w:sz="8" w:space="0" w:color="auto"/>
              <w:bottom w:val="single" w:sz="8" w:space="0" w:color="auto"/>
              <w:right w:val="single" w:sz="12" w:space="0" w:color="auto"/>
            </w:tcBorders>
            <w:vAlign w:val="center"/>
          </w:tcPr>
          <w:p w14:paraId="7F87EEDA" w14:textId="77777777" w:rsidR="00E42265" w:rsidRPr="00172BC3" w:rsidRDefault="00E42265" w:rsidP="00A67357">
            <w:pPr>
              <w:bidi/>
              <w:jc w:val="center"/>
              <w:rPr>
                <w:rFonts w:ascii="Traditional Arabic" w:hAnsi="Traditional Arabic" w:cs="Akhbar MT"/>
                <w:sz w:val="28"/>
                <w:szCs w:val="28"/>
              </w:rPr>
            </w:pPr>
            <w:r w:rsidRPr="00172BC3">
              <w:rPr>
                <w:rFonts w:ascii="Traditional Arabic" w:hAnsi="Traditional Arabic" w:cs="Akhbar MT"/>
                <w:sz w:val="28"/>
                <w:szCs w:val="28"/>
                <w:rtl/>
              </w:rPr>
              <w:t>2</w:t>
            </w:r>
          </w:p>
        </w:tc>
      </w:tr>
      <w:tr w:rsidR="00E42265" w:rsidRPr="00CC4B4B" w14:paraId="657C05EC" w14:textId="77777777" w:rsidTr="00A67357">
        <w:trPr>
          <w:jc w:val="center"/>
        </w:trPr>
        <w:tc>
          <w:tcPr>
            <w:tcW w:w="643" w:type="dxa"/>
            <w:tcBorders>
              <w:left w:val="single" w:sz="12" w:space="0" w:color="auto"/>
              <w:bottom w:val="single" w:sz="8" w:space="0" w:color="auto"/>
              <w:right w:val="single" w:sz="8" w:space="0" w:color="auto"/>
            </w:tcBorders>
            <w:vAlign w:val="center"/>
          </w:tcPr>
          <w:p w14:paraId="4E828EE0" w14:textId="77777777" w:rsidR="00E42265" w:rsidRPr="00CC4B4B" w:rsidRDefault="00E42265" w:rsidP="00E42265">
            <w:pPr>
              <w:bidi/>
              <w:jc w:val="center"/>
              <w:rPr>
                <w:rFonts w:ascii="Traditional Arabic" w:hAnsi="Traditional Arabic" w:cs="Traditional Arabic"/>
                <w:sz w:val="32"/>
                <w:szCs w:val="32"/>
                <w:rtl/>
              </w:rPr>
            </w:pPr>
            <w:r w:rsidRPr="00CC4B4B">
              <w:rPr>
                <w:rFonts w:ascii="Traditional Arabic" w:hAnsi="Traditional Arabic" w:cs="Traditional Arabic"/>
                <w:sz w:val="32"/>
                <w:szCs w:val="32"/>
                <w:rtl/>
              </w:rPr>
              <w:t>8</w:t>
            </w:r>
          </w:p>
        </w:tc>
        <w:tc>
          <w:tcPr>
            <w:tcW w:w="7550" w:type="dxa"/>
            <w:tcBorders>
              <w:left w:val="single" w:sz="8" w:space="0" w:color="auto"/>
              <w:bottom w:val="single" w:sz="8" w:space="0" w:color="auto"/>
              <w:right w:val="single" w:sz="8" w:space="0" w:color="auto"/>
            </w:tcBorders>
          </w:tcPr>
          <w:p w14:paraId="01B00989" w14:textId="77777777" w:rsidR="00E42265" w:rsidRPr="00172BC3" w:rsidRDefault="00E42265" w:rsidP="00E42265">
            <w:pPr>
              <w:bidi/>
              <w:jc w:val="lowKashida"/>
              <w:rPr>
                <w:rFonts w:ascii="Traditional Arabic" w:hAnsi="Traditional Arabic" w:cs="Akhbar MT"/>
                <w:sz w:val="28"/>
                <w:szCs w:val="28"/>
              </w:rPr>
            </w:pPr>
            <w:r w:rsidRPr="00172BC3">
              <w:rPr>
                <w:rFonts w:ascii="Traditional Arabic" w:hAnsi="Traditional Arabic" w:cs="Akhbar MT"/>
                <w:b/>
                <w:bCs/>
                <w:color w:val="000000"/>
                <w:sz w:val="28"/>
                <w:szCs w:val="28"/>
                <w:rtl/>
              </w:rPr>
              <w:t>تعداد اهم الآيات والمعجزات "الاسراء والمعراج ......</w:t>
            </w:r>
          </w:p>
        </w:tc>
        <w:tc>
          <w:tcPr>
            <w:tcW w:w="1378" w:type="dxa"/>
            <w:tcBorders>
              <w:left w:val="single" w:sz="8" w:space="0" w:color="auto"/>
              <w:bottom w:val="single" w:sz="8" w:space="0" w:color="auto"/>
              <w:right w:val="single" w:sz="12" w:space="0" w:color="auto"/>
            </w:tcBorders>
            <w:vAlign w:val="center"/>
          </w:tcPr>
          <w:p w14:paraId="596A7E4C" w14:textId="77777777" w:rsidR="00E42265" w:rsidRPr="00172BC3" w:rsidRDefault="00E42265" w:rsidP="00A67357">
            <w:pPr>
              <w:bidi/>
              <w:jc w:val="center"/>
              <w:rPr>
                <w:rFonts w:ascii="Traditional Arabic" w:hAnsi="Traditional Arabic" w:cs="Akhbar MT"/>
                <w:sz w:val="28"/>
                <w:szCs w:val="28"/>
              </w:rPr>
            </w:pPr>
            <w:r w:rsidRPr="00172BC3">
              <w:rPr>
                <w:rFonts w:ascii="Traditional Arabic" w:hAnsi="Traditional Arabic" w:cs="Akhbar MT"/>
                <w:sz w:val="28"/>
                <w:szCs w:val="28"/>
                <w:rtl/>
              </w:rPr>
              <w:t>2</w:t>
            </w:r>
          </w:p>
        </w:tc>
      </w:tr>
      <w:tr w:rsidR="00E42265" w:rsidRPr="00CC4B4B" w14:paraId="36EE80AA" w14:textId="77777777" w:rsidTr="00A67357">
        <w:trPr>
          <w:jc w:val="center"/>
        </w:trPr>
        <w:tc>
          <w:tcPr>
            <w:tcW w:w="643" w:type="dxa"/>
            <w:tcBorders>
              <w:left w:val="single" w:sz="12" w:space="0" w:color="auto"/>
              <w:bottom w:val="single" w:sz="8" w:space="0" w:color="auto"/>
              <w:right w:val="single" w:sz="8" w:space="0" w:color="auto"/>
            </w:tcBorders>
            <w:vAlign w:val="center"/>
          </w:tcPr>
          <w:p w14:paraId="61FC172F" w14:textId="77777777" w:rsidR="00E42265" w:rsidRPr="00CC4B4B" w:rsidRDefault="00E42265" w:rsidP="00E42265">
            <w:pPr>
              <w:bidi/>
              <w:jc w:val="center"/>
              <w:rPr>
                <w:rFonts w:ascii="Traditional Arabic" w:hAnsi="Traditional Arabic" w:cs="Traditional Arabic"/>
                <w:sz w:val="32"/>
                <w:szCs w:val="32"/>
                <w:rtl/>
              </w:rPr>
            </w:pPr>
            <w:r w:rsidRPr="00CC4B4B">
              <w:rPr>
                <w:rFonts w:ascii="Traditional Arabic" w:hAnsi="Traditional Arabic" w:cs="Traditional Arabic"/>
                <w:sz w:val="32"/>
                <w:szCs w:val="32"/>
                <w:rtl/>
              </w:rPr>
              <w:t>9</w:t>
            </w:r>
          </w:p>
        </w:tc>
        <w:tc>
          <w:tcPr>
            <w:tcW w:w="7550" w:type="dxa"/>
            <w:tcBorders>
              <w:left w:val="single" w:sz="8" w:space="0" w:color="auto"/>
              <w:bottom w:val="single" w:sz="8" w:space="0" w:color="auto"/>
              <w:right w:val="single" w:sz="8" w:space="0" w:color="auto"/>
            </w:tcBorders>
          </w:tcPr>
          <w:p w14:paraId="1B5B77F9" w14:textId="3356BBFC" w:rsidR="00E42265" w:rsidRPr="00172BC3" w:rsidRDefault="00E42265" w:rsidP="000B3FDB">
            <w:pPr>
              <w:spacing w:before="100" w:beforeAutospacing="1"/>
              <w:jc w:val="right"/>
              <w:rPr>
                <w:rFonts w:ascii="Traditional Arabic" w:hAnsi="Traditional Arabic" w:cs="Akhbar MT"/>
                <w:b/>
                <w:bCs/>
                <w:color w:val="000000"/>
                <w:sz w:val="28"/>
                <w:szCs w:val="28"/>
                <w:rtl/>
              </w:rPr>
            </w:pPr>
            <w:r w:rsidRPr="00172BC3">
              <w:rPr>
                <w:rFonts w:ascii="Traditional Arabic" w:hAnsi="Traditional Arabic" w:cs="Akhbar MT"/>
                <w:b/>
                <w:bCs/>
                <w:color w:val="000000"/>
                <w:sz w:val="28"/>
                <w:szCs w:val="28"/>
                <w:rtl/>
              </w:rPr>
              <w:t>بيان الهجرتين وما تضمنه من احكام وعبر</w:t>
            </w:r>
          </w:p>
        </w:tc>
        <w:tc>
          <w:tcPr>
            <w:tcW w:w="1378" w:type="dxa"/>
            <w:tcBorders>
              <w:left w:val="single" w:sz="8" w:space="0" w:color="auto"/>
              <w:bottom w:val="single" w:sz="8" w:space="0" w:color="auto"/>
              <w:right w:val="single" w:sz="12" w:space="0" w:color="auto"/>
            </w:tcBorders>
            <w:vAlign w:val="center"/>
          </w:tcPr>
          <w:p w14:paraId="1F165603" w14:textId="77777777" w:rsidR="00E42265" w:rsidRPr="00172BC3" w:rsidRDefault="00E42265" w:rsidP="00A67357">
            <w:pPr>
              <w:bidi/>
              <w:jc w:val="center"/>
              <w:rPr>
                <w:rFonts w:ascii="Traditional Arabic" w:hAnsi="Traditional Arabic" w:cs="Akhbar MT"/>
                <w:sz w:val="28"/>
                <w:szCs w:val="28"/>
              </w:rPr>
            </w:pPr>
            <w:r w:rsidRPr="00172BC3">
              <w:rPr>
                <w:rFonts w:ascii="Traditional Arabic" w:hAnsi="Traditional Arabic" w:cs="Akhbar MT"/>
                <w:sz w:val="28"/>
                <w:szCs w:val="28"/>
                <w:rtl/>
              </w:rPr>
              <w:t>2</w:t>
            </w:r>
          </w:p>
        </w:tc>
      </w:tr>
      <w:tr w:rsidR="00E42265" w:rsidRPr="00CC4B4B" w14:paraId="03438D2A" w14:textId="77777777" w:rsidTr="00A67357">
        <w:trPr>
          <w:jc w:val="center"/>
        </w:trPr>
        <w:tc>
          <w:tcPr>
            <w:tcW w:w="643" w:type="dxa"/>
            <w:tcBorders>
              <w:left w:val="single" w:sz="12" w:space="0" w:color="auto"/>
              <w:bottom w:val="single" w:sz="8" w:space="0" w:color="auto"/>
              <w:right w:val="single" w:sz="8" w:space="0" w:color="auto"/>
            </w:tcBorders>
            <w:vAlign w:val="center"/>
          </w:tcPr>
          <w:p w14:paraId="76CACFD9" w14:textId="77777777" w:rsidR="00E42265" w:rsidRPr="00CC4B4B" w:rsidRDefault="00E42265" w:rsidP="00E42265">
            <w:pPr>
              <w:bidi/>
              <w:jc w:val="center"/>
              <w:rPr>
                <w:rFonts w:ascii="Traditional Arabic" w:hAnsi="Traditional Arabic" w:cs="Traditional Arabic"/>
                <w:sz w:val="32"/>
                <w:szCs w:val="32"/>
                <w:rtl/>
              </w:rPr>
            </w:pPr>
            <w:r w:rsidRPr="00CC4B4B">
              <w:rPr>
                <w:rFonts w:ascii="Traditional Arabic" w:hAnsi="Traditional Arabic" w:cs="Traditional Arabic"/>
                <w:sz w:val="32"/>
                <w:szCs w:val="32"/>
                <w:rtl/>
              </w:rPr>
              <w:t>10</w:t>
            </w:r>
          </w:p>
        </w:tc>
        <w:tc>
          <w:tcPr>
            <w:tcW w:w="7550" w:type="dxa"/>
            <w:tcBorders>
              <w:left w:val="single" w:sz="8" w:space="0" w:color="auto"/>
              <w:bottom w:val="single" w:sz="8" w:space="0" w:color="auto"/>
              <w:right w:val="single" w:sz="8" w:space="0" w:color="auto"/>
            </w:tcBorders>
          </w:tcPr>
          <w:p w14:paraId="2BB2F679" w14:textId="77777777" w:rsidR="00E42265" w:rsidRPr="00172BC3" w:rsidRDefault="00E42265" w:rsidP="00E42265">
            <w:pPr>
              <w:bidi/>
              <w:jc w:val="lowKashida"/>
              <w:rPr>
                <w:rFonts w:ascii="Traditional Arabic" w:hAnsi="Traditional Arabic" w:cs="Akhbar MT"/>
                <w:sz w:val="28"/>
                <w:szCs w:val="28"/>
                <w:rtl/>
              </w:rPr>
            </w:pPr>
            <w:r w:rsidRPr="00172BC3">
              <w:rPr>
                <w:rFonts w:ascii="Traditional Arabic" w:hAnsi="Traditional Arabic" w:cs="Akhbar MT"/>
                <w:b/>
                <w:bCs/>
                <w:color w:val="000000"/>
                <w:sz w:val="28"/>
                <w:szCs w:val="28"/>
                <w:rtl/>
              </w:rPr>
              <w:t xml:space="preserve">مناقشة قدوم </w:t>
            </w:r>
            <w:proofErr w:type="gramStart"/>
            <w:r w:rsidRPr="00172BC3">
              <w:rPr>
                <w:rFonts w:ascii="Traditional Arabic" w:hAnsi="Traditional Arabic" w:cs="Akhbar MT"/>
                <w:b/>
                <w:bCs/>
                <w:color w:val="000000"/>
                <w:sz w:val="28"/>
                <w:szCs w:val="28"/>
                <w:rtl/>
              </w:rPr>
              <w:t>الوفود  ومكاتبة</w:t>
            </w:r>
            <w:proofErr w:type="gramEnd"/>
            <w:r w:rsidRPr="00172BC3">
              <w:rPr>
                <w:rFonts w:ascii="Traditional Arabic" w:hAnsi="Traditional Arabic" w:cs="Akhbar MT"/>
                <w:b/>
                <w:bCs/>
                <w:color w:val="000000"/>
                <w:sz w:val="28"/>
                <w:szCs w:val="28"/>
                <w:rtl/>
              </w:rPr>
              <w:t xml:space="preserve"> الملوك والرؤساء </w:t>
            </w:r>
          </w:p>
        </w:tc>
        <w:tc>
          <w:tcPr>
            <w:tcW w:w="1378" w:type="dxa"/>
            <w:tcBorders>
              <w:left w:val="single" w:sz="8" w:space="0" w:color="auto"/>
              <w:bottom w:val="single" w:sz="8" w:space="0" w:color="auto"/>
              <w:right w:val="single" w:sz="12" w:space="0" w:color="auto"/>
            </w:tcBorders>
            <w:vAlign w:val="center"/>
          </w:tcPr>
          <w:p w14:paraId="0BA63B74" w14:textId="77777777" w:rsidR="00E42265" w:rsidRPr="00172BC3" w:rsidRDefault="00E42265" w:rsidP="00A67357">
            <w:pPr>
              <w:bidi/>
              <w:jc w:val="center"/>
              <w:rPr>
                <w:rFonts w:ascii="Traditional Arabic" w:hAnsi="Traditional Arabic" w:cs="Akhbar MT"/>
                <w:sz w:val="28"/>
                <w:szCs w:val="28"/>
              </w:rPr>
            </w:pPr>
            <w:r w:rsidRPr="00172BC3">
              <w:rPr>
                <w:rFonts w:ascii="Traditional Arabic" w:hAnsi="Traditional Arabic" w:cs="Akhbar MT"/>
                <w:sz w:val="28"/>
                <w:szCs w:val="28"/>
                <w:rtl/>
              </w:rPr>
              <w:t>2</w:t>
            </w:r>
          </w:p>
        </w:tc>
      </w:tr>
      <w:tr w:rsidR="00E42265" w:rsidRPr="00CC4B4B" w14:paraId="35A08B0C" w14:textId="77777777" w:rsidTr="00A67357">
        <w:trPr>
          <w:jc w:val="center"/>
        </w:trPr>
        <w:tc>
          <w:tcPr>
            <w:tcW w:w="643" w:type="dxa"/>
            <w:tcBorders>
              <w:left w:val="single" w:sz="12" w:space="0" w:color="auto"/>
              <w:bottom w:val="single" w:sz="8" w:space="0" w:color="auto"/>
              <w:right w:val="single" w:sz="8" w:space="0" w:color="auto"/>
            </w:tcBorders>
            <w:vAlign w:val="center"/>
          </w:tcPr>
          <w:p w14:paraId="518B2454" w14:textId="77777777" w:rsidR="00E42265" w:rsidRPr="00CC4B4B" w:rsidRDefault="00E42265" w:rsidP="00E42265">
            <w:pPr>
              <w:bidi/>
              <w:jc w:val="center"/>
              <w:rPr>
                <w:rFonts w:ascii="Traditional Arabic" w:hAnsi="Traditional Arabic" w:cs="Traditional Arabic"/>
                <w:sz w:val="32"/>
                <w:szCs w:val="32"/>
                <w:rtl/>
              </w:rPr>
            </w:pPr>
            <w:r w:rsidRPr="00CC4B4B">
              <w:rPr>
                <w:rFonts w:ascii="Traditional Arabic" w:hAnsi="Traditional Arabic" w:cs="Traditional Arabic"/>
                <w:sz w:val="32"/>
                <w:szCs w:val="32"/>
                <w:rtl/>
              </w:rPr>
              <w:t>11</w:t>
            </w:r>
          </w:p>
        </w:tc>
        <w:tc>
          <w:tcPr>
            <w:tcW w:w="7550" w:type="dxa"/>
            <w:tcBorders>
              <w:left w:val="single" w:sz="8" w:space="0" w:color="auto"/>
              <w:bottom w:val="single" w:sz="8" w:space="0" w:color="auto"/>
              <w:right w:val="single" w:sz="8" w:space="0" w:color="auto"/>
            </w:tcBorders>
          </w:tcPr>
          <w:p w14:paraId="545010CE" w14:textId="746B74F8" w:rsidR="00E42265" w:rsidRPr="00172BC3" w:rsidRDefault="00E42265" w:rsidP="000B3FDB">
            <w:pPr>
              <w:spacing w:before="100" w:beforeAutospacing="1"/>
              <w:jc w:val="right"/>
              <w:rPr>
                <w:rFonts w:ascii="Traditional Arabic" w:hAnsi="Traditional Arabic" w:cs="Akhbar MT"/>
                <w:b/>
                <w:bCs/>
                <w:color w:val="000000"/>
                <w:sz w:val="28"/>
                <w:szCs w:val="28"/>
              </w:rPr>
            </w:pPr>
            <w:r w:rsidRPr="00172BC3">
              <w:rPr>
                <w:rFonts w:ascii="Traditional Arabic" w:hAnsi="Traditional Arabic" w:cs="Akhbar MT"/>
                <w:b/>
                <w:bCs/>
                <w:color w:val="000000"/>
                <w:sz w:val="28"/>
                <w:szCs w:val="28"/>
                <w:rtl/>
              </w:rPr>
              <w:t>بيان حجة الوداع وما تضمنه من الاحكام والفوائد والعبر</w:t>
            </w:r>
          </w:p>
        </w:tc>
        <w:tc>
          <w:tcPr>
            <w:tcW w:w="1378" w:type="dxa"/>
            <w:tcBorders>
              <w:left w:val="single" w:sz="8" w:space="0" w:color="auto"/>
              <w:bottom w:val="single" w:sz="8" w:space="0" w:color="auto"/>
              <w:right w:val="single" w:sz="12" w:space="0" w:color="auto"/>
            </w:tcBorders>
            <w:vAlign w:val="center"/>
          </w:tcPr>
          <w:p w14:paraId="1EA1860E" w14:textId="77777777" w:rsidR="00E42265" w:rsidRPr="00172BC3" w:rsidRDefault="00E42265" w:rsidP="00A67357">
            <w:pPr>
              <w:bidi/>
              <w:jc w:val="center"/>
              <w:rPr>
                <w:rFonts w:ascii="Traditional Arabic" w:hAnsi="Traditional Arabic" w:cs="Akhbar MT"/>
                <w:sz w:val="28"/>
                <w:szCs w:val="28"/>
              </w:rPr>
            </w:pPr>
            <w:r w:rsidRPr="00172BC3">
              <w:rPr>
                <w:rFonts w:ascii="Traditional Arabic" w:hAnsi="Traditional Arabic" w:cs="Akhbar MT"/>
                <w:sz w:val="28"/>
                <w:szCs w:val="28"/>
                <w:rtl/>
              </w:rPr>
              <w:t>2</w:t>
            </w:r>
          </w:p>
        </w:tc>
      </w:tr>
      <w:tr w:rsidR="00E42265" w:rsidRPr="00CC4B4B" w14:paraId="60F9F57E" w14:textId="77777777" w:rsidTr="00A67357">
        <w:trPr>
          <w:jc w:val="center"/>
        </w:trPr>
        <w:tc>
          <w:tcPr>
            <w:tcW w:w="643" w:type="dxa"/>
            <w:tcBorders>
              <w:left w:val="single" w:sz="12" w:space="0" w:color="auto"/>
              <w:bottom w:val="single" w:sz="8" w:space="0" w:color="auto"/>
              <w:right w:val="single" w:sz="8" w:space="0" w:color="auto"/>
            </w:tcBorders>
            <w:vAlign w:val="center"/>
          </w:tcPr>
          <w:p w14:paraId="6B031B88" w14:textId="77777777" w:rsidR="00E42265" w:rsidRPr="00CC4B4B" w:rsidRDefault="00E42265" w:rsidP="00E42265">
            <w:pPr>
              <w:bidi/>
              <w:jc w:val="center"/>
              <w:rPr>
                <w:rFonts w:ascii="Traditional Arabic" w:hAnsi="Traditional Arabic" w:cs="Traditional Arabic"/>
                <w:sz w:val="32"/>
                <w:szCs w:val="32"/>
                <w:rtl/>
              </w:rPr>
            </w:pPr>
            <w:r w:rsidRPr="00CC4B4B">
              <w:rPr>
                <w:rFonts w:ascii="Traditional Arabic" w:hAnsi="Traditional Arabic" w:cs="Traditional Arabic"/>
                <w:sz w:val="32"/>
                <w:szCs w:val="32"/>
                <w:rtl/>
              </w:rPr>
              <w:t>12</w:t>
            </w:r>
          </w:p>
        </w:tc>
        <w:tc>
          <w:tcPr>
            <w:tcW w:w="7550" w:type="dxa"/>
            <w:tcBorders>
              <w:left w:val="single" w:sz="8" w:space="0" w:color="auto"/>
              <w:bottom w:val="single" w:sz="8" w:space="0" w:color="auto"/>
              <w:right w:val="single" w:sz="8" w:space="0" w:color="auto"/>
            </w:tcBorders>
          </w:tcPr>
          <w:p w14:paraId="5C550D18" w14:textId="77777777" w:rsidR="00E42265" w:rsidRPr="00172BC3" w:rsidRDefault="00E42265" w:rsidP="00E42265">
            <w:pPr>
              <w:bidi/>
              <w:jc w:val="lowKashida"/>
              <w:rPr>
                <w:rFonts w:ascii="Traditional Arabic" w:hAnsi="Traditional Arabic" w:cs="Akhbar MT"/>
                <w:sz w:val="28"/>
                <w:szCs w:val="28"/>
                <w:rtl/>
              </w:rPr>
            </w:pPr>
            <w:r w:rsidRPr="00172BC3">
              <w:rPr>
                <w:rFonts w:ascii="Traditional Arabic" w:hAnsi="Traditional Arabic" w:cs="Akhbar MT"/>
                <w:b/>
                <w:bCs/>
                <w:color w:val="000000"/>
                <w:sz w:val="28"/>
                <w:szCs w:val="28"/>
                <w:rtl/>
              </w:rPr>
              <w:t xml:space="preserve">دراسة صفات النبي صلى الله عليه وسلم الخلقية وهديه وعلاقته الاجتماعية </w:t>
            </w:r>
          </w:p>
        </w:tc>
        <w:tc>
          <w:tcPr>
            <w:tcW w:w="1378" w:type="dxa"/>
            <w:tcBorders>
              <w:left w:val="single" w:sz="8" w:space="0" w:color="auto"/>
              <w:bottom w:val="single" w:sz="8" w:space="0" w:color="auto"/>
              <w:right w:val="single" w:sz="12" w:space="0" w:color="auto"/>
            </w:tcBorders>
            <w:vAlign w:val="center"/>
          </w:tcPr>
          <w:p w14:paraId="45E44363" w14:textId="77777777" w:rsidR="00E42265" w:rsidRPr="00172BC3" w:rsidRDefault="00E42265" w:rsidP="00A67357">
            <w:pPr>
              <w:bidi/>
              <w:jc w:val="center"/>
              <w:rPr>
                <w:rFonts w:ascii="Traditional Arabic" w:hAnsi="Traditional Arabic" w:cs="Akhbar MT"/>
                <w:sz w:val="28"/>
                <w:szCs w:val="28"/>
              </w:rPr>
            </w:pPr>
            <w:r w:rsidRPr="00172BC3">
              <w:rPr>
                <w:rFonts w:ascii="Traditional Arabic" w:hAnsi="Traditional Arabic" w:cs="Akhbar MT"/>
                <w:sz w:val="28"/>
                <w:szCs w:val="28"/>
                <w:rtl/>
              </w:rPr>
              <w:t>2</w:t>
            </w:r>
          </w:p>
        </w:tc>
      </w:tr>
      <w:tr w:rsidR="00E42265" w:rsidRPr="00CC4B4B" w14:paraId="7AD42861" w14:textId="77777777" w:rsidTr="00A67357">
        <w:trPr>
          <w:jc w:val="center"/>
        </w:trPr>
        <w:tc>
          <w:tcPr>
            <w:tcW w:w="643" w:type="dxa"/>
            <w:tcBorders>
              <w:left w:val="single" w:sz="12" w:space="0" w:color="auto"/>
              <w:bottom w:val="single" w:sz="8" w:space="0" w:color="auto"/>
              <w:right w:val="single" w:sz="8" w:space="0" w:color="auto"/>
            </w:tcBorders>
            <w:vAlign w:val="center"/>
          </w:tcPr>
          <w:p w14:paraId="704BDC61" w14:textId="77777777" w:rsidR="00E42265" w:rsidRPr="00CC4B4B" w:rsidRDefault="00E42265" w:rsidP="00E42265">
            <w:pPr>
              <w:bidi/>
              <w:jc w:val="center"/>
              <w:rPr>
                <w:rFonts w:ascii="Traditional Arabic" w:hAnsi="Traditional Arabic" w:cs="Traditional Arabic"/>
                <w:sz w:val="32"/>
                <w:szCs w:val="32"/>
                <w:rtl/>
              </w:rPr>
            </w:pPr>
            <w:r w:rsidRPr="00CC4B4B">
              <w:rPr>
                <w:rFonts w:ascii="Traditional Arabic" w:hAnsi="Traditional Arabic" w:cs="Traditional Arabic"/>
                <w:sz w:val="32"/>
                <w:szCs w:val="32"/>
                <w:rtl/>
              </w:rPr>
              <w:t>13</w:t>
            </w:r>
          </w:p>
        </w:tc>
        <w:tc>
          <w:tcPr>
            <w:tcW w:w="7550" w:type="dxa"/>
            <w:tcBorders>
              <w:left w:val="single" w:sz="8" w:space="0" w:color="auto"/>
              <w:bottom w:val="single" w:sz="8" w:space="0" w:color="auto"/>
              <w:right w:val="single" w:sz="8" w:space="0" w:color="auto"/>
            </w:tcBorders>
          </w:tcPr>
          <w:p w14:paraId="29526DE0" w14:textId="77777777" w:rsidR="00E42265" w:rsidRPr="00172BC3" w:rsidRDefault="00E42265" w:rsidP="00E42265">
            <w:pPr>
              <w:bidi/>
              <w:jc w:val="lowKashida"/>
              <w:rPr>
                <w:rFonts w:ascii="Traditional Arabic" w:hAnsi="Traditional Arabic" w:cs="Akhbar MT"/>
                <w:sz w:val="28"/>
                <w:szCs w:val="28"/>
              </w:rPr>
            </w:pPr>
            <w:r w:rsidRPr="00172BC3">
              <w:rPr>
                <w:rFonts w:ascii="Traditional Arabic" w:hAnsi="Traditional Arabic" w:cs="Akhbar MT"/>
                <w:b/>
                <w:bCs/>
                <w:color w:val="000000"/>
                <w:sz w:val="28"/>
                <w:szCs w:val="28"/>
                <w:rtl/>
              </w:rPr>
              <w:t xml:space="preserve">دراسة </w:t>
            </w:r>
            <w:proofErr w:type="gramStart"/>
            <w:r w:rsidRPr="00172BC3">
              <w:rPr>
                <w:rFonts w:ascii="Traditional Arabic" w:hAnsi="Traditional Arabic" w:cs="Akhbar MT"/>
                <w:b/>
                <w:bCs/>
                <w:color w:val="000000"/>
                <w:sz w:val="28"/>
                <w:szCs w:val="28"/>
                <w:rtl/>
              </w:rPr>
              <w:t>اشهر</w:t>
            </w:r>
            <w:proofErr w:type="gramEnd"/>
            <w:r w:rsidRPr="00172BC3">
              <w:rPr>
                <w:rFonts w:ascii="Traditional Arabic" w:hAnsi="Traditional Arabic" w:cs="Akhbar MT"/>
                <w:b/>
                <w:bCs/>
                <w:color w:val="000000"/>
                <w:sz w:val="28"/>
                <w:szCs w:val="28"/>
                <w:rtl/>
              </w:rPr>
              <w:t xml:space="preserve"> دلائل النبوة الثابتة</w:t>
            </w:r>
          </w:p>
        </w:tc>
        <w:tc>
          <w:tcPr>
            <w:tcW w:w="1378" w:type="dxa"/>
            <w:tcBorders>
              <w:left w:val="single" w:sz="8" w:space="0" w:color="auto"/>
              <w:bottom w:val="single" w:sz="8" w:space="0" w:color="auto"/>
              <w:right w:val="single" w:sz="12" w:space="0" w:color="auto"/>
            </w:tcBorders>
            <w:vAlign w:val="center"/>
          </w:tcPr>
          <w:p w14:paraId="5A4DEEEF" w14:textId="77777777" w:rsidR="00E42265" w:rsidRPr="00172BC3" w:rsidRDefault="00E42265" w:rsidP="00A67357">
            <w:pPr>
              <w:bidi/>
              <w:jc w:val="center"/>
              <w:rPr>
                <w:rFonts w:ascii="Traditional Arabic" w:hAnsi="Traditional Arabic" w:cs="Akhbar MT"/>
                <w:sz w:val="28"/>
                <w:szCs w:val="28"/>
              </w:rPr>
            </w:pPr>
            <w:r w:rsidRPr="00172BC3">
              <w:rPr>
                <w:rFonts w:ascii="Traditional Arabic" w:hAnsi="Traditional Arabic" w:cs="Akhbar MT"/>
                <w:sz w:val="28"/>
                <w:szCs w:val="28"/>
                <w:rtl/>
              </w:rPr>
              <w:t>2</w:t>
            </w:r>
          </w:p>
        </w:tc>
      </w:tr>
      <w:tr w:rsidR="00E42265" w:rsidRPr="00CC4B4B" w14:paraId="5DB845F4" w14:textId="77777777" w:rsidTr="00A67357">
        <w:trPr>
          <w:jc w:val="center"/>
        </w:trPr>
        <w:tc>
          <w:tcPr>
            <w:tcW w:w="643" w:type="dxa"/>
            <w:tcBorders>
              <w:left w:val="single" w:sz="12" w:space="0" w:color="auto"/>
              <w:bottom w:val="single" w:sz="8" w:space="0" w:color="auto"/>
              <w:right w:val="single" w:sz="8" w:space="0" w:color="auto"/>
            </w:tcBorders>
            <w:vAlign w:val="center"/>
          </w:tcPr>
          <w:p w14:paraId="381DFE1C" w14:textId="77777777" w:rsidR="00E42265" w:rsidRPr="00CC4B4B" w:rsidRDefault="00E42265" w:rsidP="00E42265">
            <w:pPr>
              <w:bidi/>
              <w:jc w:val="center"/>
              <w:rPr>
                <w:rFonts w:ascii="Traditional Arabic" w:hAnsi="Traditional Arabic" w:cs="Traditional Arabic"/>
                <w:sz w:val="32"/>
                <w:szCs w:val="32"/>
                <w:rtl/>
              </w:rPr>
            </w:pPr>
            <w:r w:rsidRPr="00CC4B4B">
              <w:rPr>
                <w:rFonts w:ascii="Traditional Arabic" w:hAnsi="Traditional Arabic" w:cs="Traditional Arabic"/>
                <w:sz w:val="32"/>
                <w:szCs w:val="32"/>
                <w:rtl/>
              </w:rPr>
              <w:t>14</w:t>
            </w:r>
          </w:p>
        </w:tc>
        <w:tc>
          <w:tcPr>
            <w:tcW w:w="7550" w:type="dxa"/>
            <w:tcBorders>
              <w:left w:val="single" w:sz="8" w:space="0" w:color="auto"/>
              <w:bottom w:val="single" w:sz="8" w:space="0" w:color="auto"/>
              <w:right w:val="single" w:sz="8" w:space="0" w:color="auto"/>
            </w:tcBorders>
          </w:tcPr>
          <w:p w14:paraId="2DABD3AD" w14:textId="659A884A" w:rsidR="00E42265" w:rsidRPr="00172BC3" w:rsidRDefault="00E42265" w:rsidP="000B3FDB">
            <w:pPr>
              <w:spacing w:before="100" w:beforeAutospacing="1"/>
              <w:jc w:val="right"/>
              <w:rPr>
                <w:rFonts w:ascii="Traditional Arabic" w:hAnsi="Traditional Arabic" w:cs="Akhbar MT"/>
                <w:b/>
                <w:bCs/>
                <w:color w:val="000000"/>
                <w:sz w:val="28"/>
                <w:szCs w:val="28"/>
              </w:rPr>
            </w:pPr>
            <w:r w:rsidRPr="00172BC3">
              <w:rPr>
                <w:rFonts w:ascii="Traditional Arabic" w:hAnsi="Traditional Arabic" w:cs="Akhbar MT"/>
                <w:b/>
                <w:bCs/>
                <w:color w:val="000000"/>
                <w:sz w:val="28"/>
                <w:szCs w:val="28"/>
                <w:rtl/>
              </w:rPr>
              <w:t>أشهر ما اختص به رسول الله عن سائر الأنبياء وما اختص به عن سائر امته</w:t>
            </w:r>
          </w:p>
        </w:tc>
        <w:tc>
          <w:tcPr>
            <w:tcW w:w="1378" w:type="dxa"/>
            <w:tcBorders>
              <w:left w:val="single" w:sz="8" w:space="0" w:color="auto"/>
              <w:bottom w:val="single" w:sz="8" w:space="0" w:color="auto"/>
              <w:right w:val="single" w:sz="12" w:space="0" w:color="auto"/>
            </w:tcBorders>
            <w:vAlign w:val="center"/>
          </w:tcPr>
          <w:p w14:paraId="33E47063" w14:textId="77777777" w:rsidR="00E42265" w:rsidRPr="00172BC3" w:rsidRDefault="00E42265" w:rsidP="00A67357">
            <w:pPr>
              <w:bidi/>
              <w:jc w:val="center"/>
              <w:rPr>
                <w:rFonts w:ascii="Traditional Arabic" w:hAnsi="Traditional Arabic" w:cs="Akhbar MT"/>
                <w:sz w:val="28"/>
                <w:szCs w:val="28"/>
              </w:rPr>
            </w:pPr>
            <w:r w:rsidRPr="00172BC3">
              <w:rPr>
                <w:rFonts w:ascii="Traditional Arabic" w:hAnsi="Traditional Arabic" w:cs="Akhbar MT"/>
                <w:sz w:val="28"/>
                <w:szCs w:val="28"/>
                <w:rtl/>
              </w:rPr>
              <w:t>2</w:t>
            </w:r>
          </w:p>
        </w:tc>
      </w:tr>
      <w:tr w:rsidR="00E42265" w:rsidRPr="00CC4B4B" w14:paraId="745CEB20" w14:textId="77777777" w:rsidTr="00A67357">
        <w:trPr>
          <w:jc w:val="center"/>
        </w:trPr>
        <w:tc>
          <w:tcPr>
            <w:tcW w:w="643" w:type="dxa"/>
            <w:tcBorders>
              <w:left w:val="single" w:sz="12" w:space="0" w:color="auto"/>
              <w:bottom w:val="single" w:sz="8" w:space="0" w:color="auto"/>
              <w:right w:val="single" w:sz="8" w:space="0" w:color="auto"/>
            </w:tcBorders>
            <w:vAlign w:val="center"/>
          </w:tcPr>
          <w:p w14:paraId="01608021" w14:textId="77777777" w:rsidR="00E42265" w:rsidRPr="00CC4B4B" w:rsidRDefault="00E42265" w:rsidP="00E42265">
            <w:pPr>
              <w:bidi/>
              <w:jc w:val="center"/>
              <w:rPr>
                <w:rFonts w:ascii="Traditional Arabic" w:hAnsi="Traditional Arabic" w:cs="Traditional Arabic"/>
                <w:sz w:val="32"/>
                <w:szCs w:val="32"/>
                <w:rtl/>
              </w:rPr>
            </w:pPr>
            <w:r w:rsidRPr="00CC4B4B">
              <w:rPr>
                <w:rFonts w:ascii="Traditional Arabic" w:hAnsi="Traditional Arabic" w:cs="Traditional Arabic"/>
                <w:sz w:val="32"/>
                <w:szCs w:val="32"/>
                <w:rtl/>
              </w:rPr>
              <w:t>15</w:t>
            </w:r>
          </w:p>
        </w:tc>
        <w:tc>
          <w:tcPr>
            <w:tcW w:w="7550" w:type="dxa"/>
            <w:tcBorders>
              <w:left w:val="single" w:sz="8" w:space="0" w:color="auto"/>
              <w:bottom w:val="single" w:sz="8" w:space="0" w:color="auto"/>
              <w:right w:val="single" w:sz="8" w:space="0" w:color="auto"/>
            </w:tcBorders>
          </w:tcPr>
          <w:p w14:paraId="14643531" w14:textId="06E3A0C0" w:rsidR="00E42265" w:rsidRPr="00172BC3" w:rsidRDefault="00E42265" w:rsidP="000B3FDB">
            <w:pPr>
              <w:tabs>
                <w:tab w:val="left" w:pos="2715"/>
                <w:tab w:val="left" w:pos="2820"/>
                <w:tab w:val="right" w:pos="7439"/>
              </w:tabs>
              <w:bidi/>
              <w:spacing w:before="100" w:beforeAutospacing="1"/>
              <w:rPr>
                <w:rFonts w:ascii="Traditional Arabic" w:hAnsi="Traditional Arabic" w:cs="Akhbar MT"/>
                <w:b/>
                <w:bCs/>
                <w:color w:val="000000"/>
                <w:sz w:val="28"/>
                <w:szCs w:val="28"/>
              </w:rPr>
            </w:pPr>
            <w:r w:rsidRPr="00172BC3">
              <w:rPr>
                <w:rFonts w:ascii="Traditional Arabic" w:hAnsi="Traditional Arabic" w:cs="Akhbar MT"/>
                <w:b/>
                <w:bCs/>
                <w:color w:val="000000"/>
                <w:sz w:val="28"/>
                <w:szCs w:val="28"/>
                <w:rtl/>
              </w:rPr>
              <w:t>بيان حقوق النبي على امته وبيان آثار النبي المنسوبة اليه</w:t>
            </w:r>
          </w:p>
        </w:tc>
        <w:tc>
          <w:tcPr>
            <w:tcW w:w="1378" w:type="dxa"/>
            <w:tcBorders>
              <w:left w:val="single" w:sz="8" w:space="0" w:color="auto"/>
              <w:bottom w:val="single" w:sz="8" w:space="0" w:color="auto"/>
              <w:right w:val="single" w:sz="12" w:space="0" w:color="auto"/>
            </w:tcBorders>
            <w:vAlign w:val="center"/>
          </w:tcPr>
          <w:p w14:paraId="63594FF2" w14:textId="77777777" w:rsidR="00E42265" w:rsidRPr="00172BC3" w:rsidRDefault="00E42265" w:rsidP="00A67357">
            <w:pPr>
              <w:bidi/>
              <w:jc w:val="center"/>
              <w:rPr>
                <w:rFonts w:ascii="Traditional Arabic" w:hAnsi="Traditional Arabic" w:cs="Akhbar MT"/>
                <w:sz w:val="28"/>
                <w:szCs w:val="28"/>
              </w:rPr>
            </w:pPr>
            <w:r w:rsidRPr="00172BC3">
              <w:rPr>
                <w:rFonts w:ascii="Traditional Arabic" w:hAnsi="Traditional Arabic" w:cs="Akhbar MT"/>
                <w:sz w:val="28"/>
                <w:szCs w:val="28"/>
                <w:rtl/>
              </w:rPr>
              <w:t>2</w:t>
            </w:r>
          </w:p>
        </w:tc>
      </w:tr>
      <w:tr w:rsidR="00E42265" w:rsidRPr="00CC4B4B" w14:paraId="431B1E7C" w14:textId="77777777" w:rsidTr="00A67357">
        <w:trPr>
          <w:jc w:val="center"/>
        </w:trPr>
        <w:tc>
          <w:tcPr>
            <w:tcW w:w="8193" w:type="dxa"/>
            <w:gridSpan w:val="2"/>
            <w:tcBorders>
              <w:top w:val="single" w:sz="8" w:space="0" w:color="auto"/>
              <w:left w:val="single" w:sz="12" w:space="0" w:color="auto"/>
              <w:bottom w:val="single" w:sz="12" w:space="0" w:color="auto"/>
              <w:right w:val="single" w:sz="8" w:space="0" w:color="auto"/>
            </w:tcBorders>
            <w:shd w:val="clear" w:color="auto" w:fill="B8CCE4" w:themeFill="accent1" w:themeFillTint="66"/>
            <w:vAlign w:val="center"/>
          </w:tcPr>
          <w:p w14:paraId="2BB52044" w14:textId="77777777" w:rsidR="00E42265" w:rsidRPr="00CC4B4B" w:rsidRDefault="00E42265" w:rsidP="00E42265">
            <w:pPr>
              <w:bidi/>
              <w:jc w:val="center"/>
              <w:rPr>
                <w:rFonts w:ascii="Traditional Arabic" w:hAnsi="Traditional Arabic" w:cs="Traditional Arabic"/>
                <w:b/>
                <w:bCs/>
                <w:sz w:val="32"/>
                <w:szCs w:val="32"/>
                <w:rtl/>
                <w:lang w:bidi="ar-EG"/>
              </w:rPr>
            </w:pPr>
            <w:r w:rsidRPr="00CC4B4B">
              <w:rPr>
                <w:rFonts w:ascii="Traditional Arabic" w:hAnsi="Traditional Arabic" w:cs="Traditional Arabic"/>
                <w:b/>
                <w:bCs/>
                <w:sz w:val="32"/>
                <w:szCs w:val="32"/>
                <w:rtl/>
                <w:lang w:bidi="ar-EG"/>
              </w:rPr>
              <w:t>المجموع</w:t>
            </w:r>
          </w:p>
        </w:tc>
        <w:tc>
          <w:tcPr>
            <w:tcW w:w="1378" w:type="dxa"/>
            <w:tcBorders>
              <w:top w:val="single" w:sz="8" w:space="0" w:color="auto"/>
              <w:left w:val="single" w:sz="8" w:space="0" w:color="auto"/>
              <w:bottom w:val="single" w:sz="12" w:space="0" w:color="auto"/>
              <w:right w:val="single" w:sz="12" w:space="0" w:color="auto"/>
            </w:tcBorders>
            <w:shd w:val="clear" w:color="auto" w:fill="B8CCE4" w:themeFill="accent1" w:themeFillTint="66"/>
            <w:vAlign w:val="center"/>
          </w:tcPr>
          <w:p w14:paraId="5EA38B12" w14:textId="77777777" w:rsidR="00E42265" w:rsidRPr="00CC4B4B" w:rsidRDefault="00E42265" w:rsidP="00E42265">
            <w:pPr>
              <w:bidi/>
              <w:jc w:val="center"/>
              <w:rPr>
                <w:rFonts w:ascii="Traditional Arabic" w:hAnsi="Traditional Arabic" w:cs="Traditional Arabic"/>
                <w:sz w:val="32"/>
                <w:szCs w:val="32"/>
              </w:rPr>
            </w:pPr>
            <w:r w:rsidRPr="00CC4B4B">
              <w:rPr>
                <w:rFonts w:ascii="Traditional Arabic" w:hAnsi="Traditional Arabic" w:cs="Traditional Arabic"/>
                <w:sz w:val="32"/>
                <w:szCs w:val="32"/>
                <w:rtl/>
              </w:rPr>
              <w:t>30</w:t>
            </w:r>
          </w:p>
        </w:tc>
      </w:tr>
    </w:tbl>
    <w:p w14:paraId="53F0A21B" w14:textId="77777777" w:rsidR="00D41E13" w:rsidRPr="00524059" w:rsidRDefault="00D41E13" w:rsidP="00D41E13">
      <w:pPr>
        <w:bidi/>
        <w:rPr>
          <w:rFonts w:asciiTheme="majorBidi" w:hAnsiTheme="majorBidi" w:cstheme="majorBidi"/>
          <w:b/>
          <w:bCs/>
          <w:sz w:val="12"/>
          <w:szCs w:val="12"/>
        </w:rPr>
      </w:pPr>
    </w:p>
    <w:p w14:paraId="13BD6D71" w14:textId="6547E94B" w:rsidR="00B42843" w:rsidRPr="005D2DDD" w:rsidRDefault="00BA479B" w:rsidP="00283B54">
      <w:pPr>
        <w:pStyle w:val="1"/>
      </w:pPr>
      <w:bookmarkStart w:id="15" w:name="_Toc526247384"/>
      <w:bookmarkStart w:id="16" w:name="_Toc337790"/>
      <w:r w:rsidRPr="005D2DDD">
        <w:rPr>
          <w:rtl/>
        </w:rPr>
        <w:lastRenderedPageBreak/>
        <w:t>د.</w:t>
      </w:r>
      <w:r w:rsidR="00F851F7" w:rsidRPr="005D2DDD">
        <w:rPr>
          <w:rtl/>
        </w:rPr>
        <w:t xml:space="preserve"> التدريس </w:t>
      </w:r>
      <w:r w:rsidRPr="005D2DDD">
        <w:rPr>
          <w:rtl/>
        </w:rPr>
        <w:t>والتقييم:</w:t>
      </w:r>
      <w:bookmarkEnd w:id="15"/>
      <w:bookmarkEnd w:id="16"/>
    </w:p>
    <w:p w14:paraId="1F61F646" w14:textId="5500FA9A" w:rsidR="00AD1A5E" w:rsidRPr="005D2DDD" w:rsidRDefault="00C80002" w:rsidP="00416FE2">
      <w:pPr>
        <w:pStyle w:val="2"/>
      </w:pPr>
      <w:bookmarkStart w:id="17" w:name="_Toc526247386"/>
      <w:bookmarkStart w:id="18" w:name="_Toc337791"/>
      <w:r>
        <w:rPr>
          <w:rFonts w:hint="cs"/>
          <w:rtl/>
          <w:lang w:bidi="ar-EG"/>
        </w:rPr>
        <w:t xml:space="preserve">1. </w:t>
      </w:r>
      <w:r w:rsidR="00CD774C" w:rsidRPr="005D2DDD">
        <w:rPr>
          <w:rFonts w:hint="cs"/>
          <w:rtl/>
        </w:rPr>
        <w:t xml:space="preserve"> </w:t>
      </w:r>
      <w:r w:rsidR="00D94F24" w:rsidRPr="005D2DDD">
        <w:rPr>
          <w:rFonts w:hint="cs"/>
          <w:rtl/>
        </w:rPr>
        <w:t>ربط</w:t>
      </w:r>
      <w:r w:rsidR="00880CBC" w:rsidRPr="005D2DDD">
        <w:rPr>
          <w:rtl/>
        </w:rPr>
        <w:t xml:space="preserve"> مخرجات التعلم للمقرر مع كل من استراتيجيات التدريس </w:t>
      </w:r>
      <w:r>
        <w:rPr>
          <w:rFonts w:hint="cs"/>
          <w:rtl/>
        </w:rPr>
        <w:t>وطرق</w:t>
      </w:r>
      <w:r w:rsidR="00880CBC" w:rsidRPr="005D2DDD">
        <w:rPr>
          <w:rtl/>
        </w:rPr>
        <w:t xml:space="preserve"> التق</w:t>
      </w:r>
      <w:r w:rsidR="00AF48A6">
        <w:rPr>
          <w:rFonts w:hint="cs"/>
          <w:rtl/>
        </w:rPr>
        <w:t>ي</w:t>
      </w:r>
      <w:r w:rsidR="00880CBC" w:rsidRPr="005D2DDD">
        <w:rPr>
          <w:rtl/>
        </w:rPr>
        <w:t>يم</w:t>
      </w:r>
      <w:bookmarkEnd w:id="17"/>
      <w:bookmarkEnd w:id="18"/>
      <w:r w:rsidR="00880CBC" w:rsidRPr="005D2DDD">
        <w:rPr>
          <w:rtl/>
        </w:rPr>
        <w:t xml:space="preserve"> </w:t>
      </w:r>
    </w:p>
    <w:tbl>
      <w:tblPr>
        <w:bidiVisual/>
        <w:tblW w:w="9571" w:type="dxa"/>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Layout w:type="fixed"/>
        <w:tblLook w:val="04A0" w:firstRow="1" w:lastRow="0" w:firstColumn="1" w:lastColumn="0" w:noHBand="0" w:noVBand="1"/>
      </w:tblPr>
      <w:tblGrid>
        <w:gridCol w:w="644"/>
        <w:gridCol w:w="4206"/>
        <w:gridCol w:w="2437"/>
        <w:gridCol w:w="2284"/>
      </w:tblGrid>
      <w:tr w:rsidR="00E42265" w:rsidRPr="00CC4B4B" w14:paraId="7B2545DA" w14:textId="77777777" w:rsidTr="00172BC3">
        <w:trPr>
          <w:trHeight w:val="401"/>
          <w:tblHeader/>
        </w:trPr>
        <w:tc>
          <w:tcPr>
            <w:tcW w:w="644" w:type="dxa"/>
            <w:tcBorders>
              <w:bottom w:val="single" w:sz="8" w:space="0" w:color="auto"/>
            </w:tcBorders>
            <w:shd w:val="clear" w:color="auto" w:fill="B8CCE4" w:themeFill="accent1" w:themeFillTint="66"/>
          </w:tcPr>
          <w:p w14:paraId="743450DB" w14:textId="77777777" w:rsidR="00E42265" w:rsidRPr="00CC4B4B" w:rsidRDefault="00E42265" w:rsidP="00E42265">
            <w:pPr>
              <w:bidi/>
              <w:jc w:val="center"/>
              <w:rPr>
                <w:rFonts w:ascii="Traditional Arabic" w:hAnsi="Traditional Arabic" w:cs="Traditional Arabic"/>
                <w:sz w:val="32"/>
                <w:szCs w:val="32"/>
                <w:lang w:bidi="ar-EG"/>
              </w:rPr>
            </w:pPr>
            <w:bookmarkStart w:id="19" w:name="_Toc337792"/>
            <w:bookmarkStart w:id="20" w:name="_Toc526247387"/>
            <w:r w:rsidRPr="00CC4B4B">
              <w:rPr>
                <w:rFonts w:ascii="Traditional Arabic" w:hAnsi="Traditional Arabic" w:cs="Traditional Arabic"/>
                <w:b/>
                <w:bCs/>
                <w:sz w:val="32"/>
                <w:szCs w:val="32"/>
                <w:rtl/>
                <w:lang w:bidi="ar-EG"/>
              </w:rPr>
              <w:t>الرمز</w:t>
            </w:r>
          </w:p>
        </w:tc>
        <w:tc>
          <w:tcPr>
            <w:tcW w:w="4206" w:type="dxa"/>
            <w:tcBorders>
              <w:bottom w:val="single" w:sz="8" w:space="0" w:color="auto"/>
            </w:tcBorders>
            <w:shd w:val="clear" w:color="auto" w:fill="B8CCE4" w:themeFill="accent1" w:themeFillTint="66"/>
            <w:vAlign w:val="center"/>
          </w:tcPr>
          <w:p w14:paraId="160ED5C6" w14:textId="77777777" w:rsidR="00E42265" w:rsidRPr="00CC4B4B" w:rsidRDefault="00E42265" w:rsidP="00E42265">
            <w:pPr>
              <w:bidi/>
              <w:jc w:val="center"/>
              <w:rPr>
                <w:rFonts w:ascii="Traditional Arabic" w:hAnsi="Traditional Arabic" w:cs="Traditional Arabic"/>
                <w:sz w:val="32"/>
                <w:szCs w:val="32"/>
                <w:rtl/>
                <w:lang w:bidi="ar-EG"/>
              </w:rPr>
            </w:pPr>
            <w:r w:rsidRPr="00CC4B4B">
              <w:rPr>
                <w:rFonts w:ascii="Traditional Arabic" w:hAnsi="Traditional Arabic" w:cs="Traditional Arabic"/>
                <w:b/>
                <w:bCs/>
                <w:sz w:val="32"/>
                <w:szCs w:val="32"/>
                <w:rtl/>
                <w:lang w:bidi="ar-EG"/>
              </w:rPr>
              <w:t xml:space="preserve">مخرجات التعلم </w:t>
            </w:r>
          </w:p>
        </w:tc>
        <w:tc>
          <w:tcPr>
            <w:tcW w:w="2437" w:type="dxa"/>
            <w:tcBorders>
              <w:bottom w:val="single" w:sz="8" w:space="0" w:color="auto"/>
            </w:tcBorders>
            <w:shd w:val="clear" w:color="auto" w:fill="B8CCE4" w:themeFill="accent1" w:themeFillTint="66"/>
            <w:vAlign w:val="center"/>
          </w:tcPr>
          <w:p w14:paraId="522BDC47" w14:textId="77777777" w:rsidR="00E42265" w:rsidRPr="00CC4B4B" w:rsidRDefault="00E42265" w:rsidP="00E42265">
            <w:pPr>
              <w:bidi/>
              <w:jc w:val="center"/>
              <w:rPr>
                <w:rFonts w:ascii="Traditional Arabic" w:hAnsi="Traditional Arabic" w:cs="Traditional Arabic"/>
                <w:sz w:val="32"/>
                <w:szCs w:val="32"/>
                <w:lang w:bidi="ar-EG"/>
              </w:rPr>
            </w:pPr>
            <w:r w:rsidRPr="00CC4B4B">
              <w:rPr>
                <w:rFonts w:ascii="Traditional Arabic" w:hAnsi="Traditional Arabic" w:cs="Traditional Arabic"/>
                <w:b/>
                <w:bCs/>
                <w:sz w:val="32"/>
                <w:szCs w:val="32"/>
                <w:rtl/>
                <w:lang w:bidi="ar-EG"/>
              </w:rPr>
              <w:t>استراتيجيات التدريس</w:t>
            </w:r>
          </w:p>
        </w:tc>
        <w:tc>
          <w:tcPr>
            <w:tcW w:w="2284" w:type="dxa"/>
            <w:tcBorders>
              <w:bottom w:val="single" w:sz="8" w:space="0" w:color="auto"/>
            </w:tcBorders>
            <w:shd w:val="clear" w:color="auto" w:fill="B8CCE4" w:themeFill="accent1" w:themeFillTint="66"/>
            <w:vAlign w:val="center"/>
          </w:tcPr>
          <w:p w14:paraId="77AE7757" w14:textId="77777777" w:rsidR="00E42265" w:rsidRPr="00CC4B4B" w:rsidRDefault="00E42265" w:rsidP="00E42265">
            <w:pPr>
              <w:bidi/>
              <w:jc w:val="center"/>
              <w:rPr>
                <w:rFonts w:ascii="Traditional Arabic" w:hAnsi="Traditional Arabic" w:cs="Traditional Arabic"/>
                <w:sz w:val="32"/>
                <w:szCs w:val="32"/>
                <w:lang w:bidi="ar-EG"/>
              </w:rPr>
            </w:pPr>
            <w:r w:rsidRPr="00CC4B4B">
              <w:rPr>
                <w:rFonts w:ascii="Traditional Arabic" w:hAnsi="Traditional Arabic" w:cs="Traditional Arabic"/>
                <w:b/>
                <w:bCs/>
                <w:sz w:val="32"/>
                <w:szCs w:val="32"/>
                <w:rtl/>
                <w:lang w:bidi="ar-EG"/>
              </w:rPr>
              <w:t>طرق التقييم</w:t>
            </w:r>
          </w:p>
        </w:tc>
      </w:tr>
      <w:tr w:rsidR="00E42265" w:rsidRPr="00CC4B4B" w14:paraId="62BBF83E" w14:textId="77777777" w:rsidTr="00172BC3">
        <w:tc>
          <w:tcPr>
            <w:tcW w:w="644" w:type="dxa"/>
            <w:tcBorders>
              <w:top w:val="single" w:sz="8" w:space="0" w:color="auto"/>
              <w:bottom w:val="single" w:sz="4" w:space="0" w:color="auto"/>
            </w:tcBorders>
            <w:shd w:val="clear" w:color="auto" w:fill="DBE5F1" w:themeFill="accent1" w:themeFillTint="33"/>
            <w:vAlign w:val="center"/>
          </w:tcPr>
          <w:p w14:paraId="5FF5C922" w14:textId="77777777" w:rsidR="00E42265" w:rsidRPr="00CC4B4B" w:rsidRDefault="00E42265" w:rsidP="00E42265">
            <w:pPr>
              <w:bidi/>
              <w:jc w:val="center"/>
              <w:rPr>
                <w:rFonts w:ascii="Traditional Arabic" w:hAnsi="Traditional Arabic" w:cs="Traditional Arabic"/>
                <w:b/>
                <w:bCs/>
                <w:sz w:val="32"/>
                <w:szCs w:val="32"/>
              </w:rPr>
            </w:pPr>
            <w:r w:rsidRPr="00CC4B4B">
              <w:rPr>
                <w:rFonts w:ascii="Traditional Arabic" w:hAnsi="Traditional Arabic" w:cs="Traditional Arabic"/>
                <w:b/>
                <w:bCs/>
                <w:sz w:val="32"/>
                <w:szCs w:val="32"/>
              </w:rPr>
              <w:t>1.0</w:t>
            </w:r>
          </w:p>
        </w:tc>
        <w:tc>
          <w:tcPr>
            <w:tcW w:w="8927" w:type="dxa"/>
            <w:gridSpan w:val="3"/>
            <w:tcBorders>
              <w:top w:val="single" w:sz="8" w:space="0" w:color="auto"/>
              <w:bottom w:val="single" w:sz="4" w:space="0" w:color="auto"/>
            </w:tcBorders>
            <w:shd w:val="clear" w:color="auto" w:fill="DBE5F1" w:themeFill="accent1" w:themeFillTint="33"/>
            <w:vAlign w:val="center"/>
          </w:tcPr>
          <w:p w14:paraId="733210D0" w14:textId="77777777" w:rsidR="00E42265" w:rsidRPr="00CC4B4B" w:rsidRDefault="00E42265" w:rsidP="00E42265">
            <w:pPr>
              <w:bidi/>
              <w:rPr>
                <w:rFonts w:ascii="Traditional Arabic" w:hAnsi="Traditional Arabic" w:cs="Traditional Arabic"/>
                <w:b/>
                <w:bCs/>
                <w:sz w:val="32"/>
                <w:szCs w:val="32"/>
              </w:rPr>
            </w:pPr>
            <w:r>
              <w:rPr>
                <w:rFonts w:ascii="Traditional Arabic" w:hAnsi="Traditional Arabic" w:cs="Traditional Arabic" w:hint="cs"/>
                <w:b/>
                <w:bCs/>
                <w:sz w:val="32"/>
                <w:szCs w:val="32"/>
                <w:rtl/>
              </w:rPr>
              <w:t>المعرفة والفهم</w:t>
            </w:r>
          </w:p>
        </w:tc>
      </w:tr>
      <w:tr w:rsidR="00744291" w:rsidRPr="00CC4B4B" w14:paraId="4CB150A2" w14:textId="77777777" w:rsidTr="00172BC3">
        <w:tc>
          <w:tcPr>
            <w:tcW w:w="644" w:type="dxa"/>
            <w:tcBorders>
              <w:top w:val="single" w:sz="4" w:space="0" w:color="auto"/>
              <w:bottom w:val="dashSmallGap" w:sz="4" w:space="0" w:color="auto"/>
            </w:tcBorders>
          </w:tcPr>
          <w:p w14:paraId="602F45F4" w14:textId="543EDCA6" w:rsidR="00744291" w:rsidRPr="00CC4B4B" w:rsidRDefault="00744291" w:rsidP="00744291">
            <w:pPr>
              <w:bidi/>
              <w:jc w:val="center"/>
              <w:rPr>
                <w:rFonts w:ascii="Traditional Arabic" w:hAnsi="Traditional Arabic" w:cs="Traditional Arabic"/>
                <w:sz w:val="32"/>
                <w:szCs w:val="32"/>
              </w:rPr>
            </w:pPr>
            <w:r>
              <w:rPr>
                <w:rFonts w:asciiTheme="minorBidi" w:hAnsiTheme="minorBidi" w:cstheme="minorBidi"/>
              </w:rPr>
              <w:t>1.1</w:t>
            </w:r>
          </w:p>
        </w:tc>
        <w:tc>
          <w:tcPr>
            <w:tcW w:w="4206" w:type="dxa"/>
            <w:tcBorders>
              <w:top w:val="single" w:sz="4" w:space="0" w:color="auto"/>
              <w:bottom w:val="dashSmallGap" w:sz="4" w:space="0" w:color="auto"/>
            </w:tcBorders>
          </w:tcPr>
          <w:p w14:paraId="38138CE6" w14:textId="0AA3BDE7" w:rsidR="00744291" w:rsidRPr="002D69BE" w:rsidRDefault="00744291" w:rsidP="00744291">
            <w:pPr>
              <w:bidi/>
              <w:jc w:val="lowKashida"/>
              <w:rPr>
                <w:rFonts w:ascii="Traditional Arabic" w:hAnsi="Traditional Arabic" w:cs="Traditional Arabic"/>
                <w:sz w:val="28"/>
                <w:szCs w:val="28"/>
              </w:rPr>
            </w:pPr>
            <w:r w:rsidRPr="002D69BE">
              <w:rPr>
                <w:rFonts w:ascii="Traditional Arabic" w:hAnsi="Traditional Arabic" w:cs="Akhbar MT"/>
                <w:sz w:val="28"/>
                <w:szCs w:val="28"/>
              </w:rPr>
              <w:t xml:space="preserve"> </w:t>
            </w:r>
            <w:r w:rsidRPr="002D69BE">
              <w:rPr>
                <w:rFonts w:ascii="Traditional Arabic" w:hAnsi="Traditional Arabic" w:cs="Akhbar MT" w:hint="cs"/>
                <w:b/>
                <w:bCs/>
                <w:sz w:val="28"/>
                <w:szCs w:val="28"/>
                <w:rtl/>
              </w:rPr>
              <w:t>يبين</w:t>
            </w:r>
            <w:r w:rsidRPr="002D69BE">
              <w:rPr>
                <w:rFonts w:ascii="Traditional Arabic" w:hAnsi="Traditional Arabic" w:cs="Akhbar MT"/>
                <w:b/>
                <w:bCs/>
                <w:sz w:val="28"/>
                <w:szCs w:val="28"/>
                <w:rtl/>
              </w:rPr>
              <w:t xml:space="preserve"> مصادر السيرة والمراحل التي مر بها التأليف واهم المؤلفات فيها، وعلالقة السيرة بالتاريخ.</w:t>
            </w:r>
          </w:p>
        </w:tc>
        <w:tc>
          <w:tcPr>
            <w:tcW w:w="2437" w:type="dxa"/>
            <w:vMerge w:val="restart"/>
            <w:tcBorders>
              <w:top w:val="single" w:sz="4" w:space="0" w:color="auto"/>
            </w:tcBorders>
            <w:vAlign w:val="center"/>
          </w:tcPr>
          <w:p w14:paraId="479CBBFB" w14:textId="77777777" w:rsidR="00744291" w:rsidRPr="008C00E3" w:rsidRDefault="00744291" w:rsidP="00744291">
            <w:pPr>
              <w:pStyle w:val="af"/>
              <w:numPr>
                <w:ilvl w:val="0"/>
                <w:numId w:val="13"/>
              </w:numPr>
              <w:bidi/>
              <w:rPr>
                <w:rFonts w:ascii="Sakkal Majalla" w:hAnsi="Sakkal Majalla" w:cs="Sakkal Majalla"/>
                <w:rtl/>
              </w:rPr>
            </w:pPr>
            <w:r w:rsidRPr="008C00E3">
              <w:rPr>
                <w:rFonts w:ascii="Sakkal Majalla" w:hAnsi="Sakkal Majalla" w:cs="Sakkal Majalla"/>
                <w:rtl/>
              </w:rPr>
              <w:t>طريقة</w:t>
            </w:r>
            <w:r w:rsidRPr="008C00E3">
              <w:rPr>
                <w:rFonts w:ascii="Sakkal Majalla" w:hAnsi="Sakkal Majalla" w:cs="Sakkal Majalla"/>
              </w:rPr>
              <w:t xml:space="preserve"> </w:t>
            </w:r>
            <w:r w:rsidRPr="008C00E3">
              <w:rPr>
                <w:rFonts w:ascii="Sakkal Majalla" w:hAnsi="Sakkal Majalla" w:cs="Sakkal Majalla"/>
                <w:rtl/>
              </w:rPr>
              <w:t>المحاضرة (الإلقاء).</w:t>
            </w:r>
          </w:p>
          <w:p w14:paraId="62E46F76" w14:textId="77777777" w:rsidR="00744291" w:rsidRDefault="00744291" w:rsidP="00744291">
            <w:pPr>
              <w:pStyle w:val="af"/>
              <w:numPr>
                <w:ilvl w:val="0"/>
                <w:numId w:val="13"/>
              </w:numPr>
              <w:bidi/>
              <w:rPr>
                <w:rFonts w:ascii="Sakkal Majalla" w:hAnsi="Sakkal Majalla" w:cs="Sakkal Majalla"/>
              </w:rPr>
            </w:pPr>
            <w:r w:rsidRPr="008C00E3">
              <w:rPr>
                <w:rFonts w:ascii="Sakkal Majalla" w:hAnsi="Sakkal Majalla" w:cs="Sakkal Majalla"/>
                <w:rtl/>
              </w:rPr>
              <w:t>استخدام</w:t>
            </w:r>
            <w:r w:rsidRPr="008C00E3">
              <w:rPr>
                <w:rFonts w:ascii="Sakkal Majalla" w:hAnsi="Sakkal Majalla" w:cs="Sakkal Majalla"/>
              </w:rPr>
              <w:t xml:space="preserve"> </w:t>
            </w:r>
            <w:r w:rsidRPr="008C00E3">
              <w:rPr>
                <w:rFonts w:ascii="Sakkal Majalla" w:hAnsi="Sakkal Majalla" w:cs="Sakkal Majalla"/>
                <w:rtl/>
              </w:rPr>
              <w:t xml:space="preserve">المناقشة </w:t>
            </w:r>
          </w:p>
          <w:p w14:paraId="6CC74A44" w14:textId="7094F58E" w:rsidR="00744291" w:rsidRPr="00CC4B4B" w:rsidRDefault="00744291" w:rsidP="00744291">
            <w:pPr>
              <w:bidi/>
              <w:jc w:val="lowKashida"/>
              <w:rPr>
                <w:rFonts w:ascii="Traditional Arabic" w:hAnsi="Traditional Arabic" w:cs="Traditional Arabic"/>
                <w:sz w:val="32"/>
                <w:szCs w:val="32"/>
              </w:rPr>
            </w:pPr>
            <w:r w:rsidRPr="008C00E3">
              <w:rPr>
                <w:rFonts w:ascii="Sakkal Majalla" w:hAnsi="Sakkal Majalla" w:cs="Sakkal Majalla"/>
                <w:rtl/>
              </w:rPr>
              <w:t xml:space="preserve">التعليمية (الحوار التعليمي) والذي يعتمد على تبادل </w:t>
            </w:r>
            <w:r w:rsidRPr="00216F03">
              <w:rPr>
                <w:rFonts w:ascii="Sakkal Majalla" w:hAnsi="Sakkal Majalla" w:cs="Sakkal Majalla"/>
                <w:rtl/>
              </w:rPr>
              <w:t>الأفكار للوصول إلى</w:t>
            </w:r>
            <w:r w:rsidRPr="00216F03">
              <w:rPr>
                <w:rFonts w:ascii="Sakkal Majalla" w:hAnsi="Sakkal Majalla" w:cs="Sakkal Majalla"/>
              </w:rPr>
              <w:t xml:space="preserve"> </w:t>
            </w:r>
            <w:r w:rsidRPr="00216F03">
              <w:rPr>
                <w:rFonts w:ascii="Sakkal Majalla" w:hAnsi="Sakkal Majalla" w:cs="Sakkal Majalla"/>
                <w:rtl/>
              </w:rPr>
              <w:t>الحقائق</w:t>
            </w:r>
            <w:r w:rsidRPr="00216F03">
              <w:rPr>
                <w:rFonts w:ascii="Sakkal Majalla" w:hAnsi="Sakkal Majalla" w:cs="Sakkal Majalla"/>
              </w:rPr>
              <w:t>.</w:t>
            </w:r>
          </w:p>
        </w:tc>
        <w:tc>
          <w:tcPr>
            <w:tcW w:w="2284" w:type="dxa"/>
            <w:vMerge w:val="restart"/>
            <w:tcBorders>
              <w:top w:val="single" w:sz="4" w:space="0" w:color="auto"/>
            </w:tcBorders>
            <w:vAlign w:val="center"/>
          </w:tcPr>
          <w:p w14:paraId="1D9D33D0" w14:textId="77777777" w:rsidR="00744291" w:rsidRPr="00940407" w:rsidRDefault="00744291" w:rsidP="00744291">
            <w:pPr>
              <w:pStyle w:val="af"/>
              <w:numPr>
                <w:ilvl w:val="0"/>
                <w:numId w:val="13"/>
              </w:numPr>
              <w:bidi/>
              <w:rPr>
                <w:rFonts w:ascii="Sakkal Majalla" w:hAnsi="Sakkal Majalla" w:cs="Sakkal Majalla"/>
              </w:rPr>
            </w:pPr>
            <w:r w:rsidRPr="008C00E3">
              <w:rPr>
                <w:rFonts w:ascii="Sakkal Majalla" w:hAnsi="Sakkal Majalla" w:cs="Sakkal Majalla"/>
                <w:rtl/>
              </w:rPr>
              <w:t xml:space="preserve">التقويم </w:t>
            </w:r>
            <w:r w:rsidRPr="00940407">
              <w:rPr>
                <w:rFonts w:ascii="Sakkal Majalla" w:hAnsi="Sakkal Majalla" w:cs="Sakkal Majalla" w:hint="cs"/>
                <w:rtl/>
              </w:rPr>
              <w:t xml:space="preserve">البنائي </w:t>
            </w:r>
            <w:r w:rsidRPr="00940407">
              <w:rPr>
                <w:rFonts w:ascii="Sakkal Majalla" w:hAnsi="Sakkal Majalla" w:cs="Sakkal Majalla"/>
                <w:rtl/>
              </w:rPr>
              <w:t>(الاختبارات الشفهية والتحريرية كتابة تقارير الواجبات واوراق العمل والبحوث المصغرة)</w:t>
            </w:r>
          </w:p>
          <w:p w14:paraId="61A9DDDD" w14:textId="32D96358" w:rsidR="00744291" w:rsidRPr="00CC4B4B" w:rsidRDefault="00744291" w:rsidP="00744291">
            <w:pPr>
              <w:bidi/>
              <w:jc w:val="lowKashida"/>
              <w:rPr>
                <w:rFonts w:ascii="Traditional Arabic" w:hAnsi="Traditional Arabic" w:cs="Traditional Arabic"/>
                <w:sz w:val="32"/>
                <w:szCs w:val="32"/>
              </w:rPr>
            </w:pPr>
            <w:r>
              <w:rPr>
                <w:rFonts w:ascii="Sakkal Majalla" w:hAnsi="Sakkal Majalla" w:cs="Sakkal Majalla" w:hint="cs"/>
                <w:rtl/>
              </w:rPr>
              <w:t xml:space="preserve">-  </w:t>
            </w:r>
            <w:r w:rsidRPr="008C00E3">
              <w:rPr>
                <w:rFonts w:ascii="Sakkal Majalla" w:hAnsi="Sakkal Majalla" w:cs="Sakkal Majalla"/>
                <w:rtl/>
              </w:rPr>
              <w:t xml:space="preserve">التقويم النهائي (الاختبارات التحريرية وملف انجاز الطالب) </w:t>
            </w:r>
          </w:p>
        </w:tc>
      </w:tr>
      <w:tr w:rsidR="00744291" w:rsidRPr="00CC4B4B" w14:paraId="4FAD594F" w14:textId="77777777" w:rsidTr="00172BC3">
        <w:tc>
          <w:tcPr>
            <w:tcW w:w="644" w:type="dxa"/>
            <w:tcBorders>
              <w:top w:val="dashSmallGap" w:sz="4" w:space="0" w:color="auto"/>
              <w:bottom w:val="dashSmallGap" w:sz="4" w:space="0" w:color="auto"/>
            </w:tcBorders>
          </w:tcPr>
          <w:p w14:paraId="496F3F87" w14:textId="46B8F91F" w:rsidR="00744291" w:rsidRPr="00CC4B4B" w:rsidRDefault="00744291" w:rsidP="002D69BE">
            <w:pPr>
              <w:bidi/>
              <w:jc w:val="center"/>
              <w:rPr>
                <w:rFonts w:ascii="Traditional Arabic" w:hAnsi="Traditional Arabic" w:cs="Traditional Arabic"/>
                <w:sz w:val="32"/>
                <w:szCs w:val="32"/>
              </w:rPr>
            </w:pPr>
            <w:r>
              <w:rPr>
                <w:rFonts w:asciiTheme="minorBidi" w:hAnsiTheme="minorBidi" w:cstheme="minorBidi"/>
              </w:rPr>
              <w:t>1.2</w:t>
            </w:r>
          </w:p>
        </w:tc>
        <w:tc>
          <w:tcPr>
            <w:tcW w:w="4206" w:type="dxa"/>
            <w:tcBorders>
              <w:top w:val="dashSmallGap" w:sz="4" w:space="0" w:color="auto"/>
              <w:bottom w:val="dashSmallGap" w:sz="4" w:space="0" w:color="auto"/>
            </w:tcBorders>
          </w:tcPr>
          <w:p w14:paraId="1E4C7F35" w14:textId="56CC2EE5" w:rsidR="00744291" w:rsidRPr="002D69BE" w:rsidRDefault="00744291" w:rsidP="002D69BE">
            <w:pPr>
              <w:bidi/>
              <w:jc w:val="lowKashida"/>
              <w:rPr>
                <w:rFonts w:ascii="Traditional Arabic" w:hAnsi="Traditional Arabic" w:cs="Traditional Arabic"/>
                <w:sz w:val="28"/>
                <w:szCs w:val="28"/>
              </w:rPr>
            </w:pPr>
            <w:r w:rsidRPr="002D69BE">
              <w:rPr>
                <w:rFonts w:ascii="Traditional Arabic" w:hAnsi="Traditional Arabic" w:cs="Akhbar MT" w:hint="cs"/>
                <w:b/>
                <w:bCs/>
                <w:sz w:val="28"/>
                <w:szCs w:val="28"/>
                <w:rtl/>
              </w:rPr>
              <w:t xml:space="preserve">يوضح </w:t>
            </w:r>
            <w:r w:rsidRPr="002D69BE">
              <w:rPr>
                <w:rFonts w:ascii="Traditional Arabic" w:hAnsi="Traditional Arabic" w:cs="Akhbar MT"/>
                <w:b/>
                <w:bCs/>
                <w:sz w:val="28"/>
                <w:szCs w:val="28"/>
                <w:rtl/>
              </w:rPr>
              <w:t xml:space="preserve">منهج المحدثين في دراسة السيرة </w:t>
            </w:r>
            <w:proofErr w:type="gramStart"/>
            <w:r w:rsidRPr="002D69BE">
              <w:rPr>
                <w:rFonts w:ascii="Traditional Arabic" w:hAnsi="Traditional Arabic" w:cs="Akhbar MT"/>
                <w:b/>
                <w:bCs/>
                <w:sz w:val="28"/>
                <w:szCs w:val="28"/>
                <w:rtl/>
              </w:rPr>
              <w:t xml:space="preserve">النبوية </w:t>
            </w:r>
            <w:r w:rsidR="00172BC3">
              <w:rPr>
                <w:rFonts w:ascii="Traditional Arabic" w:hAnsi="Traditional Arabic" w:cs="Akhbar MT" w:hint="cs"/>
                <w:b/>
                <w:bCs/>
                <w:sz w:val="28"/>
                <w:szCs w:val="28"/>
                <w:rtl/>
              </w:rPr>
              <w:t>.</w:t>
            </w:r>
            <w:proofErr w:type="gramEnd"/>
          </w:p>
        </w:tc>
        <w:tc>
          <w:tcPr>
            <w:tcW w:w="2437" w:type="dxa"/>
            <w:vMerge/>
          </w:tcPr>
          <w:p w14:paraId="0973C459" w14:textId="34A02071" w:rsidR="00744291" w:rsidRPr="00CC4B4B" w:rsidRDefault="00744291" w:rsidP="002D69BE">
            <w:pPr>
              <w:bidi/>
              <w:jc w:val="lowKashida"/>
              <w:rPr>
                <w:rFonts w:ascii="Traditional Arabic" w:hAnsi="Traditional Arabic" w:cs="Traditional Arabic"/>
                <w:sz w:val="32"/>
                <w:szCs w:val="32"/>
              </w:rPr>
            </w:pPr>
          </w:p>
        </w:tc>
        <w:tc>
          <w:tcPr>
            <w:tcW w:w="2284" w:type="dxa"/>
            <w:vMerge/>
          </w:tcPr>
          <w:p w14:paraId="227077B7" w14:textId="77777777" w:rsidR="00744291" w:rsidRPr="00CC4B4B" w:rsidRDefault="00744291" w:rsidP="002D69BE">
            <w:pPr>
              <w:bidi/>
              <w:jc w:val="lowKashida"/>
              <w:rPr>
                <w:rFonts w:ascii="Traditional Arabic" w:hAnsi="Traditional Arabic" w:cs="Traditional Arabic"/>
                <w:sz w:val="32"/>
                <w:szCs w:val="32"/>
              </w:rPr>
            </w:pPr>
          </w:p>
        </w:tc>
      </w:tr>
      <w:tr w:rsidR="00744291" w:rsidRPr="00CC4B4B" w14:paraId="1A5C2E46" w14:textId="77777777" w:rsidTr="00172BC3">
        <w:tc>
          <w:tcPr>
            <w:tcW w:w="644" w:type="dxa"/>
            <w:tcBorders>
              <w:top w:val="dashSmallGap" w:sz="4" w:space="0" w:color="auto"/>
              <w:bottom w:val="single" w:sz="8" w:space="0" w:color="auto"/>
            </w:tcBorders>
          </w:tcPr>
          <w:p w14:paraId="4847FD85" w14:textId="659BAF08" w:rsidR="00744291" w:rsidRPr="00CC4B4B" w:rsidRDefault="00744291" w:rsidP="002D69BE">
            <w:pPr>
              <w:bidi/>
              <w:jc w:val="center"/>
              <w:rPr>
                <w:rFonts w:ascii="Traditional Arabic" w:hAnsi="Traditional Arabic" w:cs="Traditional Arabic"/>
                <w:sz w:val="32"/>
                <w:szCs w:val="32"/>
                <w:rtl/>
              </w:rPr>
            </w:pPr>
            <w:r>
              <w:rPr>
                <w:rFonts w:asciiTheme="minorBidi" w:hAnsiTheme="minorBidi" w:cstheme="minorBidi"/>
              </w:rPr>
              <w:t>1.3</w:t>
            </w:r>
          </w:p>
        </w:tc>
        <w:tc>
          <w:tcPr>
            <w:tcW w:w="4206" w:type="dxa"/>
            <w:tcBorders>
              <w:top w:val="dashSmallGap" w:sz="4" w:space="0" w:color="auto"/>
              <w:bottom w:val="single" w:sz="8" w:space="0" w:color="auto"/>
            </w:tcBorders>
          </w:tcPr>
          <w:p w14:paraId="3E6155F4" w14:textId="2096B421" w:rsidR="00744291" w:rsidRPr="002D69BE" w:rsidRDefault="00744291" w:rsidP="002D69BE">
            <w:pPr>
              <w:bidi/>
              <w:jc w:val="lowKashida"/>
              <w:rPr>
                <w:rFonts w:ascii="Traditional Arabic" w:hAnsi="Traditional Arabic" w:cs="Traditional Arabic"/>
                <w:sz w:val="28"/>
                <w:szCs w:val="28"/>
              </w:rPr>
            </w:pPr>
            <w:r w:rsidRPr="002D69BE">
              <w:rPr>
                <w:rFonts w:ascii="Traditional Arabic" w:hAnsi="Traditional Arabic" w:cs="Akhbar MT" w:hint="cs"/>
                <w:b/>
                <w:bCs/>
                <w:color w:val="000000"/>
                <w:sz w:val="28"/>
                <w:szCs w:val="28"/>
                <w:rtl/>
              </w:rPr>
              <w:t xml:space="preserve">يستعرض أبرز </w:t>
            </w:r>
            <w:r w:rsidRPr="002D69BE">
              <w:rPr>
                <w:rFonts w:ascii="Traditional Arabic" w:hAnsi="Traditional Arabic" w:cs="Akhbar MT"/>
                <w:b/>
                <w:bCs/>
                <w:color w:val="000000"/>
                <w:sz w:val="28"/>
                <w:szCs w:val="28"/>
                <w:rtl/>
              </w:rPr>
              <w:t xml:space="preserve">الاحداث المهمة في السيرة النبوية </w:t>
            </w:r>
            <w:r w:rsidRPr="002D69BE">
              <w:rPr>
                <w:rFonts w:ascii="Traditional Arabic" w:hAnsi="Traditional Arabic" w:cs="Akhbar MT" w:hint="cs"/>
                <w:b/>
                <w:bCs/>
                <w:color w:val="000000"/>
                <w:sz w:val="28"/>
                <w:szCs w:val="28"/>
                <w:rtl/>
              </w:rPr>
              <w:t xml:space="preserve">بدءً من ارهاصات ما قبل النبوة حتى وفاة الرسول </w:t>
            </w:r>
            <w:r w:rsidRPr="002D69BE">
              <w:rPr>
                <w:rFonts w:ascii="Traditional Arabic" w:hAnsi="Traditional Arabic" w:cs="Akhbar MT"/>
                <w:b/>
                <w:bCs/>
                <w:color w:val="000000"/>
                <w:sz w:val="28"/>
                <w:szCs w:val="28"/>
              </w:rPr>
              <w:sym w:font="AGA Arabesque" w:char="F075"/>
            </w:r>
            <w:r w:rsidRPr="002D69BE">
              <w:rPr>
                <w:rFonts w:ascii="Traditional Arabic" w:hAnsi="Traditional Arabic" w:cs="Akhbar MT" w:hint="cs"/>
                <w:b/>
                <w:bCs/>
                <w:color w:val="000000"/>
                <w:sz w:val="28"/>
                <w:szCs w:val="28"/>
                <w:rtl/>
              </w:rPr>
              <w:t xml:space="preserve">.  </w:t>
            </w:r>
          </w:p>
        </w:tc>
        <w:tc>
          <w:tcPr>
            <w:tcW w:w="2437" w:type="dxa"/>
            <w:vMerge/>
          </w:tcPr>
          <w:p w14:paraId="2688C519" w14:textId="77777777" w:rsidR="00744291" w:rsidRPr="00CC4B4B" w:rsidRDefault="00744291" w:rsidP="002D69BE">
            <w:pPr>
              <w:bidi/>
              <w:jc w:val="lowKashida"/>
              <w:rPr>
                <w:rFonts w:ascii="Traditional Arabic" w:hAnsi="Traditional Arabic" w:cs="Traditional Arabic"/>
                <w:sz w:val="32"/>
                <w:szCs w:val="32"/>
              </w:rPr>
            </w:pPr>
          </w:p>
        </w:tc>
        <w:tc>
          <w:tcPr>
            <w:tcW w:w="2284" w:type="dxa"/>
            <w:vMerge/>
          </w:tcPr>
          <w:p w14:paraId="67FE1AEF" w14:textId="7484829A" w:rsidR="00744291" w:rsidRPr="00CC4B4B" w:rsidRDefault="00744291" w:rsidP="002D69BE">
            <w:pPr>
              <w:bidi/>
              <w:jc w:val="lowKashida"/>
              <w:rPr>
                <w:rFonts w:ascii="Traditional Arabic" w:hAnsi="Traditional Arabic" w:cs="Traditional Arabic"/>
                <w:sz w:val="32"/>
                <w:szCs w:val="32"/>
              </w:rPr>
            </w:pPr>
          </w:p>
        </w:tc>
      </w:tr>
      <w:tr w:rsidR="00744291" w:rsidRPr="00CC4B4B" w14:paraId="5DCCD2CB" w14:textId="77777777" w:rsidTr="00172BC3">
        <w:tc>
          <w:tcPr>
            <w:tcW w:w="644" w:type="dxa"/>
            <w:tcBorders>
              <w:top w:val="dashSmallGap" w:sz="4" w:space="0" w:color="auto"/>
              <w:bottom w:val="single" w:sz="8" w:space="0" w:color="auto"/>
            </w:tcBorders>
          </w:tcPr>
          <w:p w14:paraId="5D67F909" w14:textId="508910E2" w:rsidR="00744291" w:rsidRPr="00CC4B4B" w:rsidRDefault="00744291" w:rsidP="002D69BE">
            <w:pPr>
              <w:bidi/>
              <w:jc w:val="center"/>
              <w:rPr>
                <w:rFonts w:ascii="Traditional Arabic" w:hAnsi="Traditional Arabic" w:cs="Traditional Arabic"/>
                <w:sz w:val="32"/>
                <w:szCs w:val="32"/>
                <w:rtl/>
              </w:rPr>
            </w:pPr>
            <w:r>
              <w:rPr>
                <w:rFonts w:asciiTheme="minorBidi" w:hAnsiTheme="minorBidi" w:cstheme="minorBidi"/>
              </w:rPr>
              <w:t>1.4</w:t>
            </w:r>
          </w:p>
        </w:tc>
        <w:tc>
          <w:tcPr>
            <w:tcW w:w="4206" w:type="dxa"/>
            <w:tcBorders>
              <w:top w:val="dashSmallGap" w:sz="4" w:space="0" w:color="auto"/>
              <w:bottom w:val="single" w:sz="8" w:space="0" w:color="auto"/>
            </w:tcBorders>
          </w:tcPr>
          <w:p w14:paraId="584D745F" w14:textId="35597F1A" w:rsidR="00744291" w:rsidRPr="002D69BE" w:rsidRDefault="00744291" w:rsidP="002D69BE">
            <w:pPr>
              <w:bidi/>
              <w:jc w:val="lowKashida"/>
              <w:rPr>
                <w:rFonts w:ascii="Traditional Arabic" w:hAnsi="Traditional Arabic" w:cs="Traditional Arabic"/>
                <w:sz w:val="28"/>
                <w:szCs w:val="28"/>
                <w:rtl/>
              </w:rPr>
            </w:pPr>
            <w:r w:rsidRPr="002D69BE">
              <w:rPr>
                <w:rFonts w:ascii="Traditional Arabic" w:hAnsi="Traditional Arabic" w:cs="Akhbar MT" w:hint="cs"/>
                <w:b/>
                <w:bCs/>
                <w:color w:val="000000"/>
                <w:sz w:val="28"/>
                <w:szCs w:val="28"/>
                <w:rtl/>
              </w:rPr>
              <w:t>يعدد</w:t>
            </w:r>
            <w:r w:rsidRPr="002D69BE">
              <w:rPr>
                <w:rFonts w:ascii="Traditional Arabic" w:hAnsi="Traditional Arabic" w:cs="Akhbar MT"/>
                <w:b/>
                <w:bCs/>
                <w:color w:val="000000"/>
                <w:sz w:val="28"/>
                <w:szCs w:val="28"/>
                <w:rtl/>
              </w:rPr>
              <w:t xml:space="preserve"> الآيات </w:t>
            </w:r>
            <w:proofErr w:type="gramStart"/>
            <w:r w:rsidRPr="002D69BE">
              <w:rPr>
                <w:rFonts w:ascii="Traditional Arabic" w:hAnsi="Traditional Arabic" w:cs="Akhbar MT"/>
                <w:b/>
                <w:bCs/>
                <w:color w:val="000000"/>
                <w:sz w:val="28"/>
                <w:szCs w:val="28"/>
                <w:rtl/>
              </w:rPr>
              <w:t xml:space="preserve">المعجزة </w:t>
            </w:r>
            <w:r w:rsidRPr="002D69BE">
              <w:rPr>
                <w:rFonts w:ascii="Traditional Arabic" w:hAnsi="Traditional Arabic" w:cs="Akhbar MT" w:hint="cs"/>
                <w:b/>
                <w:bCs/>
                <w:color w:val="000000"/>
                <w:sz w:val="28"/>
                <w:szCs w:val="28"/>
                <w:rtl/>
              </w:rPr>
              <w:t xml:space="preserve"> في</w:t>
            </w:r>
            <w:proofErr w:type="gramEnd"/>
            <w:r w:rsidRPr="002D69BE">
              <w:rPr>
                <w:rFonts w:ascii="Traditional Arabic" w:hAnsi="Traditional Arabic" w:cs="Akhbar MT" w:hint="cs"/>
                <w:b/>
                <w:bCs/>
                <w:color w:val="000000"/>
                <w:sz w:val="28"/>
                <w:szCs w:val="28"/>
                <w:rtl/>
              </w:rPr>
              <w:t xml:space="preserve"> </w:t>
            </w:r>
            <w:r w:rsidRPr="002D69BE">
              <w:rPr>
                <w:rFonts w:ascii="Traditional Arabic" w:hAnsi="Traditional Arabic" w:cs="Akhbar MT"/>
                <w:b/>
                <w:bCs/>
                <w:color w:val="000000"/>
                <w:sz w:val="28"/>
                <w:szCs w:val="28"/>
                <w:rtl/>
              </w:rPr>
              <w:t>"الاسراء والمعراج وانشقاق القمر "</w:t>
            </w:r>
          </w:p>
        </w:tc>
        <w:tc>
          <w:tcPr>
            <w:tcW w:w="2437" w:type="dxa"/>
            <w:vMerge/>
          </w:tcPr>
          <w:p w14:paraId="6163DC61" w14:textId="77777777" w:rsidR="00744291" w:rsidRPr="00CC4B4B" w:rsidRDefault="00744291" w:rsidP="002D69BE">
            <w:pPr>
              <w:bidi/>
              <w:jc w:val="lowKashida"/>
              <w:rPr>
                <w:rFonts w:ascii="Traditional Arabic" w:hAnsi="Traditional Arabic" w:cs="Traditional Arabic"/>
                <w:sz w:val="32"/>
                <w:szCs w:val="32"/>
              </w:rPr>
            </w:pPr>
          </w:p>
        </w:tc>
        <w:tc>
          <w:tcPr>
            <w:tcW w:w="2284" w:type="dxa"/>
            <w:vMerge/>
          </w:tcPr>
          <w:p w14:paraId="4F0A6B8D" w14:textId="2F5E7D36" w:rsidR="00744291" w:rsidRPr="00CC4B4B" w:rsidRDefault="00744291" w:rsidP="002D69BE">
            <w:pPr>
              <w:bidi/>
              <w:jc w:val="lowKashida"/>
              <w:rPr>
                <w:rFonts w:ascii="Traditional Arabic" w:hAnsi="Traditional Arabic" w:cs="Traditional Arabic"/>
                <w:sz w:val="32"/>
                <w:szCs w:val="32"/>
              </w:rPr>
            </w:pPr>
          </w:p>
        </w:tc>
      </w:tr>
      <w:tr w:rsidR="00744291" w:rsidRPr="00CC4B4B" w14:paraId="2C99C26F" w14:textId="77777777" w:rsidTr="00172BC3">
        <w:tc>
          <w:tcPr>
            <w:tcW w:w="644" w:type="dxa"/>
            <w:tcBorders>
              <w:top w:val="dashSmallGap" w:sz="4" w:space="0" w:color="auto"/>
              <w:bottom w:val="single" w:sz="8" w:space="0" w:color="auto"/>
            </w:tcBorders>
          </w:tcPr>
          <w:p w14:paraId="15BF9608" w14:textId="456DC97C" w:rsidR="00744291" w:rsidRPr="00CC4B4B" w:rsidRDefault="00744291" w:rsidP="002D69BE">
            <w:pPr>
              <w:bidi/>
              <w:jc w:val="center"/>
              <w:rPr>
                <w:rFonts w:ascii="Traditional Arabic" w:hAnsi="Traditional Arabic" w:cs="Traditional Arabic"/>
                <w:sz w:val="32"/>
                <w:szCs w:val="32"/>
                <w:rtl/>
              </w:rPr>
            </w:pPr>
            <w:r>
              <w:rPr>
                <w:rFonts w:asciiTheme="minorBidi" w:hAnsiTheme="minorBidi" w:cstheme="minorBidi"/>
              </w:rPr>
              <w:t>1.5</w:t>
            </w:r>
          </w:p>
        </w:tc>
        <w:tc>
          <w:tcPr>
            <w:tcW w:w="4206" w:type="dxa"/>
            <w:tcBorders>
              <w:top w:val="dashSmallGap" w:sz="4" w:space="0" w:color="auto"/>
              <w:bottom w:val="single" w:sz="8" w:space="0" w:color="auto"/>
            </w:tcBorders>
          </w:tcPr>
          <w:p w14:paraId="70CF9A3E" w14:textId="1FD76700" w:rsidR="00744291" w:rsidRPr="002D69BE" w:rsidRDefault="00744291" w:rsidP="002D69BE">
            <w:pPr>
              <w:bidi/>
              <w:jc w:val="lowKashida"/>
              <w:rPr>
                <w:rFonts w:ascii="Traditional Arabic" w:hAnsi="Traditional Arabic" w:cs="Traditional Arabic"/>
                <w:sz w:val="28"/>
                <w:szCs w:val="28"/>
              </w:rPr>
            </w:pPr>
            <w:r w:rsidRPr="002D69BE">
              <w:rPr>
                <w:rFonts w:ascii="Traditional Arabic" w:hAnsi="Traditional Arabic" w:cs="Akhbar MT" w:hint="cs"/>
                <w:b/>
                <w:bCs/>
                <w:color w:val="000000"/>
                <w:sz w:val="28"/>
                <w:szCs w:val="28"/>
                <w:rtl/>
              </w:rPr>
              <w:t xml:space="preserve">يذكر حقوق النبي </w:t>
            </w:r>
            <w:r w:rsidRPr="002D69BE">
              <w:rPr>
                <w:rFonts w:ascii="Traditional Arabic" w:hAnsi="Traditional Arabic" w:cs="Akhbar MT"/>
                <w:b/>
                <w:bCs/>
                <w:color w:val="000000"/>
                <w:sz w:val="28"/>
                <w:szCs w:val="28"/>
              </w:rPr>
              <w:sym w:font="AGA Arabesque" w:char="F075"/>
            </w:r>
            <w:r w:rsidRPr="002D69BE">
              <w:rPr>
                <w:rFonts w:ascii="Traditional Arabic" w:hAnsi="Traditional Arabic" w:cs="Akhbar MT" w:hint="cs"/>
                <w:b/>
                <w:bCs/>
                <w:color w:val="000000"/>
                <w:sz w:val="28"/>
                <w:szCs w:val="28"/>
                <w:rtl/>
              </w:rPr>
              <w:t xml:space="preserve"> على أمته</w:t>
            </w:r>
          </w:p>
        </w:tc>
        <w:tc>
          <w:tcPr>
            <w:tcW w:w="2437" w:type="dxa"/>
            <w:vMerge/>
            <w:tcBorders>
              <w:bottom w:val="single" w:sz="8" w:space="0" w:color="auto"/>
            </w:tcBorders>
          </w:tcPr>
          <w:p w14:paraId="5BAB356B" w14:textId="12A1A2B2" w:rsidR="00744291" w:rsidRPr="00CC4B4B" w:rsidRDefault="00744291" w:rsidP="002D69BE">
            <w:pPr>
              <w:bidi/>
              <w:jc w:val="lowKashida"/>
              <w:rPr>
                <w:rFonts w:ascii="Traditional Arabic" w:hAnsi="Traditional Arabic" w:cs="Traditional Arabic"/>
                <w:sz w:val="32"/>
                <w:szCs w:val="32"/>
              </w:rPr>
            </w:pPr>
          </w:p>
        </w:tc>
        <w:tc>
          <w:tcPr>
            <w:tcW w:w="2284" w:type="dxa"/>
            <w:vMerge/>
            <w:tcBorders>
              <w:bottom w:val="single" w:sz="8" w:space="0" w:color="auto"/>
            </w:tcBorders>
          </w:tcPr>
          <w:p w14:paraId="522D3D69" w14:textId="6183A6C4" w:rsidR="00744291" w:rsidRPr="00CC4B4B" w:rsidRDefault="00744291" w:rsidP="002D69BE">
            <w:pPr>
              <w:bidi/>
              <w:jc w:val="lowKashida"/>
              <w:rPr>
                <w:rFonts w:ascii="Traditional Arabic" w:hAnsi="Traditional Arabic" w:cs="Traditional Arabic"/>
                <w:sz w:val="32"/>
                <w:szCs w:val="32"/>
              </w:rPr>
            </w:pPr>
          </w:p>
        </w:tc>
      </w:tr>
      <w:tr w:rsidR="002D69BE" w:rsidRPr="00CC4B4B" w14:paraId="23CD3FDA" w14:textId="77777777" w:rsidTr="00172BC3">
        <w:tc>
          <w:tcPr>
            <w:tcW w:w="644" w:type="dxa"/>
            <w:tcBorders>
              <w:top w:val="single" w:sz="8" w:space="0" w:color="auto"/>
              <w:bottom w:val="single" w:sz="4" w:space="0" w:color="auto"/>
            </w:tcBorders>
            <w:shd w:val="clear" w:color="auto" w:fill="DBE5F1" w:themeFill="accent1" w:themeFillTint="33"/>
          </w:tcPr>
          <w:p w14:paraId="21C4D546" w14:textId="349AFBE9" w:rsidR="002D69BE" w:rsidRPr="00CC4B4B" w:rsidRDefault="002D69BE" w:rsidP="002D69BE">
            <w:pPr>
              <w:bidi/>
              <w:jc w:val="center"/>
              <w:rPr>
                <w:rFonts w:ascii="Traditional Arabic" w:hAnsi="Traditional Arabic" w:cs="Traditional Arabic"/>
                <w:b/>
                <w:bCs/>
                <w:sz w:val="32"/>
                <w:szCs w:val="32"/>
              </w:rPr>
            </w:pPr>
            <w:r w:rsidRPr="00CC4B4B">
              <w:rPr>
                <w:rFonts w:ascii="Traditional Arabic" w:hAnsi="Traditional Arabic" w:cs="Traditional Arabic"/>
                <w:b/>
                <w:bCs/>
                <w:sz w:val="32"/>
                <w:szCs w:val="32"/>
              </w:rPr>
              <w:t>2</w:t>
            </w:r>
          </w:p>
        </w:tc>
        <w:tc>
          <w:tcPr>
            <w:tcW w:w="8927" w:type="dxa"/>
            <w:gridSpan w:val="3"/>
            <w:tcBorders>
              <w:top w:val="single" w:sz="8" w:space="0" w:color="auto"/>
              <w:bottom w:val="single" w:sz="4" w:space="0" w:color="auto"/>
            </w:tcBorders>
            <w:shd w:val="clear" w:color="auto" w:fill="DBE5F1" w:themeFill="accent1" w:themeFillTint="33"/>
          </w:tcPr>
          <w:p w14:paraId="173693B5" w14:textId="10A98C8F" w:rsidR="002D69BE" w:rsidRPr="002D69BE" w:rsidRDefault="002D69BE" w:rsidP="002D69BE">
            <w:pPr>
              <w:bidi/>
              <w:rPr>
                <w:rFonts w:ascii="Traditional Arabic" w:hAnsi="Traditional Arabic" w:cs="Traditional Arabic"/>
                <w:b/>
                <w:bCs/>
                <w:sz w:val="28"/>
                <w:szCs w:val="28"/>
              </w:rPr>
            </w:pPr>
            <w:r w:rsidRPr="002D69BE">
              <w:rPr>
                <w:rFonts w:ascii="Traditional Arabic" w:hAnsi="Traditional Arabic" w:cs="Traditional Arabic"/>
                <w:b/>
                <w:bCs/>
                <w:sz w:val="28"/>
                <w:szCs w:val="28"/>
                <w:rtl/>
                <w:lang w:bidi="ar-EG"/>
              </w:rPr>
              <w:t>المهارات</w:t>
            </w:r>
          </w:p>
        </w:tc>
      </w:tr>
      <w:tr w:rsidR="002D69BE" w:rsidRPr="00CC4B4B" w14:paraId="38251335" w14:textId="77777777" w:rsidTr="00172BC3">
        <w:tc>
          <w:tcPr>
            <w:tcW w:w="644" w:type="dxa"/>
            <w:tcBorders>
              <w:top w:val="single" w:sz="8" w:space="0" w:color="auto"/>
              <w:bottom w:val="single" w:sz="4" w:space="0" w:color="auto"/>
            </w:tcBorders>
            <w:shd w:val="clear" w:color="auto" w:fill="DBE5F1" w:themeFill="accent1" w:themeFillTint="33"/>
          </w:tcPr>
          <w:p w14:paraId="79250429" w14:textId="3D03AED9" w:rsidR="002D69BE" w:rsidRPr="00CC4B4B" w:rsidRDefault="002D69BE" w:rsidP="002D69BE">
            <w:pPr>
              <w:bidi/>
              <w:jc w:val="center"/>
              <w:rPr>
                <w:rFonts w:ascii="Traditional Arabic" w:hAnsi="Traditional Arabic" w:cs="Traditional Arabic"/>
                <w:b/>
                <w:bCs/>
                <w:sz w:val="32"/>
                <w:szCs w:val="32"/>
              </w:rPr>
            </w:pPr>
            <w:r w:rsidRPr="00CC4B4B">
              <w:rPr>
                <w:rFonts w:ascii="Traditional Arabic" w:hAnsi="Traditional Arabic" w:cs="Traditional Arabic"/>
                <w:b/>
                <w:bCs/>
                <w:sz w:val="32"/>
                <w:szCs w:val="32"/>
              </w:rPr>
              <w:t>3</w:t>
            </w:r>
          </w:p>
        </w:tc>
        <w:tc>
          <w:tcPr>
            <w:tcW w:w="8927" w:type="dxa"/>
            <w:gridSpan w:val="3"/>
            <w:tcBorders>
              <w:top w:val="single" w:sz="8" w:space="0" w:color="auto"/>
              <w:bottom w:val="single" w:sz="4" w:space="0" w:color="auto"/>
            </w:tcBorders>
            <w:shd w:val="clear" w:color="auto" w:fill="DBE5F1" w:themeFill="accent1" w:themeFillTint="33"/>
          </w:tcPr>
          <w:p w14:paraId="1C1DA3E4" w14:textId="26D2C8F6" w:rsidR="002D69BE" w:rsidRPr="002D69BE" w:rsidRDefault="002D69BE" w:rsidP="002D69BE">
            <w:pPr>
              <w:bidi/>
              <w:rPr>
                <w:rFonts w:ascii="Traditional Arabic" w:hAnsi="Traditional Arabic" w:cs="Traditional Arabic"/>
                <w:b/>
                <w:bCs/>
                <w:color w:val="000000" w:themeColor="text1"/>
                <w:sz w:val="28"/>
                <w:szCs w:val="28"/>
              </w:rPr>
            </w:pPr>
            <w:r w:rsidRPr="002D69BE">
              <w:rPr>
                <w:rFonts w:ascii="Traditional Arabic" w:hAnsi="Traditional Arabic" w:cs="Traditional Arabic" w:hint="cs"/>
                <w:b/>
                <w:bCs/>
                <w:sz w:val="28"/>
                <w:szCs w:val="28"/>
                <w:rtl/>
                <w:lang w:bidi="ar-EG"/>
              </w:rPr>
              <w:t>القيم</w:t>
            </w:r>
          </w:p>
        </w:tc>
      </w:tr>
      <w:tr w:rsidR="00D653D2" w:rsidRPr="00CC4B4B" w14:paraId="473C611A" w14:textId="77777777" w:rsidTr="00605F2F">
        <w:tc>
          <w:tcPr>
            <w:tcW w:w="644" w:type="dxa"/>
            <w:tcBorders>
              <w:top w:val="single" w:sz="4" w:space="0" w:color="auto"/>
              <w:bottom w:val="dashSmallGap" w:sz="4" w:space="0" w:color="auto"/>
            </w:tcBorders>
          </w:tcPr>
          <w:p w14:paraId="015EA6A2" w14:textId="2C4A7EE3" w:rsidR="00D653D2" w:rsidRPr="00CC4B4B" w:rsidRDefault="00D653D2" w:rsidP="00D653D2">
            <w:pPr>
              <w:bidi/>
              <w:jc w:val="center"/>
              <w:rPr>
                <w:rFonts w:ascii="Traditional Arabic" w:hAnsi="Traditional Arabic" w:cs="Traditional Arabic"/>
                <w:sz w:val="32"/>
                <w:szCs w:val="32"/>
              </w:rPr>
            </w:pPr>
            <w:r w:rsidRPr="006579E2">
              <w:rPr>
                <w:rFonts w:asciiTheme="minorBidi" w:hAnsiTheme="minorBidi" w:cstheme="minorBidi"/>
              </w:rPr>
              <w:t>3.1</w:t>
            </w:r>
          </w:p>
        </w:tc>
        <w:tc>
          <w:tcPr>
            <w:tcW w:w="4206" w:type="dxa"/>
            <w:tcBorders>
              <w:top w:val="single" w:sz="4" w:space="0" w:color="auto"/>
              <w:bottom w:val="dashSmallGap" w:sz="4" w:space="0" w:color="auto"/>
            </w:tcBorders>
          </w:tcPr>
          <w:p w14:paraId="4955928C" w14:textId="40F299AA" w:rsidR="00D653D2" w:rsidRPr="002D69BE" w:rsidRDefault="00D653D2" w:rsidP="00D653D2">
            <w:pPr>
              <w:bidi/>
              <w:jc w:val="lowKashida"/>
              <w:rPr>
                <w:rFonts w:ascii="Traditional Arabic" w:hAnsi="Traditional Arabic" w:cs="Traditional Arabic"/>
                <w:sz w:val="28"/>
                <w:szCs w:val="28"/>
              </w:rPr>
            </w:pPr>
            <w:r w:rsidRPr="002D69BE">
              <w:rPr>
                <w:rFonts w:ascii="Traditional Arabic" w:hAnsi="Traditional Arabic" w:cs="Akhbar MT" w:hint="cs"/>
                <w:b/>
                <w:bCs/>
                <w:sz w:val="28"/>
                <w:szCs w:val="28"/>
                <w:rtl/>
              </w:rPr>
              <w:t>الاسهام في العمل الجماعي والاستعداد بقيادة الفريق في مناقشة احداث السيرة النبوية</w:t>
            </w:r>
          </w:p>
        </w:tc>
        <w:tc>
          <w:tcPr>
            <w:tcW w:w="2437" w:type="dxa"/>
            <w:vMerge w:val="restart"/>
            <w:tcBorders>
              <w:top w:val="single" w:sz="4" w:space="0" w:color="auto"/>
            </w:tcBorders>
            <w:vAlign w:val="center"/>
          </w:tcPr>
          <w:p w14:paraId="013BFB94" w14:textId="77777777" w:rsidR="00D653D2" w:rsidRPr="007C1D34" w:rsidRDefault="00D653D2" w:rsidP="00D653D2">
            <w:pPr>
              <w:pStyle w:val="af"/>
              <w:numPr>
                <w:ilvl w:val="0"/>
                <w:numId w:val="13"/>
              </w:numPr>
              <w:bidi/>
              <w:rPr>
                <w:rFonts w:ascii="Sakkal Majalla" w:hAnsi="Sakkal Majalla" w:cs="Sakkal Majalla"/>
                <w:rtl/>
              </w:rPr>
            </w:pPr>
            <w:r w:rsidRPr="007C1D34">
              <w:rPr>
                <w:rFonts w:ascii="Sakkal Majalla" w:hAnsi="Sakkal Majalla" w:cs="Sakkal Majalla" w:hint="cs"/>
                <w:rtl/>
              </w:rPr>
              <w:t>المشاريع</w:t>
            </w:r>
          </w:p>
          <w:p w14:paraId="752F0573" w14:textId="77777777" w:rsidR="00D653D2" w:rsidRPr="007C1D34" w:rsidRDefault="00D653D2" w:rsidP="00D653D2">
            <w:pPr>
              <w:pStyle w:val="af"/>
              <w:numPr>
                <w:ilvl w:val="0"/>
                <w:numId w:val="13"/>
              </w:numPr>
              <w:bidi/>
              <w:rPr>
                <w:rFonts w:ascii="Sakkal Majalla" w:hAnsi="Sakkal Majalla" w:cs="Sakkal Majalla"/>
                <w:rtl/>
              </w:rPr>
            </w:pPr>
            <w:r w:rsidRPr="007C1D34">
              <w:rPr>
                <w:rFonts w:ascii="Sakkal Majalla" w:hAnsi="Sakkal Majalla" w:cs="Sakkal Majalla" w:hint="cs"/>
                <w:rtl/>
              </w:rPr>
              <w:t xml:space="preserve">طرح قضايا مفتوحة للنقاش </w:t>
            </w:r>
          </w:p>
          <w:p w14:paraId="27F0FED2" w14:textId="77777777" w:rsidR="00D653D2" w:rsidRPr="007C1D34" w:rsidRDefault="00D653D2" w:rsidP="00D653D2">
            <w:pPr>
              <w:pStyle w:val="af"/>
              <w:numPr>
                <w:ilvl w:val="0"/>
                <w:numId w:val="13"/>
              </w:numPr>
              <w:bidi/>
              <w:rPr>
                <w:rFonts w:ascii="Sakkal Majalla" w:hAnsi="Sakkal Majalla" w:cs="Sakkal Majalla"/>
                <w:rtl/>
              </w:rPr>
            </w:pPr>
            <w:r w:rsidRPr="007C1D34">
              <w:rPr>
                <w:rFonts w:ascii="Sakkal Majalla" w:hAnsi="Sakkal Majalla" w:cs="Sakkal Majalla" w:hint="cs"/>
                <w:rtl/>
              </w:rPr>
              <w:t>التكليف بأعمال جماعية</w:t>
            </w:r>
          </w:p>
          <w:p w14:paraId="636C8ED6" w14:textId="77777777" w:rsidR="00D653D2" w:rsidRPr="007C1D34" w:rsidRDefault="00D653D2" w:rsidP="00D653D2">
            <w:pPr>
              <w:pStyle w:val="af"/>
              <w:numPr>
                <w:ilvl w:val="0"/>
                <w:numId w:val="13"/>
              </w:numPr>
              <w:bidi/>
              <w:rPr>
                <w:rFonts w:ascii="Sakkal Majalla" w:hAnsi="Sakkal Majalla" w:cs="Sakkal Majalla"/>
                <w:rtl/>
              </w:rPr>
            </w:pPr>
            <w:r w:rsidRPr="007C1D34">
              <w:rPr>
                <w:rFonts w:ascii="Sakkal Majalla" w:hAnsi="Sakkal Majalla" w:cs="Sakkal Majalla" w:hint="cs"/>
                <w:rtl/>
              </w:rPr>
              <w:t>التعليم التعاوني</w:t>
            </w:r>
          </w:p>
          <w:p w14:paraId="56B08BB2" w14:textId="77777777" w:rsidR="00D653D2" w:rsidRPr="007C1D34" w:rsidRDefault="00D653D2" w:rsidP="00D653D2">
            <w:pPr>
              <w:pStyle w:val="af"/>
              <w:numPr>
                <w:ilvl w:val="0"/>
                <w:numId w:val="13"/>
              </w:numPr>
              <w:bidi/>
              <w:rPr>
                <w:rFonts w:ascii="Sakkal Majalla" w:hAnsi="Sakkal Majalla" w:cs="Sakkal Majalla"/>
                <w:rtl/>
              </w:rPr>
            </w:pPr>
            <w:r w:rsidRPr="007C1D34">
              <w:rPr>
                <w:rFonts w:ascii="Sakkal Majalla" w:hAnsi="Sakkal Majalla" w:cs="Sakkal Majalla" w:hint="cs"/>
                <w:rtl/>
              </w:rPr>
              <w:t>العروض التقديمية.</w:t>
            </w:r>
          </w:p>
          <w:p w14:paraId="72E3E105" w14:textId="194CE826" w:rsidR="00D653D2" w:rsidRPr="00D653D2" w:rsidRDefault="00D653D2" w:rsidP="00D653D2">
            <w:pPr>
              <w:pStyle w:val="af"/>
              <w:numPr>
                <w:ilvl w:val="0"/>
                <w:numId w:val="13"/>
              </w:numPr>
              <w:bidi/>
              <w:jc w:val="lowKashida"/>
              <w:rPr>
                <w:rFonts w:ascii="Traditional Arabic" w:hAnsi="Traditional Arabic" w:cs="Traditional Arabic"/>
                <w:color w:val="000000" w:themeColor="text1"/>
                <w:sz w:val="32"/>
                <w:szCs w:val="32"/>
              </w:rPr>
            </w:pPr>
            <w:r w:rsidRPr="00D653D2">
              <w:rPr>
                <w:rFonts w:ascii="Sakkal Majalla" w:hAnsi="Sakkal Majalla" w:cs="Sakkal Majalla" w:hint="cs"/>
                <w:rtl/>
              </w:rPr>
              <w:t>تبادل الأدوار</w:t>
            </w:r>
          </w:p>
        </w:tc>
        <w:tc>
          <w:tcPr>
            <w:tcW w:w="2284" w:type="dxa"/>
            <w:vMerge w:val="restart"/>
            <w:tcBorders>
              <w:top w:val="single" w:sz="4" w:space="0" w:color="auto"/>
            </w:tcBorders>
            <w:vAlign w:val="center"/>
          </w:tcPr>
          <w:p w14:paraId="74622319" w14:textId="77777777" w:rsidR="00D653D2" w:rsidRPr="007C1D34" w:rsidRDefault="00D653D2" w:rsidP="00D653D2">
            <w:pPr>
              <w:pStyle w:val="af"/>
              <w:numPr>
                <w:ilvl w:val="0"/>
                <w:numId w:val="13"/>
              </w:numPr>
              <w:bidi/>
              <w:rPr>
                <w:rFonts w:ascii="Sakkal Majalla" w:hAnsi="Sakkal Majalla" w:cs="Sakkal Majalla"/>
                <w:rtl/>
              </w:rPr>
            </w:pPr>
            <w:r w:rsidRPr="007C1D34">
              <w:rPr>
                <w:rFonts w:ascii="Sakkal Majalla" w:hAnsi="Sakkal Majalla" w:cs="Sakkal Majalla" w:hint="cs"/>
                <w:rtl/>
              </w:rPr>
              <w:t xml:space="preserve">الملاحظة المباشرة </w:t>
            </w:r>
          </w:p>
          <w:p w14:paraId="73E976E2" w14:textId="77777777" w:rsidR="00D653D2" w:rsidRPr="007C1D34" w:rsidRDefault="00D653D2" w:rsidP="00D653D2">
            <w:pPr>
              <w:pStyle w:val="af"/>
              <w:numPr>
                <w:ilvl w:val="0"/>
                <w:numId w:val="13"/>
              </w:numPr>
              <w:bidi/>
              <w:rPr>
                <w:rFonts w:ascii="Sakkal Majalla" w:hAnsi="Sakkal Majalla" w:cs="Sakkal Majalla"/>
                <w:rtl/>
              </w:rPr>
            </w:pPr>
            <w:r w:rsidRPr="007C1D34">
              <w:rPr>
                <w:rFonts w:ascii="Sakkal Majalla" w:hAnsi="Sakkal Majalla" w:cs="Sakkal Majalla" w:hint="cs"/>
                <w:rtl/>
              </w:rPr>
              <w:t>التقييم المستمر</w:t>
            </w:r>
          </w:p>
          <w:p w14:paraId="5E829F3B" w14:textId="77777777" w:rsidR="00D653D2" w:rsidRPr="007C1D34" w:rsidRDefault="00D653D2" w:rsidP="00D653D2">
            <w:pPr>
              <w:pStyle w:val="af"/>
              <w:numPr>
                <w:ilvl w:val="0"/>
                <w:numId w:val="13"/>
              </w:numPr>
              <w:bidi/>
              <w:rPr>
                <w:rFonts w:ascii="Sakkal Majalla" w:hAnsi="Sakkal Majalla" w:cs="Sakkal Majalla"/>
                <w:rtl/>
              </w:rPr>
            </w:pPr>
            <w:r w:rsidRPr="007C1D34">
              <w:rPr>
                <w:rFonts w:ascii="Sakkal Majalla" w:hAnsi="Sakkal Majalla" w:cs="Sakkal Majalla" w:hint="cs"/>
                <w:rtl/>
              </w:rPr>
              <w:t>تقييم الاقران</w:t>
            </w:r>
          </w:p>
          <w:p w14:paraId="2B3C66B1" w14:textId="44D99D13" w:rsidR="00D653D2" w:rsidRPr="00E42265" w:rsidRDefault="00D653D2" w:rsidP="00D653D2">
            <w:pPr>
              <w:bidi/>
              <w:jc w:val="lowKashida"/>
              <w:rPr>
                <w:rFonts w:ascii="Traditional Arabic" w:hAnsi="Traditional Arabic" w:cs="Traditional Arabic"/>
                <w:color w:val="000000" w:themeColor="text1"/>
                <w:sz w:val="32"/>
                <w:szCs w:val="32"/>
              </w:rPr>
            </w:pPr>
          </w:p>
        </w:tc>
      </w:tr>
      <w:tr w:rsidR="00744291" w:rsidRPr="00CC4B4B" w14:paraId="17C07B3A" w14:textId="77777777" w:rsidTr="00172BC3">
        <w:tc>
          <w:tcPr>
            <w:tcW w:w="644" w:type="dxa"/>
            <w:tcBorders>
              <w:top w:val="dashSmallGap" w:sz="4" w:space="0" w:color="auto"/>
              <w:bottom w:val="single" w:sz="12" w:space="0" w:color="auto"/>
            </w:tcBorders>
          </w:tcPr>
          <w:p w14:paraId="72660340" w14:textId="68C867A4" w:rsidR="00744291" w:rsidRPr="00CC4B4B" w:rsidRDefault="00744291" w:rsidP="002D69BE">
            <w:pPr>
              <w:bidi/>
              <w:jc w:val="center"/>
              <w:rPr>
                <w:rFonts w:ascii="Traditional Arabic" w:hAnsi="Traditional Arabic" w:cs="Traditional Arabic"/>
                <w:sz w:val="32"/>
                <w:szCs w:val="32"/>
              </w:rPr>
            </w:pPr>
            <w:r w:rsidRPr="006579E2">
              <w:rPr>
                <w:rFonts w:asciiTheme="minorBidi" w:hAnsiTheme="minorBidi" w:cstheme="minorBidi"/>
              </w:rPr>
              <w:t>3.2</w:t>
            </w:r>
          </w:p>
        </w:tc>
        <w:tc>
          <w:tcPr>
            <w:tcW w:w="4206" w:type="dxa"/>
            <w:tcBorders>
              <w:top w:val="dashSmallGap" w:sz="4" w:space="0" w:color="auto"/>
              <w:bottom w:val="single" w:sz="12" w:space="0" w:color="auto"/>
            </w:tcBorders>
          </w:tcPr>
          <w:p w14:paraId="6A6D4C80" w14:textId="6B3CE454" w:rsidR="00744291" w:rsidRPr="002D69BE" w:rsidRDefault="00744291" w:rsidP="002D69BE">
            <w:pPr>
              <w:bidi/>
              <w:jc w:val="lowKashida"/>
              <w:rPr>
                <w:rFonts w:ascii="Traditional Arabic" w:hAnsi="Traditional Arabic" w:cs="Traditional Arabic"/>
                <w:sz w:val="28"/>
                <w:szCs w:val="28"/>
              </w:rPr>
            </w:pPr>
            <w:r w:rsidRPr="002D69BE">
              <w:rPr>
                <w:rFonts w:ascii="Traditional Arabic" w:hAnsi="Traditional Arabic" w:cs="Akhbar MT" w:hint="cs"/>
                <w:b/>
                <w:bCs/>
                <w:sz w:val="28"/>
                <w:szCs w:val="28"/>
                <w:rtl/>
              </w:rPr>
              <w:t>الالتزام بالقيم الإسلامية في دراسة السيرة النبوية من خلال احترام مقام النبوة</w:t>
            </w:r>
          </w:p>
        </w:tc>
        <w:tc>
          <w:tcPr>
            <w:tcW w:w="2437" w:type="dxa"/>
            <w:vMerge/>
            <w:tcBorders>
              <w:bottom w:val="single" w:sz="12" w:space="0" w:color="auto"/>
            </w:tcBorders>
          </w:tcPr>
          <w:p w14:paraId="7E1CBF16" w14:textId="06E28AB4" w:rsidR="00744291" w:rsidRPr="00E42265" w:rsidRDefault="00744291" w:rsidP="002D69BE">
            <w:pPr>
              <w:bidi/>
              <w:jc w:val="lowKashida"/>
              <w:rPr>
                <w:rFonts w:ascii="Traditional Arabic" w:hAnsi="Traditional Arabic" w:cs="Traditional Arabic"/>
                <w:color w:val="000000" w:themeColor="text1"/>
                <w:sz w:val="32"/>
                <w:szCs w:val="32"/>
              </w:rPr>
            </w:pPr>
          </w:p>
        </w:tc>
        <w:tc>
          <w:tcPr>
            <w:tcW w:w="2284" w:type="dxa"/>
            <w:vMerge/>
            <w:tcBorders>
              <w:bottom w:val="single" w:sz="12" w:space="0" w:color="auto"/>
            </w:tcBorders>
          </w:tcPr>
          <w:p w14:paraId="2FDBA11C" w14:textId="60611153" w:rsidR="00744291" w:rsidRPr="00E42265" w:rsidRDefault="00744291" w:rsidP="002D69BE">
            <w:pPr>
              <w:bidi/>
              <w:jc w:val="lowKashida"/>
              <w:rPr>
                <w:rFonts w:ascii="Traditional Arabic" w:hAnsi="Traditional Arabic" w:cs="Traditional Arabic"/>
                <w:color w:val="000000" w:themeColor="text1"/>
                <w:sz w:val="32"/>
                <w:szCs w:val="32"/>
              </w:rPr>
            </w:pPr>
          </w:p>
        </w:tc>
      </w:tr>
    </w:tbl>
    <w:p w14:paraId="26B38947" w14:textId="54CD1382" w:rsidR="00E34F0F" w:rsidRDefault="006F5B3C" w:rsidP="00416FE2">
      <w:pPr>
        <w:pStyle w:val="2"/>
        <w:rPr>
          <w:rtl/>
          <w:lang w:bidi="ar-EG"/>
        </w:rPr>
      </w:pPr>
      <w:r>
        <w:rPr>
          <w:rFonts w:hint="cs"/>
          <w:rtl/>
        </w:rPr>
        <w:t>2</w:t>
      </w:r>
      <w:r w:rsidR="00CD774C" w:rsidRPr="005D2DDD">
        <w:rPr>
          <w:rFonts w:hint="cs"/>
          <w:rtl/>
        </w:rPr>
        <w:t xml:space="preserve">. </w:t>
      </w:r>
      <w:r w:rsidR="00C26B99">
        <w:rPr>
          <w:rFonts w:hint="cs"/>
          <w:rtl/>
        </w:rPr>
        <w:t>أنشطة</w:t>
      </w:r>
      <w:r w:rsidR="00C02B79" w:rsidRPr="005D2DDD">
        <w:rPr>
          <w:rtl/>
        </w:rPr>
        <w:t xml:space="preserve"> </w:t>
      </w:r>
      <w:r w:rsidR="006A0370">
        <w:rPr>
          <w:rFonts w:hint="cs"/>
          <w:rtl/>
        </w:rPr>
        <w:t>تقييم</w:t>
      </w:r>
      <w:r w:rsidR="00C02B79" w:rsidRPr="005D2DDD">
        <w:rPr>
          <w:rtl/>
        </w:rPr>
        <w:t xml:space="preserve"> الطلبة</w:t>
      </w:r>
      <w:bookmarkEnd w:id="19"/>
      <w:r w:rsidR="00C02B79" w:rsidRPr="005D2DDD">
        <w:rPr>
          <w:rtl/>
        </w:rPr>
        <w:t xml:space="preserve"> </w:t>
      </w:r>
      <w:bookmarkEnd w:id="20"/>
    </w:p>
    <w:tbl>
      <w:tblPr>
        <w:bidiVisual/>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1"/>
        <w:gridCol w:w="4939"/>
        <w:gridCol w:w="2833"/>
        <w:gridCol w:w="1378"/>
      </w:tblGrid>
      <w:tr w:rsidR="00D653D2" w:rsidRPr="005D2DDD" w14:paraId="43F4F255" w14:textId="77777777" w:rsidTr="000A74E1">
        <w:trPr>
          <w:tblHeader/>
          <w:jc w:val="center"/>
        </w:trPr>
        <w:tc>
          <w:tcPr>
            <w:tcW w:w="421" w:type="dxa"/>
            <w:tcBorders>
              <w:top w:val="single" w:sz="12" w:space="0" w:color="auto"/>
              <w:bottom w:val="single" w:sz="8" w:space="0" w:color="auto"/>
              <w:right w:val="single" w:sz="8" w:space="0" w:color="auto"/>
            </w:tcBorders>
            <w:shd w:val="clear" w:color="auto" w:fill="B8CCE4" w:themeFill="accent1" w:themeFillTint="66"/>
            <w:vAlign w:val="center"/>
          </w:tcPr>
          <w:p w14:paraId="0B6090CC" w14:textId="77777777" w:rsidR="00D653D2" w:rsidRPr="005D2DDD" w:rsidRDefault="00D653D2" w:rsidP="000A74E1">
            <w:pPr>
              <w:bidi/>
              <w:jc w:val="center"/>
              <w:rPr>
                <w:rFonts w:asciiTheme="majorBidi" w:hAnsiTheme="majorBidi" w:cstheme="majorBidi"/>
                <w:b/>
                <w:bCs/>
              </w:rPr>
            </w:pPr>
            <w:bookmarkStart w:id="21" w:name="_Hlk66827728"/>
            <w:r>
              <w:rPr>
                <w:rFonts w:asciiTheme="majorBidi" w:hAnsiTheme="majorBidi" w:cstheme="majorBidi" w:hint="cs"/>
                <w:b/>
                <w:bCs/>
                <w:rtl/>
              </w:rPr>
              <w:t>م</w:t>
            </w:r>
          </w:p>
        </w:tc>
        <w:tc>
          <w:tcPr>
            <w:tcW w:w="4939"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129FAA0B" w14:textId="77777777" w:rsidR="00D653D2" w:rsidRPr="005D2DDD" w:rsidRDefault="00D653D2" w:rsidP="000A74E1">
            <w:pPr>
              <w:bidi/>
              <w:jc w:val="center"/>
              <w:rPr>
                <w:rFonts w:asciiTheme="majorBidi" w:hAnsiTheme="majorBidi" w:cstheme="majorBidi"/>
                <w:lang w:bidi="ar-EG"/>
              </w:rPr>
            </w:pPr>
            <w:r>
              <w:rPr>
                <w:rFonts w:asciiTheme="majorBidi" w:hAnsiTheme="majorBidi" w:cstheme="majorBidi" w:hint="cs"/>
                <w:b/>
                <w:bCs/>
                <w:rtl/>
                <w:lang w:bidi="ar-EG"/>
              </w:rPr>
              <w:t>أنشطة</w:t>
            </w:r>
            <w:r w:rsidRPr="005D2DDD">
              <w:rPr>
                <w:rFonts w:asciiTheme="majorBidi" w:hAnsiTheme="majorBidi" w:cstheme="majorBidi"/>
                <w:b/>
                <w:bCs/>
                <w:rtl/>
                <w:lang w:bidi="ar-EG"/>
              </w:rPr>
              <w:t xml:space="preserve"> التق</w:t>
            </w:r>
            <w:r>
              <w:rPr>
                <w:rFonts w:asciiTheme="majorBidi" w:hAnsiTheme="majorBidi" w:cstheme="majorBidi" w:hint="cs"/>
                <w:b/>
                <w:bCs/>
                <w:rtl/>
                <w:lang w:bidi="ar-EG"/>
              </w:rPr>
              <w:t>ي</w:t>
            </w:r>
            <w:r w:rsidRPr="005D2DDD">
              <w:rPr>
                <w:rFonts w:asciiTheme="majorBidi" w:hAnsiTheme="majorBidi" w:cstheme="majorBidi"/>
                <w:b/>
                <w:bCs/>
                <w:rtl/>
                <w:lang w:bidi="ar-EG"/>
              </w:rPr>
              <w:t>يم</w:t>
            </w:r>
          </w:p>
        </w:tc>
        <w:tc>
          <w:tcPr>
            <w:tcW w:w="2833"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124B29DC" w14:textId="77777777" w:rsidR="00D653D2" w:rsidRDefault="00D653D2" w:rsidP="000A74E1">
            <w:pPr>
              <w:bidi/>
              <w:jc w:val="center"/>
              <w:rPr>
                <w:rFonts w:asciiTheme="majorBidi" w:hAnsiTheme="majorBidi" w:cstheme="majorBidi"/>
                <w:b/>
                <w:bCs/>
                <w:rtl/>
                <w:lang w:bidi="ar-EG"/>
              </w:rPr>
            </w:pPr>
            <w:r>
              <w:rPr>
                <w:rFonts w:asciiTheme="majorBidi" w:hAnsiTheme="majorBidi" w:cstheme="majorBidi" w:hint="cs"/>
                <w:b/>
                <w:bCs/>
                <w:rtl/>
                <w:lang w:bidi="ar-EG"/>
              </w:rPr>
              <w:t>توقيت التقييم</w:t>
            </w:r>
          </w:p>
          <w:p w14:paraId="6891A9CC" w14:textId="77777777" w:rsidR="00D653D2" w:rsidRPr="005D2DDD" w:rsidRDefault="00D653D2" w:rsidP="000A74E1">
            <w:pPr>
              <w:bidi/>
              <w:jc w:val="center"/>
              <w:rPr>
                <w:rFonts w:asciiTheme="majorBidi" w:hAnsiTheme="majorBidi" w:cstheme="majorBidi"/>
                <w:lang w:bidi="ar-EG"/>
              </w:rPr>
            </w:pPr>
            <w:r w:rsidRPr="008016CD">
              <w:rPr>
                <w:rFonts w:asciiTheme="majorBidi" w:hAnsiTheme="majorBidi" w:cstheme="majorBidi" w:hint="cs"/>
                <w:sz w:val="20"/>
                <w:szCs w:val="20"/>
                <w:rtl/>
                <w:lang w:bidi="ar-EG"/>
              </w:rPr>
              <w:t>(بالأسبوع)</w:t>
            </w:r>
          </w:p>
        </w:tc>
        <w:tc>
          <w:tcPr>
            <w:tcW w:w="1378" w:type="dxa"/>
            <w:tcBorders>
              <w:top w:val="single" w:sz="12" w:space="0" w:color="auto"/>
              <w:left w:val="single" w:sz="8" w:space="0" w:color="auto"/>
              <w:bottom w:val="single" w:sz="8" w:space="0" w:color="auto"/>
            </w:tcBorders>
            <w:shd w:val="clear" w:color="auto" w:fill="B8CCE4" w:themeFill="accent1" w:themeFillTint="66"/>
            <w:vAlign w:val="center"/>
          </w:tcPr>
          <w:p w14:paraId="372BDEE3" w14:textId="77777777" w:rsidR="00D653D2" w:rsidRDefault="00D653D2" w:rsidP="000A74E1">
            <w:pPr>
              <w:bidi/>
              <w:jc w:val="center"/>
              <w:rPr>
                <w:rFonts w:asciiTheme="majorBidi" w:hAnsiTheme="majorBidi" w:cstheme="majorBidi"/>
                <w:b/>
                <w:bCs/>
                <w:rtl/>
                <w:lang w:bidi="ar-EG"/>
              </w:rPr>
            </w:pPr>
            <w:r w:rsidRPr="005D2DDD">
              <w:rPr>
                <w:rFonts w:asciiTheme="majorBidi" w:hAnsiTheme="majorBidi" w:cstheme="majorBidi"/>
                <w:b/>
                <w:bCs/>
                <w:rtl/>
                <w:lang w:bidi="ar-EG"/>
              </w:rPr>
              <w:t xml:space="preserve">النسبة </w:t>
            </w:r>
          </w:p>
          <w:p w14:paraId="291273E5" w14:textId="77777777" w:rsidR="00D653D2" w:rsidRPr="005D2DDD" w:rsidRDefault="00D653D2" w:rsidP="000A74E1">
            <w:pPr>
              <w:bidi/>
              <w:jc w:val="center"/>
              <w:rPr>
                <w:rFonts w:asciiTheme="majorBidi" w:hAnsiTheme="majorBidi" w:cstheme="majorBidi"/>
                <w:lang w:bidi="ar-EG"/>
              </w:rPr>
            </w:pPr>
            <w:r w:rsidRPr="005D2DDD">
              <w:rPr>
                <w:rFonts w:asciiTheme="majorBidi" w:hAnsiTheme="majorBidi" w:cstheme="majorBidi"/>
                <w:b/>
                <w:bCs/>
                <w:rtl/>
                <w:lang w:bidi="ar-EG"/>
              </w:rPr>
              <w:t xml:space="preserve">من </w:t>
            </w:r>
            <w:r w:rsidRPr="005D2DDD">
              <w:rPr>
                <w:rFonts w:asciiTheme="majorBidi" w:hAnsiTheme="majorBidi" w:cstheme="majorBidi" w:hint="cs"/>
                <w:b/>
                <w:bCs/>
                <w:rtl/>
                <w:lang w:bidi="ar-EG"/>
              </w:rPr>
              <w:t>إجمالي</w:t>
            </w:r>
            <w:r w:rsidRPr="005D2DDD">
              <w:rPr>
                <w:rFonts w:asciiTheme="majorBidi" w:hAnsiTheme="majorBidi" w:cstheme="majorBidi"/>
                <w:b/>
                <w:bCs/>
                <w:rtl/>
                <w:lang w:bidi="ar-EG"/>
              </w:rPr>
              <w:t xml:space="preserve"> </w:t>
            </w:r>
            <w:r w:rsidRPr="005D2DDD">
              <w:rPr>
                <w:rFonts w:asciiTheme="majorBidi" w:hAnsiTheme="majorBidi" w:cstheme="majorBidi" w:hint="cs"/>
                <w:b/>
                <w:bCs/>
                <w:rtl/>
                <w:lang w:bidi="ar-EG"/>
              </w:rPr>
              <w:t xml:space="preserve">درجة </w:t>
            </w:r>
            <w:r w:rsidRPr="005D2DDD">
              <w:rPr>
                <w:rFonts w:asciiTheme="majorBidi" w:hAnsiTheme="majorBidi" w:cstheme="majorBidi"/>
                <w:b/>
                <w:bCs/>
                <w:rtl/>
                <w:lang w:bidi="ar-EG"/>
              </w:rPr>
              <w:t>التق</w:t>
            </w:r>
            <w:r>
              <w:rPr>
                <w:rFonts w:asciiTheme="majorBidi" w:hAnsiTheme="majorBidi" w:cstheme="majorBidi" w:hint="cs"/>
                <w:b/>
                <w:bCs/>
                <w:rtl/>
                <w:lang w:bidi="ar-EG"/>
              </w:rPr>
              <w:t>ي</w:t>
            </w:r>
            <w:r w:rsidRPr="005D2DDD">
              <w:rPr>
                <w:rFonts w:asciiTheme="majorBidi" w:hAnsiTheme="majorBidi" w:cstheme="majorBidi"/>
                <w:b/>
                <w:bCs/>
                <w:rtl/>
                <w:lang w:bidi="ar-EG"/>
              </w:rPr>
              <w:t>يم</w:t>
            </w:r>
          </w:p>
        </w:tc>
      </w:tr>
      <w:tr w:rsidR="00D653D2" w:rsidRPr="005D2DDD" w14:paraId="53E6F21C" w14:textId="77777777" w:rsidTr="000A74E1">
        <w:trPr>
          <w:trHeight w:val="260"/>
          <w:jc w:val="center"/>
        </w:trPr>
        <w:tc>
          <w:tcPr>
            <w:tcW w:w="421" w:type="dxa"/>
            <w:tcBorders>
              <w:top w:val="single" w:sz="8" w:space="0" w:color="auto"/>
              <w:bottom w:val="dashSmallGap" w:sz="4" w:space="0" w:color="auto"/>
              <w:right w:val="single" w:sz="8" w:space="0" w:color="auto"/>
            </w:tcBorders>
            <w:vAlign w:val="center"/>
          </w:tcPr>
          <w:p w14:paraId="27016E10" w14:textId="77777777" w:rsidR="00D653D2" w:rsidRPr="009D1E6C" w:rsidRDefault="00D653D2" w:rsidP="000A74E1">
            <w:pPr>
              <w:bidi/>
              <w:jc w:val="center"/>
              <w:rPr>
                <w:rFonts w:asciiTheme="majorBidi" w:hAnsiTheme="majorBidi" w:cstheme="majorBidi"/>
                <w:b/>
                <w:bCs/>
              </w:rPr>
            </w:pPr>
            <w:r w:rsidRPr="009D1E6C">
              <w:rPr>
                <w:rFonts w:asciiTheme="majorBidi" w:hAnsiTheme="majorBidi" w:cstheme="majorBidi"/>
                <w:b/>
                <w:bCs/>
                <w:rtl/>
              </w:rPr>
              <w:t>1</w:t>
            </w:r>
          </w:p>
        </w:tc>
        <w:tc>
          <w:tcPr>
            <w:tcW w:w="4939" w:type="dxa"/>
            <w:tcBorders>
              <w:top w:val="single" w:sz="8" w:space="0" w:color="auto"/>
              <w:left w:val="single" w:sz="8" w:space="0" w:color="auto"/>
              <w:bottom w:val="dashSmallGap" w:sz="4" w:space="0" w:color="auto"/>
              <w:right w:val="single" w:sz="8" w:space="0" w:color="auto"/>
            </w:tcBorders>
          </w:tcPr>
          <w:p w14:paraId="7CE824B7" w14:textId="77777777" w:rsidR="00D653D2" w:rsidRPr="00F2063C" w:rsidRDefault="00D653D2" w:rsidP="000A74E1">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 xml:space="preserve">اختبار قصير </w:t>
            </w:r>
          </w:p>
        </w:tc>
        <w:tc>
          <w:tcPr>
            <w:tcW w:w="2833" w:type="dxa"/>
            <w:tcBorders>
              <w:top w:val="single" w:sz="8" w:space="0" w:color="auto"/>
              <w:left w:val="single" w:sz="8" w:space="0" w:color="auto"/>
              <w:bottom w:val="dashSmallGap" w:sz="4" w:space="0" w:color="auto"/>
              <w:right w:val="single" w:sz="8" w:space="0" w:color="auto"/>
            </w:tcBorders>
            <w:vAlign w:val="center"/>
          </w:tcPr>
          <w:p w14:paraId="70D57691" w14:textId="77777777" w:rsidR="00D653D2" w:rsidRPr="00F2063C" w:rsidRDefault="00D653D2" w:rsidP="000A74E1">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الاسبوع السابع</w:t>
            </w:r>
          </w:p>
        </w:tc>
        <w:tc>
          <w:tcPr>
            <w:tcW w:w="1378" w:type="dxa"/>
            <w:tcBorders>
              <w:top w:val="single" w:sz="8" w:space="0" w:color="auto"/>
              <w:left w:val="single" w:sz="8" w:space="0" w:color="auto"/>
              <w:bottom w:val="dashSmallGap" w:sz="4" w:space="0" w:color="auto"/>
            </w:tcBorders>
            <w:vAlign w:val="center"/>
          </w:tcPr>
          <w:p w14:paraId="48327CB4" w14:textId="77777777" w:rsidR="00D653D2" w:rsidRPr="00F2063C" w:rsidRDefault="00D653D2" w:rsidP="000A74E1">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5%</w:t>
            </w:r>
          </w:p>
        </w:tc>
      </w:tr>
      <w:tr w:rsidR="00D653D2" w:rsidRPr="005D2DDD" w14:paraId="0FCBCF0D" w14:textId="77777777" w:rsidTr="000A74E1">
        <w:trPr>
          <w:trHeight w:val="260"/>
          <w:jc w:val="center"/>
        </w:trPr>
        <w:tc>
          <w:tcPr>
            <w:tcW w:w="421" w:type="dxa"/>
            <w:tcBorders>
              <w:top w:val="dashSmallGap" w:sz="4" w:space="0" w:color="auto"/>
              <w:bottom w:val="dashSmallGap" w:sz="4" w:space="0" w:color="auto"/>
              <w:right w:val="single" w:sz="8" w:space="0" w:color="auto"/>
            </w:tcBorders>
            <w:vAlign w:val="center"/>
          </w:tcPr>
          <w:p w14:paraId="5DE30B84" w14:textId="77777777" w:rsidR="00D653D2" w:rsidRPr="009D1E6C" w:rsidRDefault="00D653D2" w:rsidP="000A74E1">
            <w:pPr>
              <w:bidi/>
              <w:jc w:val="center"/>
              <w:rPr>
                <w:rFonts w:asciiTheme="majorBidi" w:hAnsiTheme="majorBidi" w:cstheme="majorBidi"/>
                <w:b/>
                <w:bCs/>
              </w:rPr>
            </w:pPr>
            <w:r w:rsidRPr="009D1E6C">
              <w:rPr>
                <w:rFonts w:asciiTheme="majorBidi" w:hAnsiTheme="majorBidi" w:cstheme="majorBidi"/>
                <w:b/>
                <w:bCs/>
                <w:rtl/>
              </w:rPr>
              <w:t>2</w:t>
            </w:r>
          </w:p>
        </w:tc>
        <w:tc>
          <w:tcPr>
            <w:tcW w:w="4939" w:type="dxa"/>
            <w:tcBorders>
              <w:top w:val="dashSmallGap" w:sz="4" w:space="0" w:color="auto"/>
              <w:left w:val="single" w:sz="8" w:space="0" w:color="auto"/>
              <w:bottom w:val="dashSmallGap" w:sz="4" w:space="0" w:color="auto"/>
              <w:right w:val="single" w:sz="8" w:space="0" w:color="auto"/>
            </w:tcBorders>
          </w:tcPr>
          <w:p w14:paraId="6A3D9DA5" w14:textId="77777777" w:rsidR="00D653D2" w:rsidRPr="00F2063C" w:rsidRDefault="00D653D2" w:rsidP="000A74E1">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 xml:space="preserve">اختبار فصلي  </w:t>
            </w:r>
          </w:p>
        </w:tc>
        <w:tc>
          <w:tcPr>
            <w:tcW w:w="2833" w:type="dxa"/>
            <w:tcBorders>
              <w:top w:val="dashSmallGap" w:sz="4" w:space="0" w:color="auto"/>
              <w:left w:val="single" w:sz="8" w:space="0" w:color="auto"/>
              <w:bottom w:val="dashSmallGap" w:sz="4" w:space="0" w:color="auto"/>
              <w:right w:val="single" w:sz="8" w:space="0" w:color="auto"/>
            </w:tcBorders>
            <w:vAlign w:val="center"/>
          </w:tcPr>
          <w:p w14:paraId="58D5A2D9" w14:textId="77777777" w:rsidR="00D653D2" w:rsidRPr="00F2063C" w:rsidRDefault="00D653D2" w:rsidP="000A74E1">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الأسبوع الحادي عشر</w:t>
            </w:r>
          </w:p>
        </w:tc>
        <w:tc>
          <w:tcPr>
            <w:tcW w:w="1378" w:type="dxa"/>
            <w:tcBorders>
              <w:top w:val="dashSmallGap" w:sz="4" w:space="0" w:color="auto"/>
              <w:left w:val="single" w:sz="8" w:space="0" w:color="auto"/>
              <w:bottom w:val="dashSmallGap" w:sz="4" w:space="0" w:color="auto"/>
            </w:tcBorders>
            <w:vAlign w:val="center"/>
          </w:tcPr>
          <w:p w14:paraId="16D54BDB" w14:textId="77777777" w:rsidR="00D653D2" w:rsidRPr="00F2063C" w:rsidRDefault="00D653D2" w:rsidP="000A74E1">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30%</w:t>
            </w:r>
          </w:p>
        </w:tc>
      </w:tr>
      <w:tr w:rsidR="00D653D2" w:rsidRPr="005D2DDD" w14:paraId="3AD05874" w14:textId="77777777" w:rsidTr="000A74E1">
        <w:trPr>
          <w:trHeight w:val="260"/>
          <w:jc w:val="center"/>
        </w:trPr>
        <w:tc>
          <w:tcPr>
            <w:tcW w:w="421" w:type="dxa"/>
            <w:tcBorders>
              <w:top w:val="dashSmallGap" w:sz="4" w:space="0" w:color="auto"/>
              <w:bottom w:val="dashSmallGap" w:sz="4" w:space="0" w:color="auto"/>
              <w:right w:val="single" w:sz="8" w:space="0" w:color="auto"/>
            </w:tcBorders>
            <w:vAlign w:val="center"/>
          </w:tcPr>
          <w:p w14:paraId="18D2EBEF" w14:textId="77777777" w:rsidR="00D653D2" w:rsidRPr="009D1E6C" w:rsidRDefault="00D653D2" w:rsidP="000A74E1">
            <w:pPr>
              <w:bidi/>
              <w:jc w:val="center"/>
              <w:rPr>
                <w:rFonts w:asciiTheme="majorBidi" w:hAnsiTheme="majorBidi" w:cstheme="majorBidi"/>
                <w:b/>
                <w:bCs/>
                <w:rtl/>
                <w:lang w:bidi="ar-EG"/>
              </w:rPr>
            </w:pPr>
            <w:r w:rsidRPr="009D1E6C">
              <w:rPr>
                <w:rFonts w:asciiTheme="majorBidi" w:hAnsiTheme="majorBidi" w:cstheme="majorBidi"/>
                <w:b/>
                <w:bCs/>
                <w:rtl/>
                <w:lang w:bidi="ar-EG"/>
              </w:rPr>
              <w:t>3</w:t>
            </w:r>
          </w:p>
        </w:tc>
        <w:tc>
          <w:tcPr>
            <w:tcW w:w="4939" w:type="dxa"/>
            <w:tcBorders>
              <w:top w:val="dashSmallGap" w:sz="4" w:space="0" w:color="auto"/>
              <w:left w:val="single" w:sz="8" w:space="0" w:color="auto"/>
              <w:bottom w:val="dashSmallGap" w:sz="4" w:space="0" w:color="auto"/>
              <w:right w:val="single" w:sz="8" w:space="0" w:color="auto"/>
            </w:tcBorders>
          </w:tcPr>
          <w:p w14:paraId="6EB1EADD" w14:textId="77777777" w:rsidR="00D653D2" w:rsidRPr="00F2063C" w:rsidRDefault="00D653D2" w:rsidP="000A74E1">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 xml:space="preserve">بحث علمي </w:t>
            </w:r>
          </w:p>
        </w:tc>
        <w:tc>
          <w:tcPr>
            <w:tcW w:w="2833" w:type="dxa"/>
            <w:tcBorders>
              <w:top w:val="dashSmallGap" w:sz="4" w:space="0" w:color="auto"/>
              <w:left w:val="single" w:sz="8" w:space="0" w:color="auto"/>
              <w:bottom w:val="dashSmallGap" w:sz="4" w:space="0" w:color="auto"/>
              <w:right w:val="single" w:sz="8" w:space="0" w:color="auto"/>
            </w:tcBorders>
            <w:vAlign w:val="center"/>
          </w:tcPr>
          <w:p w14:paraId="3A8C2595" w14:textId="77777777" w:rsidR="00D653D2" w:rsidRPr="00F2063C" w:rsidRDefault="00D653D2" w:rsidP="000A74E1">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طوال الفصل الدراسي</w:t>
            </w:r>
          </w:p>
        </w:tc>
        <w:tc>
          <w:tcPr>
            <w:tcW w:w="1378" w:type="dxa"/>
            <w:tcBorders>
              <w:top w:val="dashSmallGap" w:sz="4" w:space="0" w:color="auto"/>
              <w:left w:val="single" w:sz="8" w:space="0" w:color="auto"/>
              <w:bottom w:val="dashSmallGap" w:sz="4" w:space="0" w:color="auto"/>
            </w:tcBorders>
            <w:vAlign w:val="center"/>
          </w:tcPr>
          <w:p w14:paraId="2D8AA45D" w14:textId="77777777" w:rsidR="00D653D2" w:rsidRPr="00F2063C" w:rsidRDefault="00D653D2" w:rsidP="000A74E1">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 xml:space="preserve"> 15%</w:t>
            </w:r>
          </w:p>
        </w:tc>
      </w:tr>
      <w:tr w:rsidR="00D653D2" w:rsidRPr="005D2DDD" w14:paraId="14341997" w14:textId="77777777" w:rsidTr="000A74E1">
        <w:trPr>
          <w:trHeight w:val="260"/>
          <w:jc w:val="center"/>
        </w:trPr>
        <w:tc>
          <w:tcPr>
            <w:tcW w:w="421" w:type="dxa"/>
            <w:tcBorders>
              <w:top w:val="dashSmallGap" w:sz="4" w:space="0" w:color="auto"/>
              <w:bottom w:val="dashSmallGap" w:sz="4" w:space="0" w:color="auto"/>
              <w:right w:val="single" w:sz="8" w:space="0" w:color="auto"/>
            </w:tcBorders>
            <w:vAlign w:val="center"/>
          </w:tcPr>
          <w:p w14:paraId="65DE3DB8" w14:textId="77777777" w:rsidR="00D653D2" w:rsidRPr="009D1E6C" w:rsidRDefault="00D653D2" w:rsidP="000A74E1">
            <w:pPr>
              <w:bidi/>
              <w:jc w:val="center"/>
              <w:rPr>
                <w:rFonts w:asciiTheme="majorBidi" w:hAnsiTheme="majorBidi" w:cstheme="majorBidi"/>
                <w:b/>
                <w:bCs/>
                <w:rtl/>
                <w:lang w:bidi="ar-EG"/>
              </w:rPr>
            </w:pPr>
            <w:r w:rsidRPr="009D1E6C">
              <w:rPr>
                <w:rFonts w:asciiTheme="majorBidi" w:hAnsiTheme="majorBidi" w:cstheme="majorBidi"/>
                <w:b/>
                <w:bCs/>
                <w:rtl/>
                <w:lang w:bidi="ar-EG"/>
              </w:rPr>
              <w:t>4</w:t>
            </w:r>
          </w:p>
        </w:tc>
        <w:tc>
          <w:tcPr>
            <w:tcW w:w="4939" w:type="dxa"/>
            <w:tcBorders>
              <w:top w:val="dashSmallGap" w:sz="4" w:space="0" w:color="auto"/>
              <w:left w:val="single" w:sz="8" w:space="0" w:color="auto"/>
              <w:bottom w:val="dashSmallGap" w:sz="4" w:space="0" w:color="auto"/>
              <w:right w:val="single" w:sz="8" w:space="0" w:color="auto"/>
            </w:tcBorders>
          </w:tcPr>
          <w:p w14:paraId="19F2A50C" w14:textId="77777777" w:rsidR="00D653D2" w:rsidRPr="00F2063C" w:rsidRDefault="00D653D2" w:rsidP="000A74E1">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اختبار نهائي</w:t>
            </w:r>
          </w:p>
        </w:tc>
        <w:tc>
          <w:tcPr>
            <w:tcW w:w="2833" w:type="dxa"/>
            <w:tcBorders>
              <w:top w:val="dashSmallGap" w:sz="4" w:space="0" w:color="auto"/>
              <w:left w:val="single" w:sz="8" w:space="0" w:color="auto"/>
              <w:bottom w:val="dashSmallGap" w:sz="4" w:space="0" w:color="auto"/>
              <w:right w:val="single" w:sz="8" w:space="0" w:color="auto"/>
            </w:tcBorders>
            <w:vAlign w:val="center"/>
          </w:tcPr>
          <w:p w14:paraId="0CB271BD" w14:textId="77777777" w:rsidR="00D653D2" w:rsidRPr="00F2063C" w:rsidRDefault="00D653D2" w:rsidP="000A74E1">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الأسبوع السادس عشر</w:t>
            </w:r>
          </w:p>
        </w:tc>
        <w:tc>
          <w:tcPr>
            <w:tcW w:w="1378" w:type="dxa"/>
            <w:tcBorders>
              <w:top w:val="dashSmallGap" w:sz="4" w:space="0" w:color="auto"/>
              <w:left w:val="single" w:sz="8" w:space="0" w:color="auto"/>
              <w:bottom w:val="dashSmallGap" w:sz="4" w:space="0" w:color="auto"/>
            </w:tcBorders>
            <w:vAlign w:val="center"/>
          </w:tcPr>
          <w:p w14:paraId="34C211DD" w14:textId="77777777" w:rsidR="00D653D2" w:rsidRPr="00F2063C" w:rsidRDefault="00D653D2" w:rsidP="000A74E1">
            <w:pPr>
              <w:bidi/>
              <w:jc w:val="lowKashida"/>
              <w:rPr>
                <w:rFonts w:ascii="Sakkal Majalla" w:hAnsi="Sakkal Majalla" w:cs="Sakkal Majalla"/>
                <w:b/>
                <w:bCs/>
                <w:sz w:val="28"/>
                <w:szCs w:val="28"/>
              </w:rPr>
            </w:pPr>
            <w:r>
              <w:rPr>
                <w:rFonts w:ascii="Sakkal Majalla" w:hAnsi="Sakkal Majalla" w:cs="Sakkal Majalla" w:hint="cs"/>
                <w:b/>
                <w:bCs/>
                <w:sz w:val="28"/>
                <w:szCs w:val="28"/>
                <w:rtl/>
              </w:rPr>
              <w:t>50%</w:t>
            </w:r>
          </w:p>
        </w:tc>
      </w:tr>
      <w:tr w:rsidR="00D653D2" w:rsidRPr="005D2DDD" w14:paraId="2B21940A" w14:textId="77777777" w:rsidTr="000A74E1">
        <w:trPr>
          <w:trHeight w:val="260"/>
          <w:jc w:val="center"/>
        </w:trPr>
        <w:tc>
          <w:tcPr>
            <w:tcW w:w="421" w:type="dxa"/>
            <w:tcBorders>
              <w:top w:val="dashSmallGap" w:sz="4" w:space="0" w:color="auto"/>
              <w:bottom w:val="dashSmallGap" w:sz="4" w:space="0" w:color="auto"/>
              <w:right w:val="single" w:sz="8" w:space="0" w:color="auto"/>
            </w:tcBorders>
            <w:vAlign w:val="center"/>
          </w:tcPr>
          <w:p w14:paraId="2DC66237" w14:textId="77777777" w:rsidR="00D653D2" w:rsidRPr="009D1E6C" w:rsidRDefault="00D653D2" w:rsidP="000A74E1">
            <w:pPr>
              <w:bidi/>
              <w:jc w:val="center"/>
              <w:rPr>
                <w:rFonts w:asciiTheme="majorBidi" w:hAnsiTheme="majorBidi" w:cstheme="majorBidi"/>
                <w:b/>
                <w:bCs/>
                <w:rtl/>
                <w:lang w:bidi="ar-EG"/>
              </w:rPr>
            </w:pPr>
            <w:r w:rsidRPr="009D1E6C">
              <w:rPr>
                <w:rFonts w:asciiTheme="majorBidi" w:hAnsiTheme="majorBidi" w:cstheme="majorBidi"/>
                <w:b/>
                <w:bCs/>
                <w:rtl/>
                <w:lang w:bidi="ar-EG"/>
              </w:rPr>
              <w:t>5</w:t>
            </w:r>
          </w:p>
        </w:tc>
        <w:tc>
          <w:tcPr>
            <w:tcW w:w="4939" w:type="dxa"/>
            <w:tcBorders>
              <w:top w:val="dashSmallGap" w:sz="4" w:space="0" w:color="auto"/>
              <w:left w:val="single" w:sz="8" w:space="0" w:color="auto"/>
              <w:bottom w:val="dashSmallGap" w:sz="4" w:space="0" w:color="auto"/>
              <w:right w:val="single" w:sz="8" w:space="0" w:color="auto"/>
            </w:tcBorders>
            <w:vAlign w:val="center"/>
          </w:tcPr>
          <w:p w14:paraId="2EB29FD7" w14:textId="77777777" w:rsidR="00D653D2" w:rsidRPr="00F2063C" w:rsidRDefault="00D653D2" w:rsidP="000A74E1">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المجموع</w:t>
            </w:r>
          </w:p>
        </w:tc>
        <w:tc>
          <w:tcPr>
            <w:tcW w:w="2833" w:type="dxa"/>
            <w:tcBorders>
              <w:top w:val="dashSmallGap" w:sz="4" w:space="0" w:color="auto"/>
              <w:left w:val="single" w:sz="8" w:space="0" w:color="auto"/>
              <w:bottom w:val="dashSmallGap" w:sz="4" w:space="0" w:color="auto"/>
              <w:right w:val="single" w:sz="8" w:space="0" w:color="auto"/>
            </w:tcBorders>
          </w:tcPr>
          <w:p w14:paraId="15AAB601" w14:textId="77777777" w:rsidR="00D653D2" w:rsidRPr="00F2063C" w:rsidRDefault="00D653D2" w:rsidP="000A74E1">
            <w:pPr>
              <w:bidi/>
              <w:jc w:val="lowKashida"/>
              <w:rPr>
                <w:rFonts w:ascii="Sakkal Majalla" w:hAnsi="Sakkal Majalla" w:cs="Sakkal Majalla"/>
                <w:b/>
                <w:bCs/>
                <w:sz w:val="28"/>
                <w:szCs w:val="28"/>
              </w:rPr>
            </w:pPr>
          </w:p>
        </w:tc>
        <w:tc>
          <w:tcPr>
            <w:tcW w:w="1378" w:type="dxa"/>
            <w:tcBorders>
              <w:top w:val="dashSmallGap" w:sz="4" w:space="0" w:color="auto"/>
              <w:left w:val="single" w:sz="8" w:space="0" w:color="auto"/>
              <w:bottom w:val="dashSmallGap" w:sz="4" w:space="0" w:color="auto"/>
            </w:tcBorders>
          </w:tcPr>
          <w:p w14:paraId="5114EEFF" w14:textId="77777777" w:rsidR="00D653D2" w:rsidRPr="00F2063C" w:rsidRDefault="00D653D2" w:rsidP="000A74E1">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100%</w:t>
            </w:r>
          </w:p>
        </w:tc>
      </w:tr>
    </w:tbl>
    <w:bookmarkEnd w:id="21"/>
    <w:p w14:paraId="3EE92555" w14:textId="76011C59" w:rsidR="00245E1B" w:rsidRPr="007648F8" w:rsidRDefault="00C26B99" w:rsidP="00416FE2">
      <w:pPr>
        <w:bidi/>
        <w:rPr>
          <w:rFonts w:asciiTheme="majorBidi" w:hAnsiTheme="majorBidi" w:cstheme="majorBidi"/>
          <w:sz w:val="20"/>
          <w:szCs w:val="20"/>
          <w:rtl/>
          <w:lang w:bidi="ar-EG"/>
        </w:rPr>
      </w:pPr>
      <w:r>
        <w:rPr>
          <w:rFonts w:asciiTheme="majorBidi" w:hAnsiTheme="majorBidi" w:cstheme="majorBidi" w:hint="cs"/>
          <w:sz w:val="20"/>
          <w:szCs w:val="20"/>
          <w:rtl/>
        </w:rPr>
        <w:t>أنشطة</w:t>
      </w:r>
      <w:r w:rsidR="00C02B79" w:rsidRPr="007648F8">
        <w:rPr>
          <w:rFonts w:asciiTheme="majorBidi" w:hAnsiTheme="majorBidi" w:cstheme="majorBidi"/>
          <w:sz w:val="20"/>
          <w:szCs w:val="20"/>
          <w:rtl/>
        </w:rPr>
        <w:t xml:space="preserve"> التق</w:t>
      </w:r>
      <w:r w:rsidR="007648F8" w:rsidRPr="007648F8">
        <w:rPr>
          <w:rFonts w:asciiTheme="majorBidi" w:hAnsiTheme="majorBidi" w:cstheme="majorBidi" w:hint="cs"/>
          <w:sz w:val="20"/>
          <w:szCs w:val="20"/>
          <w:rtl/>
        </w:rPr>
        <w:t>ي</w:t>
      </w:r>
      <w:r w:rsidR="00C02B79" w:rsidRPr="007648F8">
        <w:rPr>
          <w:rFonts w:asciiTheme="majorBidi" w:hAnsiTheme="majorBidi" w:cstheme="majorBidi"/>
          <w:sz w:val="20"/>
          <w:szCs w:val="20"/>
          <w:rtl/>
        </w:rPr>
        <w:t xml:space="preserve">يم </w:t>
      </w:r>
      <w:r w:rsidR="00BA479B" w:rsidRPr="007648F8">
        <w:rPr>
          <w:rFonts w:asciiTheme="majorBidi" w:hAnsiTheme="majorBidi" w:cstheme="majorBidi"/>
          <w:sz w:val="20"/>
          <w:szCs w:val="20"/>
          <w:rtl/>
        </w:rPr>
        <w:t>(</w:t>
      </w:r>
      <w:r w:rsidR="00D41348" w:rsidRPr="007648F8">
        <w:rPr>
          <w:rFonts w:asciiTheme="majorBidi" w:hAnsiTheme="majorBidi" w:cstheme="majorBidi"/>
          <w:sz w:val="20"/>
          <w:szCs w:val="20"/>
          <w:rtl/>
        </w:rPr>
        <w:t>اختبار</w:t>
      </w:r>
      <w:r w:rsidR="00496BB5">
        <w:rPr>
          <w:rFonts w:asciiTheme="majorBidi" w:hAnsiTheme="majorBidi" w:cstheme="majorBidi" w:hint="cs"/>
          <w:sz w:val="20"/>
          <w:szCs w:val="20"/>
          <w:rtl/>
        </w:rPr>
        <w:t xml:space="preserve"> تحريري</w:t>
      </w:r>
      <w:r w:rsidR="00D41348">
        <w:rPr>
          <w:rFonts w:asciiTheme="majorBidi" w:hAnsiTheme="majorBidi" w:cstheme="majorBidi" w:hint="cs"/>
          <w:sz w:val="20"/>
          <w:szCs w:val="20"/>
          <w:rtl/>
        </w:rPr>
        <w:t>،</w:t>
      </w:r>
      <w:r w:rsidR="00C02B79" w:rsidRPr="007648F8">
        <w:rPr>
          <w:rFonts w:asciiTheme="majorBidi" w:hAnsiTheme="majorBidi" w:cstheme="majorBidi"/>
          <w:sz w:val="20"/>
          <w:szCs w:val="20"/>
          <w:rtl/>
        </w:rPr>
        <w:t xml:space="preserve"> </w:t>
      </w:r>
      <w:r w:rsidR="00BA479B" w:rsidRPr="007648F8">
        <w:rPr>
          <w:rFonts w:asciiTheme="majorBidi" w:hAnsiTheme="majorBidi" w:cstheme="majorBidi"/>
          <w:sz w:val="20"/>
          <w:szCs w:val="20"/>
          <w:rtl/>
        </w:rPr>
        <w:t>شفهي،</w:t>
      </w:r>
      <w:r w:rsidR="00C02B79" w:rsidRPr="007648F8">
        <w:rPr>
          <w:rFonts w:asciiTheme="majorBidi" w:hAnsiTheme="majorBidi" w:cstheme="majorBidi"/>
          <w:sz w:val="20"/>
          <w:szCs w:val="20"/>
          <w:rtl/>
        </w:rPr>
        <w:t xml:space="preserve"> عرض </w:t>
      </w:r>
      <w:r w:rsidR="00BA479B" w:rsidRPr="007648F8">
        <w:rPr>
          <w:rFonts w:asciiTheme="majorBidi" w:hAnsiTheme="majorBidi" w:cstheme="majorBidi"/>
          <w:sz w:val="20"/>
          <w:szCs w:val="20"/>
          <w:rtl/>
        </w:rPr>
        <w:t>تقديمي</w:t>
      </w:r>
      <w:r w:rsidR="004A4CAB">
        <w:rPr>
          <w:rFonts w:asciiTheme="majorBidi" w:hAnsiTheme="majorBidi" w:cstheme="majorBidi" w:hint="cs"/>
          <w:sz w:val="20"/>
          <w:szCs w:val="20"/>
          <w:rtl/>
        </w:rPr>
        <w:t>،</w:t>
      </w:r>
      <w:r w:rsidR="004A4CAB" w:rsidRPr="004A4CAB">
        <w:rPr>
          <w:rFonts w:asciiTheme="majorBidi" w:hAnsiTheme="majorBidi" w:cstheme="majorBidi"/>
          <w:sz w:val="20"/>
          <w:szCs w:val="20"/>
          <w:rtl/>
        </w:rPr>
        <w:t xml:space="preserve"> </w:t>
      </w:r>
      <w:r w:rsidR="004A4CAB" w:rsidRPr="007648F8">
        <w:rPr>
          <w:rFonts w:asciiTheme="majorBidi" w:hAnsiTheme="majorBidi" w:cstheme="majorBidi"/>
          <w:sz w:val="20"/>
          <w:szCs w:val="20"/>
          <w:rtl/>
        </w:rPr>
        <w:t xml:space="preserve">مشروع جماعي، </w:t>
      </w:r>
      <w:r w:rsidR="004A4CAB">
        <w:rPr>
          <w:rFonts w:asciiTheme="majorBidi" w:hAnsiTheme="majorBidi" w:cstheme="majorBidi" w:hint="cs"/>
          <w:sz w:val="20"/>
          <w:szCs w:val="20"/>
          <w:rtl/>
        </w:rPr>
        <w:t>ورقة عمل</w:t>
      </w:r>
      <w:r w:rsidR="00C02B79" w:rsidRPr="007648F8">
        <w:rPr>
          <w:rFonts w:asciiTheme="majorBidi" w:hAnsiTheme="majorBidi" w:cstheme="majorBidi"/>
          <w:sz w:val="20"/>
          <w:szCs w:val="20"/>
          <w:rtl/>
        </w:rPr>
        <w:t xml:space="preserve"> </w:t>
      </w:r>
      <w:r w:rsidR="00BA479B" w:rsidRPr="007648F8">
        <w:rPr>
          <w:rFonts w:asciiTheme="majorBidi" w:hAnsiTheme="majorBidi" w:cstheme="majorBidi"/>
          <w:sz w:val="20"/>
          <w:szCs w:val="20"/>
          <w:rtl/>
        </w:rPr>
        <w:t>الخ)</w:t>
      </w:r>
    </w:p>
    <w:p w14:paraId="46A47A68" w14:textId="518C2C0B" w:rsidR="004F498B" w:rsidRPr="005D2DDD" w:rsidRDefault="00393441" w:rsidP="00283B54">
      <w:pPr>
        <w:pStyle w:val="1"/>
      </w:pPr>
      <w:bookmarkStart w:id="22" w:name="_Toc526247388"/>
      <w:bookmarkStart w:id="23" w:name="_Toc337793"/>
      <w:r w:rsidRPr="005D2DDD">
        <w:rPr>
          <w:rtl/>
        </w:rPr>
        <w:t xml:space="preserve">هـ - </w:t>
      </w:r>
      <w:r w:rsidR="00013764">
        <w:rPr>
          <w:rFonts w:hint="cs"/>
          <w:rtl/>
        </w:rPr>
        <w:t xml:space="preserve">أنشطة </w:t>
      </w:r>
      <w:r w:rsidR="00F95A87" w:rsidRPr="005D2DDD">
        <w:rPr>
          <w:rFonts w:hint="cs"/>
          <w:rtl/>
        </w:rPr>
        <w:t>الإرشاد</w:t>
      </w:r>
      <w:r w:rsidRPr="005D2DDD">
        <w:rPr>
          <w:rtl/>
        </w:rPr>
        <w:t xml:space="preserve"> الأكاديمي والدعم </w:t>
      </w:r>
      <w:r w:rsidR="00BA479B" w:rsidRPr="005D2DDD">
        <w:rPr>
          <w:rtl/>
        </w:rPr>
        <w:t>الطلابي:</w:t>
      </w:r>
      <w:bookmarkEnd w:id="22"/>
      <w:bookmarkEnd w:id="23"/>
    </w:p>
    <w:tbl>
      <w:tblPr>
        <w:tblStyle w:val="af0"/>
        <w:tblW w:w="960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606"/>
      </w:tblGrid>
      <w:tr w:rsidR="00013764" w:rsidRPr="005D2DDD" w14:paraId="717993A5" w14:textId="77777777" w:rsidTr="00E42265">
        <w:trPr>
          <w:trHeight w:val="1298"/>
        </w:trPr>
        <w:tc>
          <w:tcPr>
            <w:tcW w:w="9606" w:type="dxa"/>
          </w:tcPr>
          <w:p w14:paraId="53013C77" w14:textId="049D3693" w:rsidR="00E42265" w:rsidRDefault="00E42265" w:rsidP="00416FE2">
            <w:pPr>
              <w:bidi/>
              <w:jc w:val="both"/>
              <w:rPr>
                <w:rFonts w:asciiTheme="majorBidi" w:hAnsiTheme="majorBidi" w:cstheme="majorBidi"/>
                <w:b/>
                <w:bCs/>
              </w:rPr>
            </w:pPr>
          </w:p>
          <w:p w14:paraId="1F1382B1" w14:textId="77777777" w:rsidR="00FE3510" w:rsidRPr="009C676F" w:rsidRDefault="00FE3510" w:rsidP="00FE3510">
            <w:pPr>
              <w:bidi/>
              <w:jc w:val="both"/>
              <w:rPr>
                <w:rFonts w:ascii="Sakkal Majalla" w:hAnsi="Sakkal Majalla" w:cs="Sakkal Majalla"/>
                <w:b/>
                <w:bCs/>
                <w:sz w:val="28"/>
                <w:szCs w:val="28"/>
                <w:lang w:val="en-AU"/>
              </w:rPr>
            </w:pPr>
            <w:r w:rsidRPr="009C676F">
              <w:rPr>
                <w:rFonts w:ascii="Sakkal Majalla" w:hAnsi="Sakkal Majalla" w:cs="Sakkal Majalla"/>
                <w:b/>
                <w:bCs/>
                <w:sz w:val="28"/>
                <w:szCs w:val="28"/>
                <w:rtl/>
              </w:rPr>
              <w:t>تحديد الساعات المكتبية في بداية الفصل الدراسي.</w:t>
            </w:r>
          </w:p>
          <w:p w14:paraId="4A896FF4" w14:textId="77777777" w:rsidR="00FE3510" w:rsidRPr="009C676F" w:rsidRDefault="00FE3510" w:rsidP="00FE3510">
            <w:pPr>
              <w:bidi/>
              <w:jc w:val="both"/>
              <w:rPr>
                <w:rFonts w:ascii="Sakkal Majalla" w:hAnsi="Sakkal Majalla" w:cs="Sakkal Majalla"/>
                <w:b/>
                <w:bCs/>
                <w:sz w:val="28"/>
                <w:szCs w:val="28"/>
              </w:rPr>
            </w:pPr>
            <w:r w:rsidRPr="009C676F">
              <w:rPr>
                <w:rFonts w:ascii="Sakkal Majalla" w:hAnsi="Sakkal Majalla" w:cs="Sakkal Majalla"/>
                <w:b/>
                <w:bCs/>
                <w:sz w:val="28"/>
                <w:szCs w:val="28"/>
                <w:rtl/>
              </w:rPr>
              <w:t>- تفعيل البريد الإلكتروني في التواصل مع الطلاب.</w:t>
            </w:r>
          </w:p>
          <w:p w14:paraId="1598D190" w14:textId="77777777" w:rsidR="00FE3510" w:rsidRPr="009C676F" w:rsidRDefault="00FE3510" w:rsidP="00FE3510">
            <w:pPr>
              <w:bidi/>
              <w:rPr>
                <w:rFonts w:ascii="Sakkal Majalla" w:hAnsi="Sakkal Majalla" w:cs="Sakkal Majalla"/>
                <w:b/>
                <w:bCs/>
                <w:sz w:val="28"/>
                <w:szCs w:val="28"/>
                <w:rtl/>
              </w:rPr>
            </w:pPr>
            <w:r w:rsidRPr="009C676F">
              <w:rPr>
                <w:rFonts w:ascii="Sakkal Majalla" w:hAnsi="Sakkal Majalla" w:cs="Sakkal Majalla"/>
                <w:b/>
                <w:bCs/>
                <w:sz w:val="28"/>
                <w:szCs w:val="28"/>
                <w:rtl/>
              </w:rPr>
              <w:t>- التواصل من خلال وسائل التواصل الأخرى</w:t>
            </w:r>
          </w:p>
          <w:p w14:paraId="22AC46B3" w14:textId="77777777" w:rsidR="00FE3510" w:rsidRPr="009C676F" w:rsidRDefault="00FE3510" w:rsidP="00FE3510">
            <w:pPr>
              <w:suppressAutoHyphens/>
              <w:bidi/>
              <w:ind w:left="90"/>
              <w:contextualSpacing/>
              <w:rPr>
                <w:rFonts w:ascii="Sakkal Majalla" w:hAnsi="Sakkal Majalla" w:cs="Sakkal Majalla"/>
                <w:b/>
                <w:bCs/>
                <w:sz w:val="28"/>
                <w:szCs w:val="28"/>
                <w:rtl/>
                <w:lang w:val="en-AU"/>
              </w:rPr>
            </w:pPr>
            <w:r w:rsidRPr="009C676F">
              <w:rPr>
                <w:rFonts w:ascii="Sakkal Majalla" w:hAnsi="Sakkal Majalla" w:cs="Sakkal Majalla"/>
                <w:b/>
                <w:bCs/>
                <w:sz w:val="28"/>
                <w:szCs w:val="28"/>
                <w:rtl/>
                <w:lang w:val="en-AU"/>
              </w:rPr>
              <w:t>- متابعة الطلبة المتعثرين والعمل على تطويرهم</w:t>
            </w:r>
            <w:r w:rsidRPr="009C676F">
              <w:rPr>
                <w:rFonts w:ascii="Sakkal Majalla" w:hAnsi="Sakkal Majalla" w:cs="Sakkal Majalla"/>
                <w:b/>
                <w:bCs/>
                <w:sz w:val="28"/>
                <w:szCs w:val="28"/>
                <w:rtl/>
              </w:rPr>
              <w:t xml:space="preserve">. </w:t>
            </w:r>
          </w:p>
          <w:p w14:paraId="5781BE76" w14:textId="77777777" w:rsidR="00CF2049" w:rsidRDefault="00FE3510" w:rsidP="00CF2049">
            <w:pPr>
              <w:suppressAutoHyphens/>
              <w:bidi/>
              <w:ind w:left="90"/>
              <w:rPr>
                <w:rFonts w:ascii="Sakkal Majalla" w:hAnsi="Sakkal Majalla" w:cs="Sakkal Majalla"/>
                <w:b/>
                <w:bCs/>
                <w:sz w:val="28"/>
                <w:szCs w:val="28"/>
                <w:rtl/>
                <w:lang w:val="en-AU"/>
              </w:rPr>
            </w:pPr>
            <w:r w:rsidRPr="009C676F">
              <w:rPr>
                <w:rFonts w:ascii="Sakkal Majalla" w:hAnsi="Sakkal Majalla" w:cs="Sakkal Majalla"/>
                <w:b/>
                <w:bCs/>
                <w:sz w:val="28"/>
                <w:szCs w:val="28"/>
                <w:rtl/>
                <w:lang w:val="en-AU"/>
              </w:rPr>
              <w:t>- تنمية مهارة الطلبة المتفوقين</w:t>
            </w:r>
          </w:p>
          <w:p w14:paraId="1E435F64" w14:textId="3DE403CE" w:rsidR="00013764" w:rsidRPr="00CF2049" w:rsidRDefault="00CF2049" w:rsidP="00CF2049">
            <w:pPr>
              <w:suppressAutoHyphens/>
              <w:bidi/>
              <w:ind w:left="90"/>
              <w:rPr>
                <w:rFonts w:ascii="Sakkal Majalla" w:hAnsi="Sakkal Majalla" w:cs="Sakkal Majalla"/>
                <w:b/>
                <w:bCs/>
                <w:sz w:val="28"/>
                <w:szCs w:val="28"/>
                <w:lang w:val="en-AU"/>
              </w:rPr>
            </w:pPr>
            <w:r>
              <w:rPr>
                <w:rFonts w:ascii="Sakkal Majalla" w:hAnsi="Sakkal Majalla" w:cs="Sakkal Majalla" w:hint="cs"/>
                <w:b/>
                <w:bCs/>
                <w:sz w:val="28"/>
                <w:szCs w:val="28"/>
                <w:rtl/>
                <w:lang w:val="en-AU"/>
              </w:rPr>
              <w:t xml:space="preserve">- </w:t>
            </w:r>
            <w:r w:rsidR="00FE3510" w:rsidRPr="009C676F">
              <w:rPr>
                <w:rFonts w:ascii="Sakkal Majalla" w:hAnsi="Sakkal Majalla" w:cs="Sakkal Majalla"/>
                <w:b/>
                <w:bCs/>
                <w:sz w:val="28"/>
                <w:szCs w:val="28"/>
                <w:rtl/>
                <w:lang w:val="en-AU"/>
              </w:rPr>
              <w:t>تعريف بالخطة الدراسية والانشطة الاجتماعية</w:t>
            </w:r>
          </w:p>
        </w:tc>
      </w:tr>
    </w:tbl>
    <w:p w14:paraId="7A27D507" w14:textId="6524595D" w:rsidR="008F5880" w:rsidRPr="00CF2049" w:rsidRDefault="008F5880" w:rsidP="00416FE2">
      <w:pPr>
        <w:bidi/>
        <w:rPr>
          <w:rFonts w:asciiTheme="majorBidi" w:hAnsiTheme="majorBidi" w:cstheme="majorBidi"/>
          <w:b/>
          <w:bCs/>
          <w:color w:val="C00000"/>
          <w:sz w:val="32"/>
          <w:szCs w:val="32"/>
          <w:lang w:bidi="ar-EG"/>
        </w:rPr>
      </w:pPr>
    </w:p>
    <w:p w14:paraId="3A03EAA2" w14:textId="18B1F5DF" w:rsidR="004F498B" w:rsidRPr="005D2DDD" w:rsidRDefault="00242CCC" w:rsidP="00283B54">
      <w:pPr>
        <w:pStyle w:val="1"/>
      </w:pPr>
      <w:bookmarkStart w:id="24" w:name="_Toc526247389"/>
      <w:bookmarkStart w:id="25" w:name="_Toc337794"/>
      <w:r w:rsidRPr="005D2DDD">
        <w:rPr>
          <w:rtl/>
        </w:rPr>
        <w:lastRenderedPageBreak/>
        <w:t xml:space="preserve">و – مصادر التعلم </w:t>
      </w:r>
      <w:r w:rsidR="00BA479B" w:rsidRPr="005D2DDD">
        <w:rPr>
          <w:rtl/>
        </w:rPr>
        <w:t>والمرافق:</w:t>
      </w:r>
      <w:bookmarkEnd w:id="24"/>
      <w:bookmarkEnd w:id="25"/>
      <w:r w:rsidRPr="005D2DDD">
        <w:rPr>
          <w:rtl/>
        </w:rPr>
        <w:t xml:space="preserve"> </w:t>
      </w:r>
    </w:p>
    <w:p w14:paraId="1F384387" w14:textId="3EABE9F5" w:rsidR="00242CCC" w:rsidRPr="005D2DDD" w:rsidRDefault="00823AD8" w:rsidP="00416FE2">
      <w:pPr>
        <w:pStyle w:val="2"/>
        <w:rPr>
          <w:rtl/>
        </w:rPr>
      </w:pPr>
      <w:bookmarkStart w:id="26" w:name="_Toc337795"/>
      <w:r w:rsidRPr="005D2DDD">
        <w:rPr>
          <w:rFonts w:hint="cs"/>
          <w:rtl/>
        </w:rPr>
        <w:t xml:space="preserve">1. </w:t>
      </w:r>
      <w:r w:rsidR="00D25A15">
        <w:rPr>
          <w:rFonts w:hint="cs"/>
          <w:rtl/>
        </w:rPr>
        <w:t xml:space="preserve">قائمة </w:t>
      </w:r>
      <w:r w:rsidR="00242CCC" w:rsidRPr="005D2DDD">
        <w:rPr>
          <w:rtl/>
        </w:rPr>
        <w:t xml:space="preserve">مصادر </w:t>
      </w:r>
      <w:r w:rsidR="00BA479B" w:rsidRPr="005D2DDD">
        <w:rPr>
          <w:rtl/>
        </w:rPr>
        <w:t>التعلم:</w:t>
      </w:r>
      <w:bookmarkEnd w:id="26"/>
    </w:p>
    <w:tbl>
      <w:tblPr>
        <w:tblStyle w:val="af0"/>
        <w:bidiVisual/>
        <w:tblW w:w="9571" w:type="dxa"/>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4A0" w:firstRow="1" w:lastRow="0" w:firstColumn="1" w:lastColumn="0" w:noHBand="0" w:noVBand="1"/>
      </w:tblPr>
      <w:tblGrid>
        <w:gridCol w:w="2062"/>
        <w:gridCol w:w="7509"/>
      </w:tblGrid>
      <w:tr w:rsidR="00E42265" w:rsidRPr="005D2DDD" w14:paraId="24602A30" w14:textId="77777777" w:rsidTr="00B96E1C">
        <w:trPr>
          <w:trHeight w:val="736"/>
        </w:trPr>
        <w:tc>
          <w:tcPr>
            <w:tcW w:w="2062" w:type="dxa"/>
            <w:vAlign w:val="center"/>
          </w:tcPr>
          <w:p w14:paraId="5AEDC3B8" w14:textId="32FFA4BE" w:rsidR="00E42265" w:rsidRPr="00B96E1C" w:rsidRDefault="00E42265" w:rsidP="00E42265">
            <w:pPr>
              <w:bidi/>
              <w:jc w:val="center"/>
              <w:rPr>
                <w:rFonts w:asciiTheme="majorBidi" w:hAnsiTheme="majorBidi" w:cs="Akhbar MT"/>
                <w:b/>
                <w:bCs/>
                <w:sz w:val="28"/>
                <w:szCs w:val="28"/>
              </w:rPr>
            </w:pPr>
            <w:r w:rsidRPr="00B96E1C">
              <w:rPr>
                <w:rFonts w:asciiTheme="majorBidi" w:hAnsiTheme="majorBidi" w:cs="Akhbar MT" w:hint="cs"/>
                <w:b/>
                <w:bCs/>
                <w:sz w:val="28"/>
                <w:szCs w:val="28"/>
                <w:rtl/>
              </w:rPr>
              <w:t>المرجع الرئيس للمقرر</w:t>
            </w:r>
          </w:p>
        </w:tc>
        <w:tc>
          <w:tcPr>
            <w:tcW w:w="7509" w:type="dxa"/>
            <w:vAlign w:val="center"/>
          </w:tcPr>
          <w:p w14:paraId="6E7A55AA" w14:textId="2643124A" w:rsidR="00E42265" w:rsidRPr="00B96E1C" w:rsidRDefault="00E42265" w:rsidP="00E42265">
            <w:pPr>
              <w:bidi/>
              <w:jc w:val="lowKashida"/>
              <w:rPr>
                <w:rFonts w:asciiTheme="majorBidi" w:hAnsiTheme="majorBidi" w:cs="Akhbar MT"/>
                <w:sz w:val="28"/>
                <w:szCs w:val="28"/>
              </w:rPr>
            </w:pPr>
            <w:r w:rsidRPr="00B96E1C">
              <w:rPr>
                <w:rFonts w:ascii="Traditional Arabic" w:eastAsia="Calibri" w:hAnsi="Traditional Arabic" w:cs="Akhbar MT"/>
                <w:color w:val="000000"/>
                <w:sz w:val="28"/>
                <w:szCs w:val="28"/>
                <w:rtl/>
              </w:rPr>
              <w:t xml:space="preserve">لا يوجد كتاب واحد يشمل مفردات المقرر ويحقق أهدافه ويمكن الاستفادة من الكتب </w:t>
            </w:r>
            <w:proofErr w:type="gramStart"/>
            <w:r w:rsidRPr="00B96E1C">
              <w:rPr>
                <w:rFonts w:ascii="Traditional Arabic" w:eastAsia="Calibri" w:hAnsi="Traditional Arabic" w:cs="Akhbar MT"/>
                <w:color w:val="000000"/>
                <w:sz w:val="28"/>
                <w:szCs w:val="28"/>
                <w:rtl/>
              </w:rPr>
              <w:t>المساندة  ادناه</w:t>
            </w:r>
            <w:proofErr w:type="gramEnd"/>
            <w:r w:rsidRPr="00B96E1C">
              <w:rPr>
                <w:rFonts w:ascii="Traditional Arabic" w:eastAsia="Calibri" w:hAnsi="Traditional Arabic" w:cs="Akhbar MT"/>
                <w:color w:val="000000"/>
                <w:sz w:val="28"/>
                <w:szCs w:val="28"/>
                <w:rtl/>
              </w:rPr>
              <w:t>.</w:t>
            </w:r>
          </w:p>
        </w:tc>
      </w:tr>
      <w:tr w:rsidR="00E42265" w:rsidRPr="005D2DDD" w14:paraId="5B62A824" w14:textId="77777777" w:rsidTr="00B96E1C">
        <w:trPr>
          <w:trHeight w:val="736"/>
        </w:trPr>
        <w:tc>
          <w:tcPr>
            <w:tcW w:w="2062" w:type="dxa"/>
            <w:shd w:val="clear" w:color="auto" w:fill="DBE5F1" w:themeFill="accent1" w:themeFillTint="33"/>
            <w:vAlign w:val="center"/>
          </w:tcPr>
          <w:p w14:paraId="183F366D" w14:textId="3B683DA4" w:rsidR="00E42265" w:rsidRPr="00B96E1C" w:rsidRDefault="00E42265" w:rsidP="00E42265">
            <w:pPr>
              <w:bidi/>
              <w:jc w:val="center"/>
              <w:rPr>
                <w:rFonts w:asciiTheme="majorBidi" w:hAnsiTheme="majorBidi" w:cs="Akhbar MT"/>
                <w:b/>
                <w:bCs/>
                <w:sz w:val="28"/>
                <w:szCs w:val="28"/>
              </w:rPr>
            </w:pPr>
            <w:r w:rsidRPr="00B96E1C">
              <w:rPr>
                <w:rFonts w:asciiTheme="majorBidi" w:hAnsiTheme="majorBidi" w:cs="Akhbar MT"/>
                <w:b/>
                <w:bCs/>
                <w:sz w:val="28"/>
                <w:szCs w:val="28"/>
                <w:rtl/>
              </w:rPr>
              <w:t xml:space="preserve">المراجع </w:t>
            </w:r>
            <w:r w:rsidRPr="00B96E1C">
              <w:rPr>
                <w:rFonts w:asciiTheme="majorBidi" w:hAnsiTheme="majorBidi" w:cs="Akhbar MT" w:hint="cs"/>
                <w:b/>
                <w:bCs/>
                <w:sz w:val="28"/>
                <w:szCs w:val="28"/>
                <w:rtl/>
              </w:rPr>
              <w:t>المساندة</w:t>
            </w:r>
          </w:p>
        </w:tc>
        <w:tc>
          <w:tcPr>
            <w:tcW w:w="7509" w:type="dxa"/>
            <w:shd w:val="clear" w:color="auto" w:fill="DBE5F1" w:themeFill="accent1" w:themeFillTint="33"/>
            <w:vAlign w:val="center"/>
          </w:tcPr>
          <w:p w14:paraId="4EC8349B" w14:textId="77777777" w:rsidR="00E42265" w:rsidRPr="00B96E1C" w:rsidRDefault="00E42265" w:rsidP="00E42265">
            <w:pPr>
              <w:numPr>
                <w:ilvl w:val="0"/>
                <w:numId w:val="6"/>
              </w:numPr>
              <w:bidi/>
              <w:spacing w:before="120" w:after="120"/>
              <w:rPr>
                <w:rFonts w:ascii="Traditional Arabic" w:hAnsi="Traditional Arabic" w:cs="Akhbar MT"/>
                <w:b/>
                <w:bCs/>
                <w:color w:val="000000" w:themeColor="text1"/>
                <w:sz w:val="28"/>
                <w:szCs w:val="28"/>
              </w:rPr>
            </w:pPr>
            <w:r w:rsidRPr="00B96E1C">
              <w:rPr>
                <w:rFonts w:ascii="Traditional Arabic" w:hAnsi="Traditional Arabic" w:cs="Akhbar MT"/>
                <w:b/>
                <w:bCs/>
                <w:color w:val="000000" w:themeColor="text1"/>
                <w:sz w:val="28"/>
                <w:szCs w:val="28"/>
                <w:rtl/>
              </w:rPr>
              <w:t xml:space="preserve">ابن </w:t>
            </w:r>
            <w:proofErr w:type="gramStart"/>
            <w:r w:rsidRPr="00B96E1C">
              <w:rPr>
                <w:rFonts w:ascii="Traditional Arabic" w:hAnsi="Traditional Arabic" w:cs="Akhbar MT"/>
                <w:b/>
                <w:bCs/>
                <w:color w:val="000000" w:themeColor="text1"/>
                <w:sz w:val="28"/>
                <w:szCs w:val="28"/>
                <w:rtl/>
              </w:rPr>
              <w:t>القيم ،زاد</w:t>
            </w:r>
            <w:proofErr w:type="gramEnd"/>
            <w:r w:rsidRPr="00B96E1C">
              <w:rPr>
                <w:rFonts w:ascii="Traditional Arabic" w:hAnsi="Traditional Arabic" w:cs="Akhbar MT"/>
                <w:b/>
                <w:bCs/>
                <w:color w:val="000000" w:themeColor="text1"/>
                <w:sz w:val="28"/>
                <w:szCs w:val="28"/>
                <w:rtl/>
              </w:rPr>
              <w:t xml:space="preserve"> المعاد ،مؤسسة الرسالة ،ط 27 ،بيروت ،1415هـ.</w:t>
            </w:r>
          </w:p>
          <w:p w14:paraId="7196FEF7" w14:textId="77777777" w:rsidR="00E42265" w:rsidRPr="00B96E1C" w:rsidRDefault="00E42265" w:rsidP="00E42265">
            <w:pPr>
              <w:numPr>
                <w:ilvl w:val="0"/>
                <w:numId w:val="6"/>
              </w:numPr>
              <w:bidi/>
              <w:spacing w:before="120" w:after="120"/>
              <w:rPr>
                <w:rFonts w:ascii="Traditional Arabic" w:hAnsi="Traditional Arabic" w:cs="Akhbar MT"/>
                <w:b/>
                <w:bCs/>
                <w:color w:val="000000" w:themeColor="text1"/>
                <w:sz w:val="28"/>
                <w:szCs w:val="28"/>
              </w:rPr>
            </w:pPr>
            <w:r w:rsidRPr="00B96E1C">
              <w:rPr>
                <w:rFonts w:ascii="Traditional Arabic" w:hAnsi="Traditional Arabic" w:cs="Akhbar MT"/>
                <w:b/>
                <w:bCs/>
                <w:color w:val="000000" w:themeColor="text1"/>
                <w:sz w:val="28"/>
                <w:szCs w:val="28"/>
                <w:rtl/>
              </w:rPr>
              <w:t xml:space="preserve">ابن </w:t>
            </w:r>
            <w:proofErr w:type="gramStart"/>
            <w:r w:rsidRPr="00B96E1C">
              <w:rPr>
                <w:rFonts w:ascii="Traditional Arabic" w:hAnsi="Traditional Arabic" w:cs="Akhbar MT"/>
                <w:b/>
                <w:bCs/>
                <w:color w:val="000000" w:themeColor="text1"/>
                <w:sz w:val="28"/>
                <w:szCs w:val="28"/>
                <w:rtl/>
              </w:rPr>
              <w:t>كثير ،السيرة</w:t>
            </w:r>
            <w:proofErr w:type="gramEnd"/>
            <w:r w:rsidRPr="00B96E1C">
              <w:rPr>
                <w:rFonts w:ascii="Traditional Arabic" w:hAnsi="Traditional Arabic" w:cs="Akhbar MT"/>
                <w:b/>
                <w:bCs/>
                <w:color w:val="000000" w:themeColor="text1"/>
                <w:sz w:val="28"/>
                <w:szCs w:val="28"/>
                <w:rtl/>
              </w:rPr>
              <w:t xml:space="preserve"> النبوية ،تحقيق مصطفى عبد الواحد ،دار المعرفة ،بيروت ، 1395هـ.</w:t>
            </w:r>
          </w:p>
          <w:p w14:paraId="48C02FB5" w14:textId="77777777" w:rsidR="00E42265" w:rsidRPr="00B96E1C" w:rsidRDefault="00E42265" w:rsidP="00E42265">
            <w:pPr>
              <w:numPr>
                <w:ilvl w:val="0"/>
                <w:numId w:val="6"/>
              </w:numPr>
              <w:bidi/>
              <w:spacing w:before="120" w:after="120"/>
              <w:rPr>
                <w:rFonts w:ascii="Traditional Arabic" w:hAnsi="Traditional Arabic" w:cs="Akhbar MT"/>
                <w:b/>
                <w:bCs/>
                <w:color w:val="000000" w:themeColor="text1"/>
                <w:sz w:val="28"/>
                <w:szCs w:val="28"/>
              </w:rPr>
            </w:pPr>
            <w:r w:rsidRPr="00B96E1C">
              <w:rPr>
                <w:rFonts w:ascii="Traditional Arabic" w:hAnsi="Traditional Arabic" w:cs="Akhbar MT"/>
                <w:b/>
                <w:bCs/>
                <w:color w:val="000000" w:themeColor="text1"/>
                <w:sz w:val="28"/>
                <w:szCs w:val="28"/>
                <w:rtl/>
              </w:rPr>
              <w:t xml:space="preserve">صفي الدين </w:t>
            </w:r>
            <w:proofErr w:type="gramStart"/>
            <w:r w:rsidRPr="00B96E1C">
              <w:rPr>
                <w:rFonts w:ascii="Traditional Arabic" w:hAnsi="Traditional Arabic" w:cs="Akhbar MT"/>
                <w:b/>
                <w:bCs/>
                <w:color w:val="000000" w:themeColor="text1"/>
                <w:sz w:val="28"/>
                <w:szCs w:val="28"/>
                <w:rtl/>
              </w:rPr>
              <w:t>المباركفوري ،الرحيق</w:t>
            </w:r>
            <w:proofErr w:type="gramEnd"/>
            <w:r w:rsidRPr="00B96E1C">
              <w:rPr>
                <w:rFonts w:ascii="Traditional Arabic" w:hAnsi="Traditional Arabic" w:cs="Akhbar MT"/>
                <w:b/>
                <w:bCs/>
                <w:color w:val="000000" w:themeColor="text1"/>
                <w:sz w:val="28"/>
                <w:szCs w:val="28"/>
                <w:rtl/>
              </w:rPr>
              <w:t xml:space="preserve"> المختوم ،دار </w:t>
            </w:r>
            <w:proofErr w:type="spellStart"/>
            <w:r w:rsidRPr="00B96E1C">
              <w:rPr>
                <w:rFonts w:ascii="Traditional Arabic" w:hAnsi="Traditional Arabic" w:cs="Akhbar MT"/>
                <w:b/>
                <w:bCs/>
                <w:color w:val="000000" w:themeColor="text1"/>
                <w:sz w:val="28"/>
                <w:szCs w:val="28"/>
                <w:rtl/>
              </w:rPr>
              <w:t>الهلال،بيروت</w:t>
            </w:r>
            <w:proofErr w:type="spellEnd"/>
            <w:r w:rsidRPr="00B96E1C">
              <w:rPr>
                <w:rFonts w:ascii="Traditional Arabic" w:hAnsi="Traditional Arabic" w:cs="Akhbar MT"/>
                <w:b/>
                <w:bCs/>
                <w:color w:val="000000" w:themeColor="text1"/>
                <w:sz w:val="28"/>
                <w:szCs w:val="28"/>
                <w:rtl/>
              </w:rPr>
              <w:t xml:space="preserve"> .</w:t>
            </w:r>
          </w:p>
          <w:p w14:paraId="7B7326A9" w14:textId="53A196EF" w:rsidR="00E42265" w:rsidRPr="00B96E1C" w:rsidRDefault="00E42265" w:rsidP="00B96E1C">
            <w:pPr>
              <w:numPr>
                <w:ilvl w:val="0"/>
                <w:numId w:val="6"/>
              </w:numPr>
              <w:bidi/>
              <w:spacing w:before="120" w:after="120"/>
              <w:rPr>
                <w:rFonts w:ascii="Traditional Arabic" w:hAnsi="Traditional Arabic" w:cs="Akhbar MT"/>
                <w:b/>
                <w:bCs/>
                <w:color w:val="000000" w:themeColor="text1"/>
                <w:sz w:val="28"/>
                <w:szCs w:val="28"/>
              </w:rPr>
            </w:pPr>
            <w:r w:rsidRPr="00B96E1C">
              <w:rPr>
                <w:rFonts w:ascii="Traditional Arabic" w:hAnsi="Traditional Arabic" w:cs="Akhbar MT"/>
                <w:b/>
                <w:bCs/>
                <w:color w:val="000000" w:themeColor="text1"/>
                <w:sz w:val="28"/>
                <w:szCs w:val="28"/>
                <w:rtl/>
              </w:rPr>
              <w:t xml:space="preserve">اكرم ضياء </w:t>
            </w:r>
            <w:proofErr w:type="gramStart"/>
            <w:r w:rsidRPr="00B96E1C">
              <w:rPr>
                <w:rFonts w:ascii="Traditional Arabic" w:hAnsi="Traditional Arabic" w:cs="Akhbar MT"/>
                <w:b/>
                <w:bCs/>
                <w:color w:val="000000" w:themeColor="text1"/>
                <w:sz w:val="28"/>
                <w:szCs w:val="28"/>
                <w:rtl/>
              </w:rPr>
              <w:t>العمري ،</w:t>
            </w:r>
            <w:proofErr w:type="gramEnd"/>
            <w:r w:rsidRPr="00B96E1C">
              <w:rPr>
                <w:rFonts w:ascii="Traditional Arabic" w:hAnsi="Traditional Arabic" w:cs="Akhbar MT"/>
                <w:b/>
                <w:bCs/>
                <w:color w:val="000000" w:themeColor="text1"/>
                <w:sz w:val="28"/>
                <w:szCs w:val="28"/>
                <w:rtl/>
              </w:rPr>
              <w:t xml:space="preserve"> السيرة النبوية الصحيحة ، مكتبة العلوم والحكم ، المدينة المنورة ، ط6، 1415هـ .</w:t>
            </w:r>
          </w:p>
          <w:p w14:paraId="4C17B5E9" w14:textId="7807408A" w:rsidR="00E42265" w:rsidRPr="00CF2049" w:rsidRDefault="00E42265" w:rsidP="00CF2049">
            <w:pPr>
              <w:pStyle w:val="af"/>
              <w:numPr>
                <w:ilvl w:val="0"/>
                <w:numId w:val="7"/>
              </w:numPr>
              <w:bidi/>
              <w:spacing w:before="120" w:after="120"/>
              <w:rPr>
                <w:rFonts w:ascii="Traditional Arabic" w:hAnsi="Traditional Arabic" w:cs="Akhbar MT"/>
                <w:b/>
                <w:bCs/>
                <w:color w:val="000000" w:themeColor="text1"/>
                <w:sz w:val="28"/>
                <w:szCs w:val="28"/>
              </w:rPr>
            </w:pPr>
            <w:r w:rsidRPr="00B96E1C">
              <w:rPr>
                <w:rFonts w:ascii="Traditional Arabic" w:hAnsi="Traditional Arabic" w:cs="Akhbar MT"/>
                <w:b/>
                <w:bCs/>
                <w:color w:val="000000" w:themeColor="text1"/>
                <w:sz w:val="28"/>
                <w:szCs w:val="28"/>
                <w:rtl/>
              </w:rPr>
              <w:t xml:space="preserve">صالح بن </w:t>
            </w:r>
            <w:proofErr w:type="gramStart"/>
            <w:r w:rsidRPr="00B96E1C">
              <w:rPr>
                <w:rFonts w:ascii="Traditional Arabic" w:hAnsi="Traditional Arabic" w:cs="Akhbar MT"/>
                <w:b/>
                <w:bCs/>
                <w:color w:val="000000" w:themeColor="text1"/>
                <w:sz w:val="28"/>
                <w:szCs w:val="28"/>
                <w:rtl/>
              </w:rPr>
              <w:t>حميد ،وآخرون</w:t>
            </w:r>
            <w:proofErr w:type="gramEnd"/>
            <w:r w:rsidRPr="00B96E1C">
              <w:rPr>
                <w:rFonts w:ascii="Traditional Arabic" w:hAnsi="Traditional Arabic" w:cs="Akhbar MT"/>
                <w:b/>
                <w:bCs/>
                <w:color w:val="000000" w:themeColor="text1"/>
                <w:sz w:val="28"/>
                <w:szCs w:val="28"/>
                <w:rtl/>
              </w:rPr>
              <w:t xml:space="preserve"> ،نضرة النعيم في مكارم اخلاق الرسول الكريم ، دار الوسيلة للنشر والتوزيع ،جدة </w:t>
            </w:r>
            <w:r w:rsidRPr="00B96E1C">
              <w:rPr>
                <w:rFonts w:ascii="Traditional Arabic" w:hAnsi="Traditional Arabic" w:cs="Akhbar MT"/>
                <w:b/>
                <w:bCs/>
                <w:color w:val="000000" w:themeColor="text1"/>
                <w:sz w:val="28"/>
                <w:szCs w:val="28"/>
              </w:rPr>
              <w:t>.</w:t>
            </w:r>
          </w:p>
        </w:tc>
      </w:tr>
      <w:tr w:rsidR="00E42265" w:rsidRPr="005D2DDD" w14:paraId="74D0478D" w14:textId="77777777" w:rsidTr="00B96E1C">
        <w:trPr>
          <w:trHeight w:val="736"/>
        </w:trPr>
        <w:tc>
          <w:tcPr>
            <w:tcW w:w="2062" w:type="dxa"/>
            <w:vAlign w:val="center"/>
          </w:tcPr>
          <w:p w14:paraId="72D95F1E" w14:textId="38B8739E" w:rsidR="00E42265" w:rsidRPr="00B96E1C" w:rsidRDefault="00E42265" w:rsidP="00E42265">
            <w:pPr>
              <w:bidi/>
              <w:jc w:val="center"/>
              <w:rPr>
                <w:rFonts w:asciiTheme="majorBidi" w:hAnsiTheme="majorBidi" w:cs="Akhbar MT"/>
                <w:b/>
                <w:bCs/>
                <w:sz w:val="28"/>
                <w:szCs w:val="28"/>
                <w:lang w:bidi="ar-EG"/>
              </w:rPr>
            </w:pPr>
            <w:r w:rsidRPr="00B96E1C">
              <w:rPr>
                <w:rFonts w:asciiTheme="majorBidi" w:hAnsiTheme="majorBidi" w:cs="Akhbar MT"/>
                <w:b/>
                <w:bCs/>
                <w:sz w:val="28"/>
                <w:szCs w:val="28"/>
                <w:rtl/>
                <w:lang w:bidi="ar-EG"/>
              </w:rPr>
              <w:t xml:space="preserve">المصادر </w:t>
            </w:r>
            <w:r w:rsidRPr="00B96E1C">
              <w:rPr>
                <w:rFonts w:asciiTheme="majorBidi" w:hAnsiTheme="majorBidi" w:cs="Akhbar MT" w:hint="cs"/>
                <w:b/>
                <w:bCs/>
                <w:sz w:val="28"/>
                <w:szCs w:val="28"/>
                <w:rtl/>
                <w:lang w:bidi="ar-EG"/>
              </w:rPr>
              <w:t>الإلكترونية</w:t>
            </w:r>
          </w:p>
        </w:tc>
        <w:tc>
          <w:tcPr>
            <w:tcW w:w="7509" w:type="dxa"/>
            <w:vAlign w:val="center"/>
          </w:tcPr>
          <w:p w14:paraId="67F22940" w14:textId="77777777" w:rsidR="00E42265" w:rsidRPr="00B96E1C" w:rsidRDefault="00E42265" w:rsidP="00E42265">
            <w:pPr>
              <w:numPr>
                <w:ilvl w:val="0"/>
                <w:numId w:val="8"/>
              </w:numPr>
              <w:bidi/>
              <w:spacing w:before="120" w:after="120"/>
              <w:rPr>
                <w:rFonts w:ascii="Traditional Arabic" w:hAnsi="Traditional Arabic" w:cs="Akhbar MT"/>
                <w:b/>
                <w:bCs/>
                <w:color w:val="FF0000"/>
                <w:sz w:val="28"/>
                <w:szCs w:val="28"/>
              </w:rPr>
            </w:pPr>
            <w:r w:rsidRPr="00B96E1C">
              <w:rPr>
                <w:rFonts w:ascii="Traditional Arabic" w:hAnsi="Traditional Arabic" w:cs="Akhbar MT"/>
                <w:b/>
                <w:bCs/>
                <w:color w:val="FF0000"/>
                <w:sz w:val="28"/>
                <w:szCs w:val="28"/>
                <w:rtl/>
              </w:rPr>
              <w:t xml:space="preserve">المكتبة الشاملة </w:t>
            </w:r>
            <w:hyperlink r:id="rId11" w:history="1">
              <w:r w:rsidRPr="00B96E1C">
                <w:rPr>
                  <w:rStyle w:val="Hyperlink"/>
                  <w:rFonts w:ascii="Traditional Arabic" w:hAnsi="Traditional Arabic" w:cs="Akhbar MT"/>
                  <w:b/>
                  <w:bCs/>
                  <w:sz w:val="28"/>
                  <w:szCs w:val="28"/>
                </w:rPr>
                <w:t>http://shamela.ws</w:t>
              </w:r>
              <w:r w:rsidRPr="00B96E1C">
                <w:rPr>
                  <w:rStyle w:val="Hyperlink"/>
                  <w:rFonts w:ascii="Traditional Arabic" w:hAnsi="Traditional Arabic" w:cs="Akhbar MT"/>
                  <w:b/>
                  <w:bCs/>
                  <w:sz w:val="28"/>
                  <w:szCs w:val="28"/>
                  <w:rtl/>
                </w:rPr>
                <w:t>/</w:t>
              </w:r>
            </w:hyperlink>
          </w:p>
          <w:p w14:paraId="1822ED46" w14:textId="50256779" w:rsidR="00E42265" w:rsidRPr="00B96E1C" w:rsidRDefault="00E42265" w:rsidP="00E42265">
            <w:pPr>
              <w:bidi/>
              <w:jc w:val="lowKashida"/>
              <w:rPr>
                <w:rFonts w:asciiTheme="majorBidi" w:hAnsiTheme="majorBidi" w:cs="Akhbar MT"/>
                <w:sz w:val="28"/>
                <w:szCs w:val="28"/>
              </w:rPr>
            </w:pPr>
            <w:r w:rsidRPr="00B96E1C">
              <w:rPr>
                <w:rFonts w:ascii="Traditional Arabic" w:hAnsi="Traditional Arabic" w:cs="Akhbar MT"/>
                <w:b/>
                <w:bCs/>
                <w:color w:val="FF0000"/>
                <w:sz w:val="28"/>
                <w:szCs w:val="28"/>
                <w:rtl/>
              </w:rPr>
              <w:t xml:space="preserve">المكتبة الرقمية </w:t>
            </w:r>
            <w:hyperlink r:id="rId12" w:history="1">
              <w:r w:rsidRPr="00B96E1C">
                <w:rPr>
                  <w:rStyle w:val="Hyperlink"/>
                  <w:rFonts w:ascii="Traditional Arabic" w:hAnsi="Traditional Arabic" w:cs="Akhbar MT"/>
                  <w:b/>
                  <w:bCs/>
                  <w:sz w:val="28"/>
                  <w:szCs w:val="28"/>
                </w:rPr>
                <w:t>https://sdl.edu.sa/SDLPortal/ar/Publishers.aspx</w:t>
              </w:r>
            </w:hyperlink>
          </w:p>
        </w:tc>
      </w:tr>
      <w:tr w:rsidR="005612EC" w:rsidRPr="005D2DDD" w14:paraId="569C3E96" w14:textId="77777777" w:rsidTr="00B96E1C">
        <w:trPr>
          <w:trHeight w:val="736"/>
        </w:trPr>
        <w:tc>
          <w:tcPr>
            <w:tcW w:w="2062" w:type="dxa"/>
            <w:shd w:val="clear" w:color="auto" w:fill="DBE5F1" w:themeFill="accent1" w:themeFillTint="33"/>
            <w:vAlign w:val="center"/>
          </w:tcPr>
          <w:p w14:paraId="7555E7A0" w14:textId="7A55FCB0" w:rsidR="005612EC" w:rsidRPr="00B96E1C" w:rsidRDefault="005612EC" w:rsidP="00416FE2">
            <w:pPr>
              <w:bidi/>
              <w:jc w:val="center"/>
              <w:rPr>
                <w:rFonts w:asciiTheme="majorBidi" w:hAnsiTheme="majorBidi" w:cs="Akhbar MT"/>
                <w:b/>
                <w:bCs/>
                <w:sz w:val="28"/>
                <w:szCs w:val="28"/>
              </w:rPr>
            </w:pPr>
            <w:r w:rsidRPr="00B96E1C">
              <w:rPr>
                <w:rFonts w:asciiTheme="majorBidi" w:hAnsiTheme="majorBidi" w:cs="Akhbar MT"/>
                <w:b/>
                <w:bCs/>
                <w:sz w:val="28"/>
                <w:szCs w:val="28"/>
                <w:rtl/>
              </w:rPr>
              <w:t>أخر</w:t>
            </w:r>
            <w:r w:rsidRPr="00B96E1C">
              <w:rPr>
                <w:rFonts w:asciiTheme="majorBidi" w:hAnsiTheme="majorBidi" w:cs="Akhbar MT" w:hint="cs"/>
                <w:b/>
                <w:bCs/>
                <w:sz w:val="28"/>
                <w:szCs w:val="28"/>
                <w:rtl/>
              </w:rPr>
              <w:t>ى</w:t>
            </w:r>
            <w:r w:rsidRPr="00B96E1C">
              <w:rPr>
                <w:rFonts w:asciiTheme="majorBidi" w:hAnsiTheme="majorBidi" w:cs="Akhbar MT"/>
                <w:b/>
                <w:bCs/>
                <w:sz w:val="28"/>
                <w:szCs w:val="28"/>
                <w:rtl/>
              </w:rPr>
              <w:t xml:space="preserve"> </w:t>
            </w:r>
          </w:p>
        </w:tc>
        <w:tc>
          <w:tcPr>
            <w:tcW w:w="7509" w:type="dxa"/>
            <w:shd w:val="clear" w:color="auto" w:fill="DBE5F1" w:themeFill="accent1" w:themeFillTint="33"/>
            <w:vAlign w:val="center"/>
          </w:tcPr>
          <w:p w14:paraId="7BA3EB9E" w14:textId="050A92FD" w:rsidR="005612EC" w:rsidRPr="00B96E1C" w:rsidRDefault="005612EC" w:rsidP="00416FE2">
            <w:pPr>
              <w:bidi/>
              <w:jc w:val="lowKashida"/>
              <w:rPr>
                <w:rFonts w:asciiTheme="majorBidi" w:hAnsiTheme="majorBidi" w:cs="Akhbar MT"/>
                <w:sz w:val="28"/>
                <w:szCs w:val="28"/>
              </w:rPr>
            </w:pPr>
          </w:p>
        </w:tc>
      </w:tr>
    </w:tbl>
    <w:p w14:paraId="52F88B51" w14:textId="77777777" w:rsidR="004578BB" w:rsidRPr="00975F52" w:rsidRDefault="004578BB" w:rsidP="00416FE2">
      <w:pPr>
        <w:pStyle w:val="2"/>
        <w:rPr>
          <w:sz w:val="14"/>
          <w:szCs w:val="14"/>
          <w:rtl/>
        </w:rPr>
      </w:pPr>
      <w:bookmarkStart w:id="27" w:name="_Toc526247390"/>
    </w:p>
    <w:p w14:paraId="429BD8BD" w14:textId="2F7FC014" w:rsidR="00014DE6" w:rsidRPr="005D2DDD" w:rsidRDefault="00823AD8" w:rsidP="00416FE2">
      <w:pPr>
        <w:pStyle w:val="2"/>
      </w:pPr>
      <w:bookmarkStart w:id="28" w:name="_Toc337796"/>
      <w:r w:rsidRPr="005D2DDD">
        <w:rPr>
          <w:rFonts w:hint="cs"/>
          <w:rtl/>
        </w:rPr>
        <w:t xml:space="preserve">2. </w:t>
      </w:r>
      <w:r w:rsidR="003C307F" w:rsidRPr="005D2DDD">
        <w:rPr>
          <w:rtl/>
        </w:rPr>
        <w:t xml:space="preserve">المرافق والتجهيزات </w:t>
      </w:r>
      <w:r w:rsidR="00BA479B" w:rsidRPr="005D2DDD">
        <w:rPr>
          <w:rtl/>
        </w:rPr>
        <w:t>المطلوبة:</w:t>
      </w:r>
      <w:bookmarkEnd w:id="27"/>
      <w:bookmarkEnd w:id="28"/>
    </w:p>
    <w:tbl>
      <w:tblPr>
        <w:tblStyle w:val="af0"/>
        <w:bidiVisual/>
        <w:tblW w:w="957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383"/>
        <w:gridCol w:w="7188"/>
      </w:tblGrid>
      <w:tr w:rsidR="00D1326B" w:rsidRPr="005D2DDD" w14:paraId="682B1D87" w14:textId="77777777" w:rsidTr="000A74E1">
        <w:trPr>
          <w:trHeight w:val="439"/>
          <w:tblHeader/>
        </w:trPr>
        <w:tc>
          <w:tcPr>
            <w:tcW w:w="2383" w:type="dxa"/>
            <w:tcBorders>
              <w:bottom w:val="single" w:sz="8" w:space="0" w:color="auto"/>
            </w:tcBorders>
            <w:shd w:val="clear" w:color="auto" w:fill="B8CCE4" w:themeFill="accent1" w:themeFillTint="66"/>
            <w:vAlign w:val="center"/>
          </w:tcPr>
          <w:p w14:paraId="78FF9C83" w14:textId="77777777" w:rsidR="00D1326B" w:rsidRPr="005D2DDD" w:rsidRDefault="00D1326B" w:rsidP="000A74E1">
            <w:pPr>
              <w:bidi/>
              <w:jc w:val="center"/>
              <w:rPr>
                <w:rFonts w:asciiTheme="majorBidi" w:hAnsiTheme="majorBidi" w:cstheme="majorBidi"/>
                <w:lang w:bidi="ar-EG"/>
              </w:rPr>
            </w:pPr>
            <w:bookmarkStart w:id="29" w:name="_Hlk66713677"/>
            <w:bookmarkStart w:id="30" w:name="_Toc526247391"/>
            <w:bookmarkStart w:id="31" w:name="_Toc337797"/>
            <w:r w:rsidRPr="005D2DDD">
              <w:rPr>
                <w:rFonts w:asciiTheme="majorBidi" w:hAnsiTheme="majorBidi" w:cstheme="majorBidi"/>
                <w:b/>
                <w:bCs/>
                <w:rtl/>
                <w:lang w:bidi="ar-EG"/>
              </w:rPr>
              <w:t>العناصر</w:t>
            </w:r>
          </w:p>
        </w:tc>
        <w:tc>
          <w:tcPr>
            <w:tcW w:w="7188" w:type="dxa"/>
            <w:tcBorders>
              <w:bottom w:val="single" w:sz="8" w:space="0" w:color="auto"/>
            </w:tcBorders>
            <w:shd w:val="clear" w:color="auto" w:fill="B8CCE4" w:themeFill="accent1" w:themeFillTint="66"/>
            <w:vAlign w:val="center"/>
          </w:tcPr>
          <w:p w14:paraId="012449AD" w14:textId="77777777" w:rsidR="00D1326B" w:rsidRPr="005D2DDD" w:rsidRDefault="00D1326B" w:rsidP="000A74E1">
            <w:pPr>
              <w:bidi/>
              <w:jc w:val="center"/>
              <w:rPr>
                <w:rFonts w:asciiTheme="majorBidi" w:hAnsiTheme="majorBidi" w:cstheme="majorBidi"/>
                <w:lang w:bidi="ar-EG"/>
              </w:rPr>
            </w:pPr>
            <w:r w:rsidRPr="005D2DDD">
              <w:rPr>
                <w:rFonts w:asciiTheme="majorBidi" w:hAnsiTheme="majorBidi" w:cstheme="majorBidi" w:hint="cs"/>
                <w:b/>
                <w:bCs/>
                <w:rtl/>
                <w:lang w:bidi="ar-EG"/>
              </w:rPr>
              <w:t>متطلبات المقرر</w:t>
            </w:r>
          </w:p>
        </w:tc>
      </w:tr>
      <w:tr w:rsidR="00D1326B" w:rsidRPr="005D2DDD" w14:paraId="5A2FF75B" w14:textId="77777777" w:rsidTr="000A74E1">
        <w:trPr>
          <w:trHeight w:val="506"/>
        </w:trPr>
        <w:tc>
          <w:tcPr>
            <w:tcW w:w="2383" w:type="dxa"/>
            <w:tcBorders>
              <w:top w:val="single" w:sz="8" w:space="0" w:color="auto"/>
              <w:bottom w:val="dashSmallGap" w:sz="4" w:space="0" w:color="auto"/>
            </w:tcBorders>
            <w:vAlign w:val="center"/>
          </w:tcPr>
          <w:p w14:paraId="5918C046" w14:textId="77777777" w:rsidR="00D1326B" w:rsidRPr="005D2DDD" w:rsidRDefault="00D1326B" w:rsidP="000A74E1">
            <w:pPr>
              <w:bidi/>
              <w:jc w:val="center"/>
              <w:rPr>
                <w:rFonts w:asciiTheme="majorBidi" w:hAnsiTheme="majorBidi" w:cstheme="majorBidi"/>
                <w:b/>
                <w:bCs/>
              </w:rPr>
            </w:pPr>
            <w:r w:rsidRPr="005D2DDD">
              <w:rPr>
                <w:rFonts w:asciiTheme="majorBidi" w:hAnsiTheme="majorBidi" w:cstheme="majorBidi"/>
                <w:b/>
                <w:bCs/>
                <w:rtl/>
              </w:rPr>
              <w:t>المرافق</w:t>
            </w:r>
          </w:p>
          <w:p w14:paraId="259528E1" w14:textId="77777777" w:rsidR="00D1326B" w:rsidRPr="005D2DDD" w:rsidRDefault="00D1326B" w:rsidP="000A74E1">
            <w:pPr>
              <w:bidi/>
              <w:jc w:val="center"/>
              <w:rPr>
                <w:rFonts w:asciiTheme="majorBidi" w:hAnsiTheme="majorBidi" w:cstheme="majorBidi"/>
                <w:b/>
                <w:bCs/>
                <w:sz w:val="26"/>
                <w:szCs w:val="26"/>
                <w:rtl/>
                <w:lang w:bidi="ar-EG"/>
              </w:rPr>
            </w:pPr>
            <w:r w:rsidRPr="00C36A18">
              <w:rPr>
                <w:rFonts w:asciiTheme="majorBidi" w:hAnsiTheme="majorBidi" w:cstheme="majorBidi"/>
                <w:sz w:val="16"/>
                <w:szCs w:val="16"/>
                <w:rtl/>
                <w:lang w:bidi="ar-EG"/>
              </w:rPr>
              <w:t>(</w:t>
            </w:r>
            <w:r w:rsidRPr="00C36A18">
              <w:rPr>
                <w:rFonts w:asciiTheme="majorBidi" w:hAnsiTheme="majorBidi" w:cstheme="majorBidi" w:hint="cs"/>
                <w:sz w:val="16"/>
                <w:szCs w:val="16"/>
                <w:rtl/>
                <w:lang w:bidi="ar-EG"/>
              </w:rPr>
              <w:t>القاعات</w:t>
            </w:r>
            <w:r w:rsidRPr="00C36A18">
              <w:rPr>
                <w:rFonts w:asciiTheme="majorBidi" w:hAnsiTheme="majorBidi" w:cstheme="majorBidi"/>
                <w:sz w:val="16"/>
                <w:szCs w:val="16"/>
                <w:rtl/>
                <w:lang w:bidi="ar-EG"/>
              </w:rPr>
              <w:t xml:space="preserve"> الدراسية، المختبرات، قاعات العرض</w:t>
            </w:r>
            <w:r w:rsidRPr="00C36A18">
              <w:rPr>
                <w:rFonts w:asciiTheme="majorBidi" w:hAnsiTheme="majorBidi" w:cstheme="majorBidi" w:hint="cs"/>
                <w:sz w:val="16"/>
                <w:szCs w:val="16"/>
                <w:rtl/>
                <w:lang w:bidi="ar-EG"/>
              </w:rPr>
              <w:t>، قاعات المحاكاة</w:t>
            </w:r>
            <w:r w:rsidRPr="00C36A18">
              <w:rPr>
                <w:rFonts w:asciiTheme="majorBidi" w:hAnsiTheme="majorBidi" w:cstheme="majorBidi"/>
                <w:sz w:val="16"/>
                <w:szCs w:val="16"/>
                <w:rtl/>
                <w:lang w:bidi="ar-EG"/>
              </w:rPr>
              <w:t xml:space="preserve"> ... إلخ)</w:t>
            </w:r>
          </w:p>
        </w:tc>
        <w:tc>
          <w:tcPr>
            <w:tcW w:w="7188" w:type="dxa"/>
            <w:tcBorders>
              <w:top w:val="single" w:sz="8" w:space="0" w:color="auto"/>
              <w:bottom w:val="dashSmallGap" w:sz="4" w:space="0" w:color="auto"/>
            </w:tcBorders>
            <w:vAlign w:val="center"/>
          </w:tcPr>
          <w:p w14:paraId="664E0558" w14:textId="77777777" w:rsidR="00D1326B" w:rsidRPr="00C36138" w:rsidRDefault="00D1326B" w:rsidP="000A74E1">
            <w:pPr>
              <w:bidi/>
              <w:rPr>
                <w:rFonts w:ascii="Sakkal Majalla" w:hAnsi="Sakkal Majalla" w:cs="Sakkal Majalla"/>
                <w:b/>
                <w:bCs/>
              </w:rPr>
            </w:pPr>
            <w:r w:rsidRPr="00C36138">
              <w:rPr>
                <w:rFonts w:ascii="Sakkal Majalla" w:hAnsi="Sakkal Majalla" w:cs="Sakkal Majalla"/>
                <w:b/>
                <w:bCs/>
                <w:sz w:val="32"/>
                <w:szCs w:val="32"/>
                <w:rtl/>
                <w:lang w:bidi="ar-EG"/>
              </w:rPr>
              <w:t xml:space="preserve">القاعات الدراسية المجهزة – المكتبة </w:t>
            </w:r>
          </w:p>
        </w:tc>
      </w:tr>
      <w:tr w:rsidR="00D1326B" w:rsidRPr="005D2DDD" w14:paraId="09358207" w14:textId="77777777" w:rsidTr="000A74E1">
        <w:trPr>
          <w:trHeight w:val="506"/>
        </w:trPr>
        <w:tc>
          <w:tcPr>
            <w:tcW w:w="2383" w:type="dxa"/>
            <w:tcBorders>
              <w:top w:val="dashSmallGap" w:sz="4" w:space="0" w:color="auto"/>
              <w:bottom w:val="dashSmallGap" w:sz="4" w:space="0" w:color="auto"/>
            </w:tcBorders>
            <w:vAlign w:val="center"/>
          </w:tcPr>
          <w:p w14:paraId="7D313798" w14:textId="77777777" w:rsidR="00D1326B" w:rsidRPr="005D2DDD" w:rsidRDefault="00D1326B" w:rsidP="000A74E1">
            <w:pPr>
              <w:bidi/>
              <w:jc w:val="center"/>
              <w:rPr>
                <w:rFonts w:asciiTheme="majorBidi" w:hAnsiTheme="majorBidi" w:cstheme="majorBidi"/>
                <w:b/>
                <w:bCs/>
              </w:rPr>
            </w:pPr>
            <w:r w:rsidRPr="005D2DDD">
              <w:rPr>
                <w:rFonts w:asciiTheme="majorBidi" w:hAnsiTheme="majorBidi" w:cstheme="majorBidi"/>
                <w:b/>
                <w:bCs/>
                <w:rtl/>
              </w:rPr>
              <w:t>التجهيزات التقنية</w:t>
            </w:r>
          </w:p>
          <w:p w14:paraId="642EC4BE" w14:textId="77777777" w:rsidR="00D1326B" w:rsidRPr="005D2DDD" w:rsidRDefault="00D1326B" w:rsidP="000A74E1">
            <w:pPr>
              <w:bidi/>
              <w:jc w:val="center"/>
              <w:rPr>
                <w:rFonts w:asciiTheme="majorBidi" w:hAnsiTheme="majorBidi" w:cstheme="majorBidi"/>
                <w:b/>
                <w:bCs/>
                <w:rtl/>
                <w:lang w:bidi="ar-EG"/>
              </w:rPr>
            </w:pPr>
            <w:r w:rsidRPr="005D2DDD">
              <w:rPr>
                <w:rFonts w:asciiTheme="majorBidi" w:hAnsiTheme="majorBidi" w:cstheme="majorBidi"/>
                <w:sz w:val="20"/>
                <w:szCs w:val="20"/>
                <w:rtl/>
                <w:lang w:bidi="ar-EG"/>
              </w:rPr>
              <w:t>(جهاز عرض البيانات، السبورة الذكية، البرمجيات)</w:t>
            </w:r>
          </w:p>
        </w:tc>
        <w:tc>
          <w:tcPr>
            <w:tcW w:w="7188" w:type="dxa"/>
            <w:tcBorders>
              <w:top w:val="dashSmallGap" w:sz="4" w:space="0" w:color="auto"/>
              <w:bottom w:val="dashSmallGap" w:sz="4" w:space="0" w:color="auto"/>
            </w:tcBorders>
            <w:vAlign w:val="center"/>
          </w:tcPr>
          <w:p w14:paraId="713E970B" w14:textId="77777777" w:rsidR="00D1326B" w:rsidRPr="00C36138" w:rsidRDefault="00D1326B" w:rsidP="000A74E1">
            <w:pPr>
              <w:bidi/>
              <w:rPr>
                <w:rFonts w:ascii="Sakkal Majalla" w:hAnsi="Sakkal Majalla" w:cs="Sakkal Majalla"/>
                <w:b/>
                <w:bCs/>
                <w:color w:val="0070C0"/>
                <w:sz w:val="32"/>
                <w:szCs w:val="32"/>
              </w:rPr>
            </w:pPr>
            <w:r w:rsidRPr="00C36138">
              <w:rPr>
                <w:rFonts w:ascii="Sakkal Majalla" w:hAnsi="Sakkal Majalla" w:cs="Sakkal Majalla"/>
                <w:b/>
                <w:bCs/>
                <w:sz w:val="32"/>
                <w:szCs w:val="32"/>
                <w:rtl/>
                <w:lang w:bidi="ar-EG"/>
              </w:rPr>
              <w:t>أجهزة العرض – السبورة الذكية – معمل التعلم الالكتروني</w:t>
            </w:r>
          </w:p>
        </w:tc>
      </w:tr>
      <w:tr w:rsidR="00D1326B" w:rsidRPr="005D2DDD" w14:paraId="3305DF9C" w14:textId="77777777" w:rsidTr="000A74E1">
        <w:trPr>
          <w:trHeight w:val="506"/>
        </w:trPr>
        <w:tc>
          <w:tcPr>
            <w:tcW w:w="2383" w:type="dxa"/>
            <w:tcBorders>
              <w:top w:val="dashSmallGap" w:sz="4" w:space="0" w:color="auto"/>
              <w:bottom w:val="single" w:sz="12" w:space="0" w:color="auto"/>
            </w:tcBorders>
            <w:vAlign w:val="center"/>
          </w:tcPr>
          <w:p w14:paraId="64C9F1ED" w14:textId="77777777" w:rsidR="00D1326B" w:rsidRPr="00C36A18" w:rsidRDefault="00D1326B" w:rsidP="000A74E1">
            <w:pPr>
              <w:bidi/>
              <w:jc w:val="center"/>
              <w:rPr>
                <w:rFonts w:asciiTheme="majorBidi" w:hAnsiTheme="majorBidi" w:cstheme="majorBidi"/>
                <w:b/>
                <w:bCs/>
                <w:rtl/>
                <w:lang w:bidi="ar-EG"/>
              </w:rPr>
            </w:pPr>
            <w:r w:rsidRPr="005D2DDD">
              <w:rPr>
                <w:rFonts w:asciiTheme="majorBidi" w:hAnsiTheme="majorBidi" w:cstheme="majorBidi"/>
                <w:b/>
                <w:bCs/>
                <w:rtl/>
              </w:rPr>
              <w:t>تجهيزات</w:t>
            </w:r>
            <w:r w:rsidRPr="005D2DDD">
              <w:rPr>
                <w:rFonts w:asciiTheme="majorBidi" w:hAnsiTheme="majorBidi" w:cstheme="majorBidi"/>
                <w:b/>
                <w:bCs/>
                <w:color w:val="FF0000"/>
                <w:sz w:val="20"/>
                <w:szCs w:val="20"/>
                <w:rtl/>
                <w:lang w:bidi="ar-EG"/>
              </w:rPr>
              <w:t xml:space="preserve"> </w:t>
            </w:r>
            <w:r w:rsidRPr="005D2DDD">
              <w:rPr>
                <w:rFonts w:asciiTheme="majorBidi" w:hAnsiTheme="majorBidi" w:cstheme="majorBidi" w:hint="cs"/>
                <w:b/>
                <w:bCs/>
                <w:rtl/>
                <w:lang w:bidi="ar-EG"/>
              </w:rPr>
              <w:t>أخر</w:t>
            </w:r>
            <w:r>
              <w:rPr>
                <w:rFonts w:asciiTheme="majorBidi" w:hAnsiTheme="majorBidi" w:cstheme="majorBidi" w:hint="cs"/>
                <w:b/>
                <w:bCs/>
                <w:rtl/>
                <w:lang w:bidi="ar-EG"/>
              </w:rPr>
              <w:t>ى</w:t>
            </w:r>
            <w:r w:rsidRPr="00CB5325">
              <w:rPr>
                <w:rFonts w:asciiTheme="majorBidi" w:hAnsiTheme="majorBidi" w:cstheme="majorBidi" w:hint="cs"/>
                <w:sz w:val="16"/>
                <w:szCs w:val="16"/>
                <w:rtl/>
                <w:lang w:bidi="ar-EG"/>
              </w:rPr>
              <w:t xml:space="preserve"> </w:t>
            </w:r>
            <w:r w:rsidRPr="00CB5325">
              <w:rPr>
                <w:rFonts w:asciiTheme="majorBidi" w:hAnsiTheme="majorBidi" w:cstheme="majorBidi"/>
                <w:sz w:val="16"/>
                <w:szCs w:val="16"/>
                <w:rtl/>
                <w:lang w:bidi="ar-EG"/>
              </w:rPr>
              <w:t>(</w:t>
            </w:r>
            <w:r w:rsidRPr="00CB5325">
              <w:rPr>
                <w:rFonts w:asciiTheme="majorBidi" w:hAnsiTheme="majorBidi" w:cstheme="majorBidi" w:hint="cs"/>
                <w:sz w:val="16"/>
                <w:szCs w:val="16"/>
                <w:rtl/>
                <w:lang w:bidi="ar-EG"/>
              </w:rPr>
              <w:t>تبعاً لطبيعة التخصص)</w:t>
            </w:r>
          </w:p>
        </w:tc>
        <w:tc>
          <w:tcPr>
            <w:tcW w:w="7188" w:type="dxa"/>
            <w:tcBorders>
              <w:top w:val="dashSmallGap" w:sz="4" w:space="0" w:color="auto"/>
              <w:bottom w:val="single" w:sz="12" w:space="0" w:color="auto"/>
            </w:tcBorders>
            <w:vAlign w:val="center"/>
          </w:tcPr>
          <w:p w14:paraId="3252F175" w14:textId="77777777" w:rsidR="00D1326B" w:rsidRPr="00C36138" w:rsidRDefault="00D1326B" w:rsidP="000A74E1">
            <w:pPr>
              <w:bidi/>
              <w:rPr>
                <w:rFonts w:ascii="Sakkal Majalla" w:hAnsi="Sakkal Majalla" w:cs="Sakkal Majalla"/>
                <w:b/>
                <w:bCs/>
                <w:color w:val="0070C0"/>
                <w:sz w:val="32"/>
                <w:szCs w:val="32"/>
              </w:rPr>
            </w:pPr>
            <w:r w:rsidRPr="00C36138">
              <w:rPr>
                <w:rFonts w:ascii="Sakkal Majalla" w:hAnsi="Sakkal Majalla" w:cs="Sakkal Majalla"/>
                <w:b/>
                <w:bCs/>
                <w:sz w:val="32"/>
                <w:szCs w:val="32"/>
                <w:rtl/>
                <w:lang w:bidi="ar-EG"/>
              </w:rPr>
              <w:t>لا يوجد</w:t>
            </w:r>
          </w:p>
        </w:tc>
      </w:tr>
      <w:bookmarkEnd w:id="29"/>
    </w:tbl>
    <w:p w14:paraId="1D5F39BF" w14:textId="0456FE48" w:rsidR="00416FE2" w:rsidRPr="00975F52" w:rsidRDefault="00416FE2" w:rsidP="00283B54">
      <w:pPr>
        <w:pStyle w:val="1"/>
        <w:rPr>
          <w:sz w:val="18"/>
          <w:szCs w:val="18"/>
          <w:rtl/>
        </w:rPr>
      </w:pPr>
    </w:p>
    <w:p w14:paraId="4CF92234" w14:textId="29FC00A4" w:rsidR="008D51D6" w:rsidRDefault="003C307F" w:rsidP="00524059">
      <w:pPr>
        <w:pStyle w:val="1"/>
        <w:rPr>
          <w:rtl/>
        </w:rPr>
      </w:pPr>
      <w:r w:rsidRPr="005D2DDD">
        <w:rPr>
          <w:rtl/>
        </w:rPr>
        <w:t xml:space="preserve">ز. </w:t>
      </w:r>
      <w:r w:rsidR="00656272">
        <w:rPr>
          <w:rFonts w:hint="cs"/>
          <w:rtl/>
        </w:rPr>
        <w:t>تقويم</w:t>
      </w:r>
      <w:r w:rsidRPr="005D2DDD">
        <w:rPr>
          <w:rtl/>
        </w:rPr>
        <w:t xml:space="preserve"> جودة </w:t>
      </w:r>
      <w:r w:rsidR="00656272">
        <w:rPr>
          <w:rFonts w:hint="cs"/>
          <w:rtl/>
        </w:rPr>
        <w:t>ا</w:t>
      </w:r>
      <w:r w:rsidR="00BA479B" w:rsidRPr="005D2DDD">
        <w:rPr>
          <w:rtl/>
        </w:rPr>
        <w:t>لمقرر:</w:t>
      </w:r>
      <w:bookmarkEnd w:id="30"/>
      <w:bookmarkEnd w:id="31"/>
    </w:p>
    <w:tbl>
      <w:tblPr>
        <w:tblStyle w:val="af0"/>
        <w:bidiVisual/>
        <w:tblW w:w="9571" w:type="dxa"/>
        <w:tblInd w:w="2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920"/>
        <w:gridCol w:w="2977"/>
        <w:gridCol w:w="4674"/>
      </w:tblGrid>
      <w:tr w:rsidR="00D1326B" w:rsidRPr="006432DF" w14:paraId="62EFDDAC" w14:textId="77777777" w:rsidTr="000A74E1">
        <w:trPr>
          <w:trHeight w:val="453"/>
          <w:tblHeader/>
        </w:trPr>
        <w:tc>
          <w:tcPr>
            <w:tcW w:w="1920" w:type="dxa"/>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23B6CBE7" w14:textId="77777777" w:rsidR="00D1326B" w:rsidRPr="006432DF" w:rsidRDefault="00D1326B" w:rsidP="000A74E1">
            <w:pPr>
              <w:bidi/>
              <w:jc w:val="center"/>
              <w:rPr>
                <w:rFonts w:ascii="Sakkal Majalla" w:hAnsi="Sakkal Majalla" w:cs="Sakkal Majalla"/>
                <w:sz w:val="28"/>
                <w:szCs w:val="28"/>
                <w:rtl/>
                <w:lang w:bidi="ar-EG"/>
              </w:rPr>
            </w:pPr>
            <w:bookmarkStart w:id="32" w:name="_Hlk66303753"/>
            <w:bookmarkStart w:id="33" w:name="_Toc521326972"/>
            <w:r w:rsidRPr="006432DF">
              <w:rPr>
                <w:rFonts w:ascii="Sakkal Majalla" w:hAnsi="Sakkal Majalla" w:cs="Sakkal Majalla"/>
                <w:sz w:val="28"/>
                <w:szCs w:val="28"/>
                <w:rtl/>
                <w:lang w:bidi="ar-EG"/>
              </w:rPr>
              <w:t>مجالات التقويم</w:t>
            </w:r>
          </w:p>
        </w:tc>
        <w:tc>
          <w:tcPr>
            <w:tcW w:w="2977"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36B92A18" w14:textId="77777777" w:rsidR="00D1326B" w:rsidRPr="006432DF" w:rsidRDefault="00D1326B" w:rsidP="000A74E1">
            <w:pPr>
              <w:bidi/>
              <w:jc w:val="center"/>
              <w:rPr>
                <w:rFonts w:ascii="Sakkal Majalla" w:hAnsi="Sakkal Majalla" w:cs="Sakkal Majalla"/>
                <w:sz w:val="28"/>
                <w:szCs w:val="28"/>
                <w:lang w:bidi="ar-EG"/>
              </w:rPr>
            </w:pPr>
            <w:bookmarkStart w:id="34" w:name="_Hlk523738999"/>
            <w:r w:rsidRPr="006432DF">
              <w:rPr>
                <w:rFonts w:ascii="Sakkal Majalla" w:hAnsi="Sakkal Majalla" w:cs="Sakkal Majalla"/>
                <w:sz w:val="28"/>
                <w:szCs w:val="28"/>
                <w:rtl/>
                <w:lang w:bidi="ar-EG"/>
              </w:rPr>
              <w:t>المقيم</w:t>
            </w:r>
            <w:bookmarkEnd w:id="34"/>
            <w:r w:rsidRPr="006432DF">
              <w:rPr>
                <w:rFonts w:ascii="Sakkal Majalla" w:hAnsi="Sakkal Majalla" w:cs="Sakkal Majalla"/>
                <w:sz w:val="28"/>
                <w:szCs w:val="28"/>
                <w:rtl/>
                <w:lang w:bidi="ar-EG"/>
              </w:rPr>
              <w:t>ون</w:t>
            </w:r>
          </w:p>
        </w:tc>
        <w:tc>
          <w:tcPr>
            <w:tcW w:w="4674"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7890B800" w14:textId="77777777" w:rsidR="00D1326B" w:rsidRPr="006432DF" w:rsidRDefault="00D1326B" w:rsidP="000A74E1">
            <w:pPr>
              <w:bidi/>
              <w:jc w:val="center"/>
              <w:rPr>
                <w:rFonts w:ascii="Sakkal Majalla" w:hAnsi="Sakkal Majalla" w:cs="Sakkal Majalla"/>
                <w:sz w:val="28"/>
                <w:szCs w:val="28"/>
                <w:rtl/>
                <w:lang w:bidi="ar-EG"/>
              </w:rPr>
            </w:pPr>
            <w:r w:rsidRPr="006432DF">
              <w:rPr>
                <w:rFonts w:ascii="Sakkal Majalla" w:hAnsi="Sakkal Majalla" w:cs="Sakkal Majalla"/>
                <w:sz w:val="28"/>
                <w:szCs w:val="28"/>
                <w:rtl/>
                <w:lang w:bidi="ar-EG"/>
              </w:rPr>
              <w:t>طرق التقييم</w:t>
            </w:r>
          </w:p>
        </w:tc>
      </w:tr>
      <w:tr w:rsidR="00D1326B" w:rsidRPr="006432DF" w14:paraId="4A7E2716" w14:textId="77777777" w:rsidTr="000A74E1">
        <w:trPr>
          <w:trHeight w:val="283"/>
        </w:trPr>
        <w:tc>
          <w:tcPr>
            <w:tcW w:w="1920" w:type="dxa"/>
            <w:vMerge w:val="restart"/>
            <w:tcBorders>
              <w:top w:val="single" w:sz="8" w:space="0" w:color="auto"/>
              <w:left w:val="single" w:sz="12" w:space="0" w:color="auto"/>
              <w:right w:val="single" w:sz="8" w:space="0" w:color="auto"/>
            </w:tcBorders>
            <w:vAlign w:val="center"/>
          </w:tcPr>
          <w:p w14:paraId="2717EB20" w14:textId="77777777" w:rsidR="00D1326B" w:rsidRPr="006432DF" w:rsidRDefault="00D1326B" w:rsidP="000A74E1">
            <w:pPr>
              <w:bidi/>
              <w:jc w:val="center"/>
              <w:rPr>
                <w:rFonts w:ascii="Sakkal Majalla" w:hAnsi="Sakkal Majalla" w:cs="Sakkal Majalla"/>
                <w:sz w:val="28"/>
                <w:szCs w:val="28"/>
              </w:rPr>
            </w:pPr>
            <w:bookmarkStart w:id="35" w:name="_Hlk513021635"/>
            <w:r w:rsidRPr="006432DF">
              <w:rPr>
                <w:rFonts w:ascii="Sakkal Majalla" w:hAnsi="Sakkal Majalla" w:cs="Sakkal Majalla"/>
                <w:sz w:val="28"/>
                <w:szCs w:val="28"/>
                <w:rtl/>
              </w:rPr>
              <w:t>فاعلية التدريس</w:t>
            </w:r>
          </w:p>
        </w:tc>
        <w:tc>
          <w:tcPr>
            <w:tcW w:w="2977" w:type="dxa"/>
            <w:tcBorders>
              <w:top w:val="single" w:sz="8" w:space="0" w:color="auto"/>
              <w:left w:val="single" w:sz="8" w:space="0" w:color="auto"/>
              <w:bottom w:val="dashSmallGap" w:sz="4" w:space="0" w:color="auto"/>
              <w:right w:val="single" w:sz="8" w:space="0" w:color="auto"/>
            </w:tcBorders>
            <w:vAlign w:val="center"/>
          </w:tcPr>
          <w:p w14:paraId="5BA3E3B8" w14:textId="77777777" w:rsidR="00D1326B" w:rsidRPr="006432DF" w:rsidRDefault="00D1326B" w:rsidP="000A74E1">
            <w:pPr>
              <w:bidi/>
              <w:jc w:val="center"/>
              <w:rPr>
                <w:rFonts w:ascii="Sakkal Majalla" w:hAnsi="Sakkal Majalla" w:cs="Sakkal Majalla"/>
                <w:sz w:val="28"/>
                <w:szCs w:val="28"/>
                <w:rtl/>
              </w:rPr>
            </w:pPr>
            <w:r w:rsidRPr="006432DF">
              <w:rPr>
                <w:rFonts w:ascii="Sakkal Majalla" w:hAnsi="Sakkal Majalla" w:cs="Sakkal Majalla"/>
                <w:sz w:val="28"/>
                <w:szCs w:val="28"/>
                <w:rtl/>
              </w:rPr>
              <w:t>الطلاب</w:t>
            </w:r>
          </w:p>
        </w:tc>
        <w:tc>
          <w:tcPr>
            <w:tcW w:w="4674" w:type="dxa"/>
            <w:tcBorders>
              <w:top w:val="single" w:sz="8" w:space="0" w:color="auto"/>
              <w:left w:val="single" w:sz="8" w:space="0" w:color="auto"/>
              <w:bottom w:val="dashSmallGap" w:sz="4" w:space="0" w:color="auto"/>
              <w:right w:val="single" w:sz="12" w:space="0" w:color="auto"/>
            </w:tcBorders>
            <w:vAlign w:val="center"/>
          </w:tcPr>
          <w:p w14:paraId="3963F36B" w14:textId="77777777" w:rsidR="00D1326B" w:rsidRPr="006432DF" w:rsidRDefault="00D1326B" w:rsidP="000A74E1">
            <w:pPr>
              <w:bidi/>
              <w:jc w:val="center"/>
              <w:rPr>
                <w:rFonts w:ascii="Sakkal Majalla" w:hAnsi="Sakkal Majalla" w:cs="Sakkal Majalla"/>
                <w:sz w:val="28"/>
                <w:szCs w:val="28"/>
                <w:rtl/>
              </w:rPr>
            </w:pPr>
            <w:r w:rsidRPr="006432DF">
              <w:rPr>
                <w:rFonts w:ascii="Sakkal Majalla" w:hAnsi="Sakkal Majalla" w:cs="Sakkal Majalla"/>
                <w:sz w:val="28"/>
                <w:szCs w:val="28"/>
                <w:rtl/>
              </w:rPr>
              <w:t>استبانات تقويم المقرر الدراسي</w:t>
            </w:r>
          </w:p>
        </w:tc>
      </w:tr>
      <w:tr w:rsidR="00D1326B" w:rsidRPr="006432DF" w14:paraId="6DDF245E" w14:textId="77777777" w:rsidTr="000A74E1">
        <w:trPr>
          <w:trHeight w:val="283"/>
        </w:trPr>
        <w:tc>
          <w:tcPr>
            <w:tcW w:w="1920" w:type="dxa"/>
            <w:vMerge/>
            <w:tcBorders>
              <w:left w:val="single" w:sz="12" w:space="0" w:color="auto"/>
              <w:bottom w:val="dashSmallGap" w:sz="4" w:space="0" w:color="auto"/>
              <w:right w:val="single" w:sz="8" w:space="0" w:color="auto"/>
            </w:tcBorders>
            <w:vAlign w:val="center"/>
          </w:tcPr>
          <w:p w14:paraId="64AE6150" w14:textId="77777777" w:rsidR="00D1326B" w:rsidRPr="006432DF" w:rsidRDefault="00D1326B" w:rsidP="000A74E1">
            <w:pPr>
              <w:bidi/>
              <w:jc w:val="center"/>
              <w:rPr>
                <w:rFonts w:ascii="Sakkal Majalla" w:hAnsi="Sakkal Majalla" w:cs="Sakkal Majalla"/>
                <w:sz w:val="28"/>
                <w:szCs w:val="28"/>
              </w:rPr>
            </w:pPr>
          </w:p>
        </w:tc>
        <w:tc>
          <w:tcPr>
            <w:tcW w:w="2977" w:type="dxa"/>
            <w:tcBorders>
              <w:top w:val="dashSmallGap" w:sz="4" w:space="0" w:color="auto"/>
              <w:left w:val="single" w:sz="8" w:space="0" w:color="auto"/>
              <w:bottom w:val="dashSmallGap" w:sz="4" w:space="0" w:color="auto"/>
              <w:right w:val="single" w:sz="8" w:space="0" w:color="auto"/>
            </w:tcBorders>
            <w:vAlign w:val="center"/>
          </w:tcPr>
          <w:p w14:paraId="10D8309A" w14:textId="77777777" w:rsidR="00D1326B" w:rsidRPr="006432DF" w:rsidRDefault="00D1326B" w:rsidP="000A74E1">
            <w:pPr>
              <w:bidi/>
              <w:jc w:val="center"/>
              <w:rPr>
                <w:rFonts w:ascii="Sakkal Majalla" w:hAnsi="Sakkal Majalla" w:cs="Sakkal Majalla"/>
                <w:sz w:val="28"/>
                <w:szCs w:val="28"/>
                <w:rtl/>
              </w:rPr>
            </w:pPr>
            <w:r w:rsidRPr="006432DF">
              <w:rPr>
                <w:rFonts w:ascii="Sakkal Majalla" w:hAnsi="Sakkal Majalla" w:cs="Sakkal Majalla"/>
                <w:sz w:val="28"/>
                <w:szCs w:val="28"/>
                <w:rtl/>
              </w:rPr>
              <w:t>أعضاء هيئة التدريس</w:t>
            </w:r>
          </w:p>
        </w:tc>
        <w:tc>
          <w:tcPr>
            <w:tcW w:w="4674" w:type="dxa"/>
            <w:tcBorders>
              <w:top w:val="dashSmallGap" w:sz="4" w:space="0" w:color="auto"/>
              <w:left w:val="single" w:sz="8" w:space="0" w:color="auto"/>
              <w:bottom w:val="dashSmallGap" w:sz="4" w:space="0" w:color="auto"/>
              <w:right w:val="single" w:sz="12" w:space="0" w:color="auto"/>
            </w:tcBorders>
            <w:vAlign w:val="center"/>
          </w:tcPr>
          <w:p w14:paraId="50CD450F" w14:textId="77777777" w:rsidR="00D1326B" w:rsidRPr="006432DF" w:rsidRDefault="00D1326B" w:rsidP="000A74E1">
            <w:pPr>
              <w:bidi/>
              <w:jc w:val="center"/>
              <w:rPr>
                <w:rFonts w:ascii="Sakkal Majalla" w:hAnsi="Sakkal Majalla" w:cs="Sakkal Majalla"/>
                <w:sz w:val="28"/>
                <w:szCs w:val="28"/>
                <w:rtl/>
              </w:rPr>
            </w:pPr>
            <w:r w:rsidRPr="006432DF">
              <w:rPr>
                <w:rFonts w:ascii="Sakkal Majalla" w:hAnsi="Sakkal Majalla" w:cs="Sakkal Majalla"/>
                <w:sz w:val="28"/>
                <w:szCs w:val="28"/>
                <w:rtl/>
              </w:rPr>
              <w:t>الزيارات بين أعضاء هيئة التدريس</w:t>
            </w:r>
          </w:p>
        </w:tc>
      </w:tr>
      <w:tr w:rsidR="00D1326B" w:rsidRPr="006432DF" w14:paraId="2C0E1E1C" w14:textId="77777777" w:rsidTr="000A74E1">
        <w:trPr>
          <w:trHeight w:val="283"/>
        </w:trPr>
        <w:tc>
          <w:tcPr>
            <w:tcW w:w="1920" w:type="dxa"/>
            <w:tcBorders>
              <w:top w:val="dashSmallGap" w:sz="4" w:space="0" w:color="auto"/>
              <w:left w:val="single" w:sz="12" w:space="0" w:color="auto"/>
              <w:bottom w:val="dashSmallGap" w:sz="4" w:space="0" w:color="auto"/>
              <w:right w:val="single" w:sz="8" w:space="0" w:color="auto"/>
            </w:tcBorders>
            <w:vAlign w:val="center"/>
          </w:tcPr>
          <w:p w14:paraId="248314C6" w14:textId="77777777" w:rsidR="00D1326B" w:rsidRPr="006432DF" w:rsidRDefault="00D1326B" w:rsidP="000A74E1">
            <w:pPr>
              <w:bidi/>
              <w:jc w:val="center"/>
              <w:rPr>
                <w:rFonts w:ascii="Sakkal Majalla" w:hAnsi="Sakkal Majalla" w:cs="Sakkal Majalla"/>
                <w:sz w:val="28"/>
                <w:szCs w:val="28"/>
                <w:rtl/>
              </w:rPr>
            </w:pPr>
            <w:r w:rsidRPr="006432DF">
              <w:rPr>
                <w:rFonts w:ascii="Sakkal Majalla" w:hAnsi="Sakkal Majalla" w:cs="Sakkal Majalla"/>
                <w:sz w:val="28"/>
                <w:szCs w:val="28"/>
                <w:rtl/>
              </w:rPr>
              <w:t>مصادر التعلم</w:t>
            </w:r>
          </w:p>
        </w:tc>
        <w:tc>
          <w:tcPr>
            <w:tcW w:w="2977" w:type="dxa"/>
            <w:tcBorders>
              <w:top w:val="dashSmallGap" w:sz="4" w:space="0" w:color="auto"/>
              <w:left w:val="single" w:sz="8" w:space="0" w:color="auto"/>
              <w:bottom w:val="dashSmallGap" w:sz="4" w:space="0" w:color="auto"/>
              <w:right w:val="single" w:sz="8" w:space="0" w:color="auto"/>
            </w:tcBorders>
            <w:vAlign w:val="center"/>
          </w:tcPr>
          <w:p w14:paraId="53C0B5B0" w14:textId="77777777" w:rsidR="00D1326B" w:rsidRPr="006432DF" w:rsidRDefault="00D1326B" w:rsidP="000A74E1">
            <w:pPr>
              <w:bidi/>
              <w:jc w:val="center"/>
              <w:rPr>
                <w:rFonts w:ascii="Sakkal Majalla" w:hAnsi="Sakkal Majalla" w:cs="Sakkal Majalla"/>
                <w:sz w:val="28"/>
                <w:szCs w:val="28"/>
              </w:rPr>
            </w:pPr>
            <w:r w:rsidRPr="006432DF">
              <w:rPr>
                <w:rFonts w:ascii="Sakkal Majalla" w:hAnsi="Sakkal Majalla" w:cs="Sakkal Majalla"/>
                <w:sz w:val="28"/>
                <w:szCs w:val="28"/>
                <w:rtl/>
              </w:rPr>
              <w:t>أستاذ المقرر + قيادات البرنامج</w:t>
            </w:r>
          </w:p>
        </w:tc>
        <w:tc>
          <w:tcPr>
            <w:tcW w:w="4674" w:type="dxa"/>
            <w:tcBorders>
              <w:top w:val="dashSmallGap" w:sz="4" w:space="0" w:color="auto"/>
              <w:left w:val="single" w:sz="8" w:space="0" w:color="auto"/>
              <w:bottom w:val="dashSmallGap" w:sz="4" w:space="0" w:color="auto"/>
              <w:right w:val="single" w:sz="12" w:space="0" w:color="auto"/>
            </w:tcBorders>
            <w:vAlign w:val="center"/>
          </w:tcPr>
          <w:p w14:paraId="2306FEE6" w14:textId="77777777" w:rsidR="00D1326B" w:rsidRPr="006432DF" w:rsidRDefault="00D1326B" w:rsidP="000A74E1">
            <w:pPr>
              <w:bidi/>
              <w:rPr>
                <w:rFonts w:ascii="Sakkal Majalla" w:hAnsi="Sakkal Majalla" w:cs="Sakkal Majalla"/>
                <w:sz w:val="28"/>
                <w:szCs w:val="28"/>
                <w:rtl/>
              </w:rPr>
            </w:pPr>
            <w:r w:rsidRPr="006432DF">
              <w:rPr>
                <w:rFonts w:ascii="Sakkal Majalla" w:hAnsi="Sakkal Majalla" w:cs="Sakkal Majalla"/>
                <w:sz w:val="28"/>
                <w:szCs w:val="28"/>
                <w:rtl/>
              </w:rPr>
              <w:t>المراجعة الدورية للمقررات لإضافة المستجدات</w:t>
            </w:r>
          </w:p>
          <w:p w14:paraId="5E6D8EDA" w14:textId="77777777" w:rsidR="00D1326B" w:rsidRPr="006432DF" w:rsidRDefault="00D1326B" w:rsidP="000A74E1">
            <w:pPr>
              <w:bidi/>
              <w:rPr>
                <w:rFonts w:ascii="Sakkal Majalla" w:hAnsi="Sakkal Majalla" w:cs="Sakkal Majalla"/>
                <w:sz w:val="28"/>
                <w:szCs w:val="28"/>
                <w:rtl/>
              </w:rPr>
            </w:pPr>
            <w:r w:rsidRPr="006432DF">
              <w:rPr>
                <w:rFonts w:ascii="Sakkal Majalla" w:hAnsi="Sakkal Majalla" w:cs="Sakkal Majalla"/>
                <w:sz w:val="28"/>
                <w:szCs w:val="28"/>
                <w:rtl/>
              </w:rPr>
              <w:t>عقد مقارنة بين هذا المقرر والمقرر نفسه في جامعات أخرى</w:t>
            </w:r>
          </w:p>
        </w:tc>
      </w:tr>
      <w:tr w:rsidR="00D1326B" w:rsidRPr="006432DF" w14:paraId="43C44F80" w14:textId="77777777" w:rsidTr="000A74E1">
        <w:trPr>
          <w:trHeight w:val="283"/>
        </w:trPr>
        <w:tc>
          <w:tcPr>
            <w:tcW w:w="1920" w:type="dxa"/>
            <w:tcBorders>
              <w:top w:val="dashSmallGap" w:sz="4" w:space="0" w:color="auto"/>
              <w:left w:val="single" w:sz="12" w:space="0" w:color="auto"/>
              <w:bottom w:val="dashSmallGap" w:sz="4" w:space="0" w:color="auto"/>
              <w:right w:val="single" w:sz="8" w:space="0" w:color="auto"/>
            </w:tcBorders>
            <w:vAlign w:val="center"/>
          </w:tcPr>
          <w:p w14:paraId="34A5D4A4" w14:textId="77777777" w:rsidR="00D1326B" w:rsidRPr="006432DF" w:rsidRDefault="00D1326B" w:rsidP="000A74E1">
            <w:pPr>
              <w:bidi/>
              <w:jc w:val="center"/>
              <w:rPr>
                <w:rFonts w:ascii="Sakkal Majalla" w:hAnsi="Sakkal Majalla" w:cs="Sakkal Majalla"/>
                <w:sz w:val="28"/>
                <w:szCs w:val="28"/>
                <w:rtl/>
              </w:rPr>
            </w:pPr>
            <w:r w:rsidRPr="006432DF">
              <w:rPr>
                <w:rFonts w:ascii="Sakkal Majalla" w:hAnsi="Sakkal Majalla" w:cs="Sakkal Majalla"/>
                <w:sz w:val="28"/>
                <w:szCs w:val="28"/>
                <w:rtl/>
                <w:lang w:bidi="ar-EG"/>
              </w:rPr>
              <w:t>فاعلية طرق تقييم الطلاب</w:t>
            </w:r>
            <w:r w:rsidRPr="006432DF">
              <w:rPr>
                <w:rFonts w:ascii="Sakkal Majalla" w:hAnsi="Sakkal Majalla" w:cs="Sakkal Majalla"/>
                <w:sz w:val="28"/>
                <w:szCs w:val="28"/>
                <w:lang w:bidi="ar-EG"/>
              </w:rPr>
              <w:t xml:space="preserve"> </w:t>
            </w:r>
          </w:p>
        </w:tc>
        <w:tc>
          <w:tcPr>
            <w:tcW w:w="2977" w:type="dxa"/>
            <w:tcBorders>
              <w:top w:val="dashSmallGap" w:sz="4" w:space="0" w:color="auto"/>
              <w:left w:val="single" w:sz="8" w:space="0" w:color="auto"/>
              <w:bottom w:val="dashSmallGap" w:sz="4" w:space="0" w:color="auto"/>
              <w:right w:val="single" w:sz="8" w:space="0" w:color="auto"/>
            </w:tcBorders>
            <w:vAlign w:val="center"/>
          </w:tcPr>
          <w:p w14:paraId="58DB6175" w14:textId="77777777" w:rsidR="00D1326B" w:rsidRPr="006432DF" w:rsidRDefault="00D1326B" w:rsidP="000A74E1">
            <w:pPr>
              <w:bidi/>
              <w:jc w:val="center"/>
              <w:rPr>
                <w:rFonts w:ascii="Sakkal Majalla" w:hAnsi="Sakkal Majalla" w:cs="Sakkal Majalla"/>
                <w:sz w:val="28"/>
                <w:szCs w:val="28"/>
                <w:rtl/>
              </w:rPr>
            </w:pPr>
            <w:r w:rsidRPr="006432DF">
              <w:rPr>
                <w:rFonts w:ascii="Sakkal Majalla" w:hAnsi="Sakkal Majalla" w:cs="Sakkal Majalla"/>
                <w:sz w:val="28"/>
                <w:szCs w:val="28"/>
                <w:rtl/>
                <w:lang w:bidi="ar-EG"/>
              </w:rPr>
              <w:t>أعضاء هيئة التدريس، طلاب،</w:t>
            </w:r>
            <w:r w:rsidRPr="006432DF">
              <w:rPr>
                <w:rFonts w:ascii="Sakkal Majalla" w:hAnsi="Sakkal Majalla" w:cs="Sakkal Majalla"/>
                <w:sz w:val="28"/>
                <w:szCs w:val="28"/>
                <w:rtl/>
              </w:rPr>
              <w:t xml:space="preserve"> لمراجع النظير</w:t>
            </w:r>
            <w:r w:rsidRPr="006432DF">
              <w:rPr>
                <w:rFonts w:ascii="Sakkal Majalla" w:hAnsi="Sakkal Majalla" w:cs="Sakkal Majalla"/>
                <w:sz w:val="28"/>
                <w:szCs w:val="28"/>
                <w:rtl/>
                <w:lang w:bidi="ar-EG"/>
              </w:rPr>
              <w:t xml:space="preserve"> </w:t>
            </w:r>
          </w:p>
        </w:tc>
        <w:tc>
          <w:tcPr>
            <w:tcW w:w="4674" w:type="dxa"/>
            <w:tcBorders>
              <w:top w:val="dashSmallGap" w:sz="4" w:space="0" w:color="auto"/>
              <w:left w:val="single" w:sz="8" w:space="0" w:color="auto"/>
              <w:bottom w:val="dashSmallGap" w:sz="4" w:space="0" w:color="auto"/>
              <w:right w:val="single" w:sz="12" w:space="0" w:color="auto"/>
            </w:tcBorders>
            <w:vAlign w:val="center"/>
          </w:tcPr>
          <w:p w14:paraId="7336A316" w14:textId="77777777" w:rsidR="00D1326B" w:rsidRPr="006432DF" w:rsidRDefault="00D1326B" w:rsidP="000A74E1">
            <w:pPr>
              <w:bidi/>
              <w:ind w:left="51"/>
              <w:jc w:val="both"/>
              <w:rPr>
                <w:rFonts w:ascii="Sakkal Majalla" w:hAnsi="Sakkal Majalla" w:cs="Sakkal Majalla"/>
                <w:sz w:val="28"/>
                <w:szCs w:val="28"/>
                <w:rtl/>
                <w:lang w:bidi="ar-EG"/>
              </w:rPr>
            </w:pPr>
          </w:p>
          <w:p w14:paraId="121B7E2D" w14:textId="77777777" w:rsidR="00D1326B" w:rsidRPr="006432DF" w:rsidRDefault="00D1326B" w:rsidP="000A74E1">
            <w:pPr>
              <w:bidi/>
              <w:rPr>
                <w:rFonts w:ascii="Sakkal Majalla" w:hAnsi="Sakkal Majalla" w:cs="Sakkal Majalla"/>
                <w:sz w:val="28"/>
                <w:szCs w:val="28"/>
                <w:rtl/>
              </w:rPr>
            </w:pPr>
            <w:r w:rsidRPr="006432DF">
              <w:rPr>
                <w:rFonts w:ascii="Sakkal Majalla" w:hAnsi="Sakkal Majalla" w:cs="Sakkal Majalla"/>
                <w:sz w:val="28"/>
                <w:szCs w:val="28"/>
                <w:rtl/>
                <w:lang w:bidi="ar-EG"/>
              </w:rPr>
              <w:t>استبيانات، التقويم البنائي ، جدول المواصفات، التدقيق الداخلي والخارجي، آلية مراجعة وتصحيح الاختبار</w:t>
            </w:r>
          </w:p>
        </w:tc>
      </w:tr>
      <w:tr w:rsidR="00D1326B" w:rsidRPr="006432DF" w14:paraId="40659F90" w14:textId="77777777" w:rsidTr="000A74E1">
        <w:trPr>
          <w:trHeight w:val="283"/>
        </w:trPr>
        <w:tc>
          <w:tcPr>
            <w:tcW w:w="1920" w:type="dxa"/>
            <w:tcBorders>
              <w:top w:val="dashSmallGap" w:sz="4" w:space="0" w:color="auto"/>
              <w:left w:val="single" w:sz="12" w:space="0" w:color="auto"/>
              <w:bottom w:val="dashSmallGap" w:sz="4" w:space="0" w:color="auto"/>
              <w:right w:val="single" w:sz="8" w:space="0" w:color="auto"/>
            </w:tcBorders>
            <w:vAlign w:val="center"/>
          </w:tcPr>
          <w:p w14:paraId="5D2AC275" w14:textId="77777777" w:rsidR="00D1326B" w:rsidRPr="006432DF" w:rsidRDefault="00D1326B" w:rsidP="000A74E1">
            <w:pPr>
              <w:bidi/>
              <w:jc w:val="center"/>
              <w:rPr>
                <w:rFonts w:ascii="Sakkal Majalla" w:hAnsi="Sakkal Majalla" w:cs="Sakkal Majalla"/>
                <w:sz w:val="28"/>
                <w:szCs w:val="28"/>
              </w:rPr>
            </w:pPr>
            <w:r w:rsidRPr="006432DF">
              <w:rPr>
                <w:rFonts w:ascii="Sakkal Majalla" w:hAnsi="Sakkal Majalla" w:cs="Sakkal Majalla"/>
                <w:sz w:val="28"/>
                <w:szCs w:val="28"/>
                <w:rtl/>
              </w:rPr>
              <w:t>تحصيل مخرجات التعلم</w:t>
            </w:r>
          </w:p>
        </w:tc>
        <w:tc>
          <w:tcPr>
            <w:tcW w:w="2977" w:type="dxa"/>
            <w:tcBorders>
              <w:top w:val="dashSmallGap" w:sz="4" w:space="0" w:color="auto"/>
              <w:left w:val="single" w:sz="8" w:space="0" w:color="auto"/>
              <w:bottom w:val="dashSmallGap" w:sz="4" w:space="0" w:color="auto"/>
              <w:right w:val="single" w:sz="8" w:space="0" w:color="auto"/>
            </w:tcBorders>
            <w:vAlign w:val="center"/>
          </w:tcPr>
          <w:p w14:paraId="4C72DDFE" w14:textId="77777777" w:rsidR="00D1326B" w:rsidRPr="006432DF" w:rsidRDefault="00D1326B" w:rsidP="000A74E1">
            <w:pPr>
              <w:bidi/>
              <w:jc w:val="center"/>
              <w:rPr>
                <w:rFonts w:ascii="Sakkal Majalla" w:hAnsi="Sakkal Majalla" w:cs="Sakkal Majalla"/>
                <w:sz w:val="28"/>
                <w:szCs w:val="28"/>
              </w:rPr>
            </w:pPr>
            <w:r w:rsidRPr="006432DF">
              <w:rPr>
                <w:rFonts w:ascii="Sakkal Majalla" w:hAnsi="Sakkal Majalla" w:cs="Sakkal Majalla"/>
                <w:sz w:val="28"/>
                <w:szCs w:val="28"/>
                <w:rtl/>
              </w:rPr>
              <w:t>رئيس القسم + قيادات البرنامج</w:t>
            </w:r>
          </w:p>
        </w:tc>
        <w:tc>
          <w:tcPr>
            <w:tcW w:w="4674" w:type="dxa"/>
            <w:tcBorders>
              <w:top w:val="dashSmallGap" w:sz="4" w:space="0" w:color="auto"/>
              <w:left w:val="single" w:sz="8" w:space="0" w:color="auto"/>
              <w:bottom w:val="dashSmallGap" w:sz="4" w:space="0" w:color="auto"/>
              <w:right w:val="single" w:sz="12" w:space="0" w:color="auto"/>
            </w:tcBorders>
            <w:vAlign w:val="center"/>
          </w:tcPr>
          <w:p w14:paraId="6DBB2ACB" w14:textId="77777777" w:rsidR="00D1326B" w:rsidRPr="006432DF" w:rsidRDefault="00D1326B" w:rsidP="000A74E1">
            <w:pPr>
              <w:bidi/>
              <w:jc w:val="center"/>
              <w:rPr>
                <w:rFonts w:ascii="Sakkal Majalla" w:hAnsi="Sakkal Majalla" w:cs="Sakkal Majalla"/>
                <w:sz w:val="28"/>
                <w:szCs w:val="28"/>
                <w:rtl/>
              </w:rPr>
            </w:pPr>
            <w:r w:rsidRPr="006432DF">
              <w:rPr>
                <w:rFonts w:ascii="Sakkal Majalla" w:hAnsi="Sakkal Majalla" w:cs="Sakkal Majalla"/>
                <w:sz w:val="28"/>
                <w:szCs w:val="28"/>
                <w:rtl/>
              </w:rPr>
              <w:t>استطلاع آراء أعضاء هيئة التدريس الذين يدرسون المقرر لمعرفة مرئياتهم واقتراحاتهم لتطويره.</w:t>
            </w:r>
          </w:p>
        </w:tc>
      </w:tr>
    </w:tbl>
    <w:bookmarkEnd w:id="32"/>
    <w:bookmarkEnd w:id="35"/>
    <w:p w14:paraId="2FC9F451" w14:textId="4F7005A4" w:rsidR="00032DDD" w:rsidRPr="00B5520F" w:rsidRDefault="008D51D6" w:rsidP="00416FE2">
      <w:pPr>
        <w:bidi/>
        <w:rPr>
          <w:rFonts w:asciiTheme="majorBidi" w:hAnsiTheme="majorBidi" w:cstheme="majorBidi"/>
          <w:color w:val="C00000"/>
          <w:sz w:val="20"/>
          <w:szCs w:val="20"/>
          <w:rtl/>
          <w:lang w:bidi="ar-EG"/>
        </w:rPr>
      </w:pPr>
      <w:r w:rsidRPr="00B5520F">
        <w:rPr>
          <w:rFonts w:asciiTheme="majorBidi" w:hAnsiTheme="majorBidi" w:cstheme="majorBidi"/>
          <w:color w:val="C00000"/>
          <w:sz w:val="20"/>
          <w:szCs w:val="20"/>
          <w:rtl/>
          <w:lang w:bidi="ar-EG"/>
        </w:rPr>
        <w:t xml:space="preserve">مجالات التقويم </w:t>
      </w:r>
      <w:r w:rsidR="00BA479B" w:rsidRPr="00B5520F">
        <w:rPr>
          <w:rFonts w:asciiTheme="majorBidi" w:hAnsiTheme="majorBidi" w:cstheme="majorBidi"/>
          <w:sz w:val="20"/>
          <w:szCs w:val="20"/>
          <w:rtl/>
          <w:lang w:bidi="ar-EG"/>
        </w:rPr>
        <w:t>(مثل.</w:t>
      </w:r>
      <w:r w:rsidRPr="00B5520F">
        <w:rPr>
          <w:rFonts w:asciiTheme="majorBidi" w:hAnsiTheme="majorBidi" w:cstheme="majorBidi"/>
          <w:sz w:val="20"/>
          <w:szCs w:val="20"/>
          <w:rtl/>
          <w:lang w:bidi="ar-EG"/>
        </w:rPr>
        <w:t xml:space="preserve"> فاعلية التدريس</w:t>
      </w:r>
      <w:r w:rsidR="0080084F" w:rsidRPr="00B5520F">
        <w:rPr>
          <w:rFonts w:asciiTheme="majorBidi" w:hAnsiTheme="majorBidi" w:cstheme="majorBidi" w:hint="cs"/>
          <w:sz w:val="20"/>
          <w:szCs w:val="20"/>
          <w:rtl/>
          <w:lang w:bidi="ar-EG"/>
        </w:rPr>
        <w:t xml:space="preserve">، </w:t>
      </w:r>
      <w:r w:rsidR="00C45459" w:rsidRPr="00B5520F">
        <w:rPr>
          <w:rFonts w:asciiTheme="majorBidi" w:hAnsiTheme="majorBidi" w:cstheme="majorBidi" w:hint="cs"/>
          <w:sz w:val="20"/>
          <w:szCs w:val="20"/>
          <w:rtl/>
          <w:lang w:bidi="ar-EG"/>
        </w:rPr>
        <w:t xml:space="preserve">فاعلة طرق تقييم الطلاب، مدى تحصيل </w:t>
      </w:r>
      <w:r w:rsidRPr="00B5520F">
        <w:rPr>
          <w:rFonts w:asciiTheme="majorBidi" w:hAnsiTheme="majorBidi" w:cstheme="majorBidi"/>
          <w:sz w:val="20"/>
          <w:szCs w:val="20"/>
          <w:rtl/>
          <w:lang w:bidi="ar-EG"/>
        </w:rPr>
        <w:t xml:space="preserve">مخرجات التعلم </w:t>
      </w:r>
      <w:r w:rsidR="00BA479B" w:rsidRPr="00B5520F">
        <w:rPr>
          <w:rFonts w:asciiTheme="majorBidi" w:hAnsiTheme="majorBidi" w:cstheme="majorBidi"/>
          <w:sz w:val="20"/>
          <w:szCs w:val="20"/>
          <w:rtl/>
          <w:lang w:bidi="ar-EG"/>
        </w:rPr>
        <w:t>للمقرر،</w:t>
      </w:r>
      <w:r w:rsidRPr="00B5520F">
        <w:rPr>
          <w:rFonts w:asciiTheme="majorBidi" w:hAnsiTheme="majorBidi" w:cstheme="majorBidi"/>
          <w:sz w:val="20"/>
          <w:szCs w:val="20"/>
          <w:rtl/>
          <w:lang w:bidi="ar-EG"/>
        </w:rPr>
        <w:t xml:space="preserve"> مصادر التعلم ... </w:t>
      </w:r>
      <w:r w:rsidR="00BA479B" w:rsidRPr="00B5520F">
        <w:rPr>
          <w:rFonts w:asciiTheme="majorBidi" w:hAnsiTheme="majorBidi" w:cstheme="majorBidi"/>
          <w:sz w:val="20"/>
          <w:szCs w:val="20"/>
          <w:rtl/>
          <w:lang w:bidi="ar-EG"/>
        </w:rPr>
        <w:t>إلخ)</w:t>
      </w:r>
    </w:p>
    <w:p w14:paraId="09616B3E" w14:textId="7D5D831E" w:rsidR="008D51D6" w:rsidRPr="00B5520F" w:rsidRDefault="008D51D6" w:rsidP="00416FE2">
      <w:pPr>
        <w:bidi/>
        <w:rPr>
          <w:rFonts w:asciiTheme="majorBidi" w:hAnsiTheme="majorBidi" w:cstheme="majorBidi"/>
          <w:sz w:val="20"/>
          <w:szCs w:val="20"/>
          <w:rtl/>
          <w:lang w:bidi="ar-EG"/>
        </w:rPr>
      </w:pPr>
      <w:bookmarkStart w:id="36" w:name="_Hlk536011140"/>
      <w:r w:rsidRPr="00B5520F">
        <w:rPr>
          <w:rFonts w:asciiTheme="majorBidi" w:hAnsiTheme="majorBidi" w:cstheme="majorBidi"/>
          <w:color w:val="C00000"/>
          <w:sz w:val="20"/>
          <w:szCs w:val="20"/>
          <w:rtl/>
          <w:lang w:bidi="ar-EG"/>
        </w:rPr>
        <w:lastRenderedPageBreak/>
        <w:t>المقيم</w:t>
      </w:r>
      <w:r w:rsidR="00D06951" w:rsidRPr="00B5520F">
        <w:rPr>
          <w:rFonts w:asciiTheme="majorBidi" w:hAnsiTheme="majorBidi" w:cstheme="majorBidi" w:hint="cs"/>
          <w:color w:val="C00000"/>
          <w:sz w:val="20"/>
          <w:szCs w:val="20"/>
          <w:rtl/>
          <w:lang w:bidi="ar-EG"/>
        </w:rPr>
        <w:t>ون</w:t>
      </w:r>
      <w:r w:rsidRPr="00B5520F">
        <w:rPr>
          <w:rFonts w:asciiTheme="majorBidi" w:hAnsiTheme="majorBidi" w:cstheme="majorBidi"/>
          <w:color w:val="C00000"/>
          <w:sz w:val="20"/>
          <w:szCs w:val="20"/>
          <w:rtl/>
          <w:lang w:bidi="ar-EG"/>
        </w:rPr>
        <w:t xml:space="preserve"> </w:t>
      </w:r>
      <w:r w:rsidR="00F95A87" w:rsidRPr="00B5520F">
        <w:rPr>
          <w:rFonts w:asciiTheme="majorBidi" w:hAnsiTheme="majorBidi" w:cstheme="majorBidi" w:hint="cs"/>
          <w:sz w:val="20"/>
          <w:szCs w:val="20"/>
          <w:rtl/>
          <w:lang w:bidi="ar-EG"/>
        </w:rPr>
        <w:t>(الطلبة،</w:t>
      </w:r>
      <w:r w:rsidRPr="00B5520F">
        <w:rPr>
          <w:rFonts w:asciiTheme="majorBidi" w:hAnsiTheme="majorBidi" w:cstheme="majorBidi"/>
          <w:sz w:val="20"/>
          <w:szCs w:val="20"/>
          <w:rtl/>
          <w:lang w:bidi="ar-EG"/>
        </w:rPr>
        <w:t xml:space="preserve"> أعضاء هيئة </w:t>
      </w:r>
      <w:r w:rsidR="00F95A87" w:rsidRPr="00B5520F">
        <w:rPr>
          <w:rFonts w:asciiTheme="majorBidi" w:hAnsiTheme="majorBidi" w:cstheme="majorBidi" w:hint="cs"/>
          <w:sz w:val="20"/>
          <w:szCs w:val="20"/>
          <w:rtl/>
          <w:lang w:bidi="ar-EG"/>
        </w:rPr>
        <w:t>التدريس،</w:t>
      </w:r>
      <w:r w:rsidRPr="00B5520F">
        <w:rPr>
          <w:rFonts w:asciiTheme="majorBidi" w:hAnsiTheme="majorBidi" w:cstheme="majorBidi"/>
          <w:sz w:val="20"/>
          <w:szCs w:val="20"/>
          <w:rtl/>
          <w:lang w:bidi="ar-EG"/>
        </w:rPr>
        <w:t xml:space="preserve"> قيادات </w:t>
      </w:r>
      <w:r w:rsidR="00F95A87" w:rsidRPr="00B5520F">
        <w:rPr>
          <w:rFonts w:asciiTheme="majorBidi" w:hAnsiTheme="majorBidi" w:cstheme="majorBidi" w:hint="cs"/>
          <w:sz w:val="20"/>
          <w:szCs w:val="20"/>
          <w:rtl/>
          <w:lang w:bidi="ar-EG"/>
        </w:rPr>
        <w:t>البرنامج،</w:t>
      </w:r>
      <w:r w:rsidRPr="00B5520F">
        <w:rPr>
          <w:rFonts w:asciiTheme="majorBidi" w:hAnsiTheme="majorBidi" w:cstheme="majorBidi"/>
          <w:sz w:val="20"/>
          <w:szCs w:val="20"/>
          <w:rtl/>
          <w:lang w:bidi="ar-EG"/>
        </w:rPr>
        <w:t xml:space="preserve"> المراجع الن</w:t>
      </w:r>
      <w:r w:rsidR="008A257B" w:rsidRPr="00B5520F">
        <w:rPr>
          <w:rFonts w:asciiTheme="majorBidi" w:hAnsiTheme="majorBidi" w:cstheme="majorBidi"/>
          <w:sz w:val="20"/>
          <w:szCs w:val="20"/>
          <w:rtl/>
          <w:lang w:bidi="ar-EG"/>
        </w:rPr>
        <w:t>ظ</w:t>
      </w:r>
      <w:r w:rsidRPr="00B5520F">
        <w:rPr>
          <w:rFonts w:asciiTheme="majorBidi" w:hAnsiTheme="majorBidi" w:cstheme="majorBidi"/>
          <w:sz w:val="20"/>
          <w:szCs w:val="20"/>
          <w:rtl/>
          <w:lang w:bidi="ar-EG"/>
        </w:rPr>
        <w:t>ير</w:t>
      </w:r>
      <w:r w:rsidR="00985CFE" w:rsidRPr="00B5520F">
        <w:rPr>
          <w:rFonts w:asciiTheme="majorBidi" w:hAnsiTheme="majorBidi" w:cstheme="majorBidi" w:hint="cs"/>
          <w:sz w:val="20"/>
          <w:szCs w:val="20"/>
          <w:rtl/>
          <w:lang w:bidi="ar-EG"/>
        </w:rPr>
        <w:t>،</w:t>
      </w:r>
      <w:r w:rsidRPr="00B5520F">
        <w:rPr>
          <w:rFonts w:asciiTheme="majorBidi" w:hAnsiTheme="majorBidi" w:cstheme="majorBidi"/>
          <w:sz w:val="20"/>
          <w:szCs w:val="20"/>
          <w:rtl/>
          <w:lang w:bidi="ar-EG"/>
        </w:rPr>
        <w:t xml:space="preserve"> </w:t>
      </w:r>
      <w:r w:rsidR="00985CFE" w:rsidRPr="00B5520F">
        <w:rPr>
          <w:rFonts w:asciiTheme="majorBidi" w:hAnsiTheme="majorBidi" w:cstheme="majorBidi"/>
          <w:sz w:val="20"/>
          <w:szCs w:val="20"/>
          <w:rtl/>
          <w:lang w:bidi="ar-EG"/>
        </w:rPr>
        <w:t>أخرى</w:t>
      </w:r>
      <w:r w:rsidRPr="00B5520F">
        <w:rPr>
          <w:rFonts w:asciiTheme="majorBidi" w:hAnsiTheme="majorBidi" w:cstheme="majorBidi"/>
          <w:sz w:val="20"/>
          <w:szCs w:val="20"/>
          <w:rtl/>
          <w:lang w:bidi="ar-EG"/>
        </w:rPr>
        <w:t xml:space="preserve"> </w:t>
      </w:r>
      <w:r w:rsidR="00BA479B" w:rsidRPr="00B5520F">
        <w:rPr>
          <w:rFonts w:asciiTheme="majorBidi" w:hAnsiTheme="majorBidi" w:cstheme="majorBidi"/>
          <w:sz w:val="20"/>
          <w:szCs w:val="20"/>
          <w:rtl/>
          <w:lang w:bidi="ar-EG"/>
        </w:rPr>
        <w:t>(</w:t>
      </w:r>
      <w:r w:rsidR="00D06951" w:rsidRPr="00B5520F">
        <w:rPr>
          <w:rFonts w:asciiTheme="majorBidi" w:hAnsiTheme="majorBidi" w:cstheme="majorBidi" w:hint="cs"/>
          <w:sz w:val="20"/>
          <w:szCs w:val="20"/>
          <w:rtl/>
          <w:lang w:bidi="ar-EG"/>
        </w:rPr>
        <w:t>ي</w:t>
      </w:r>
      <w:r w:rsidR="00BA479B" w:rsidRPr="00B5520F">
        <w:rPr>
          <w:rFonts w:asciiTheme="majorBidi" w:hAnsiTheme="majorBidi" w:cstheme="majorBidi"/>
          <w:sz w:val="20"/>
          <w:szCs w:val="20"/>
          <w:rtl/>
          <w:lang w:bidi="ar-EG"/>
        </w:rPr>
        <w:t>تم</w:t>
      </w:r>
      <w:r w:rsidRPr="00B5520F">
        <w:rPr>
          <w:rFonts w:asciiTheme="majorBidi" w:hAnsiTheme="majorBidi" w:cstheme="majorBidi"/>
          <w:sz w:val="20"/>
          <w:szCs w:val="20"/>
          <w:rtl/>
          <w:lang w:bidi="ar-EG"/>
        </w:rPr>
        <w:t xml:space="preserve"> </w:t>
      </w:r>
      <w:r w:rsidR="00BA479B" w:rsidRPr="00B5520F">
        <w:rPr>
          <w:rFonts w:asciiTheme="majorBidi" w:hAnsiTheme="majorBidi" w:cstheme="majorBidi"/>
          <w:sz w:val="20"/>
          <w:szCs w:val="20"/>
          <w:rtl/>
          <w:lang w:bidi="ar-EG"/>
        </w:rPr>
        <w:t>تحديدها)</w:t>
      </w:r>
    </w:p>
    <w:bookmarkEnd w:id="36"/>
    <w:p w14:paraId="5DA03B58" w14:textId="32DAD3B3" w:rsidR="00D06951" w:rsidRPr="00B5520F" w:rsidRDefault="00D06951" w:rsidP="00416FE2">
      <w:pPr>
        <w:bidi/>
        <w:rPr>
          <w:rFonts w:asciiTheme="majorBidi" w:hAnsiTheme="majorBidi" w:cstheme="majorBidi"/>
          <w:color w:val="C00000"/>
          <w:sz w:val="20"/>
          <w:szCs w:val="20"/>
          <w:rtl/>
          <w:lang w:bidi="ar-EG"/>
        </w:rPr>
      </w:pPr>
      <w:r w:rsidRPr="00B5520F">
        <w:rPr>
          <w:rFonts w:asciiTheme="majorBidi" w:hAnsiTheme="majorBidi" w:cstheme="majorBidi" w:hint="cs"/>
          <w:color w:val="C00000"/>
          <w:sz w:val="20"/>
          <w:szCs w:val="20"/>
          <w:rtl/>
          <w:lang w:bidi="ar-EG"/>
        </w:rPr>
        <w:t>طرق</w:t>
      </w:r>
      <w:r w:rsidRPr="00B5520F">
        <w:rPr>
          <w:rFonts w:asciiTheme="majorBidi" w:hAnsiTheme="majorBidi" w:cstheme="majorBidi"/>
          <w:color w:val="C00000"/>
          <w:sz w:val="20"/>
          <w:szCs w:val="20"/>
          <w:rtl/>
          <w:lang w:bidi="ar-EG"/>
        </w:rPr>
        <w:t xml:space="preserve"> الت</w:t>
      </w:r>
      <w:r w:rsidR="00721FE0" w:rsidRPr="00B5520F">
        <w:rPr>
          <w:rFonts w:asciiTheme="majorBidi" w:hAnsiTheme="majorBidi" w:cstheme="majorBidi" w:hint="cs"/>
          <w:color w:val="C00000"/>
          <w:sz w:val="20"/>
          <w:szCs w:val="20"/>
          <w:rtl/>
          <w:lang w:bidi="ar-EG"/>
        </w:rPr>
        <w:t>قي</w:t>
      </w:r>
      <w:r w:rsidRPr="00B5520F">
        <w:rPr>
          <w:rFonts w:asciiTheme="majorBidi" w:hAnsiTheme="majorBidi" w:cstheme="majorBidi"/>
          <w:color w:val="C00000"/>
          <w:sz w:val="20"/>
          <w:szCs w:val="20"/>
          <w:rtl/>
          <w:lang w:bidi="ar-EG"/>
        </w:rPr>
        <w:t xml:space="preserve">يم </w:t>
      </w:r>
      <w:r w:rsidRPr="00B5520F">
        <w:rPr>
          <w:rFonts w:asciiTheme="majorBidi" w:hAnsiTheme="majorBidi" w:cstheme="majorBidi"/>
          <w:sz w:val="20"/>
          <w:szCs w:val="20"/>
          <w:rtl/>
          <w:lang w:bidi="ar-EG"/>
        </w:rPr>
        <w:t>(</w:t>
      </w:r>
      <w:r w:rsidRPr="00B5520F">
        <w:rPr>
          <w:rFonts w:asciiTheme="majorBidi" w:hAnsiTheme="majorBidi" w:cstheme="majorBidi" w:hint="cs"/>
          <w:sz w:val="20"/>
          <w:szCs w:val="20"/>
          <w:rtl/>
          <w:lang w:bidi="ar-EG"/>
        </w:rPr>
        <w:t>مباشر وغير مباشر</w:t>
      </w:r>
      <w:r w:rsidRPr="00B5520F">
        <w:rPr>
          <w:rFonts w:asciiTheme="majorBidi" w:hAnsiTheme="majorBidi" w:cstheme="majorBidi"/>
          <w:sz w:val="20"/>
          <w:szCs w:val="20"/>
          <w:rtl/>
          <w:lang w:bidi="ar-EG"/>
        </w:rPr>
        <w:t>)</w:t>
      </w:r>
    </w:p>
    <w:p w14:paraId="67AFC833" w14:textId="77777777" w:rsidR="00D06951" w:rsidRPr="00D06951" w:rsidRDefault="00D06951" w:rsidP="00416FE2">
      <w:pPr>
        <w:bidi/>
        <w:rPr>
          <w:rFonts w:asciiTheme="majorBidi" w:hAnsiTheme="majorBidi" w:cstheme="majorBidi"/>
          <w:b/>
          <w:bCs/>
          <w:sz w:val="20"/>
          <w:szCs w:val="20"/>
          <w:rtl/>
          <w:lang w:bidi="ar-EG"/>
        </w:rPr>
      </w:pPr>
    </w:p>
    <w:p w14:paraId="486A4B9C" w14:textId="77777777" w:rsidR="00A67357" w:rsidRPr="001B3E69" w:rsidRDefault="00A67357" w:rsidP="00A67357">
      <w:pPr>
        <w:pStyle w:val="1"/>
        <w:rPr>
          <w:rtl/>
        </w:rPr>
      </w:pPr>
      <w:bookmarkStart w:id="37" w:name="_Toc337798"/>
      <w:bookmarkEnd w:id="33"/>
      <w:r w:rsidRPr="005D2DDD">
        <w:rPr>
          <w:rFonts w:hint="cs"/>
          <w:rtl/>
        </w:rPr>
        <w:t>ح. اعتماد التوصيف</w:t>
      </w:r>
      <w:bookmarkEnd w:id="37"/>
      <w:r w:rsidRPr="005D2DDD">
        <w:rPr>
          <w:rFonts w:hint="cs"/>
          <w:rtl/>
        </w:rPr>
        <w:t xml:space="preserve"> </w:t>
      </w:r>
    </w:p>
    <w:tbl>
      <w:tblPr>
        <w:tblStyle w:val="af0"/>
        <w:bidiVisual/>
        <w:tblW w:w="5010" w:type="pct"/>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ook w:val="06A0" w:firstRow="1" w:lastRow="0" w:firstColumn="1" w:lastColumn="0" w:noHBand="1" w:noVBand="1"/>
      </w:tblPr>
      <w:tblGrid>
        <w:gridCol w:w="1796"/>
        <w:gridCol w:w="7548"/>
      </w:tblGrid>
      <w:tr w:rsidR="00A67357" w14:paraId="4C888A67" w14:textId="77777777" w:rsidTr="00421C0B">
        <w:trPr>
          <w:trHeight w:val="584"/>
        </w:trPr>
        <w:tc>
          <w:tcPr>
            <w:tcW w:w="961" w:type="pct"/>
            <w:tcBorders>
              <w:top w:val="single" w:sz="12" w:space="0" w:color="auto"/>
              <w:left w:val="single" w:sz="12" w:space="0" w:color="auto"/>
              <w:bottom w:val="dashSmallGap" w:sz="4" w:space="0" w:color="auto"/>
              <w:right w:val="single" w:sz="8" w:space="0" w:color="auto"/>
            </w:tcBorders>
            <w:hideMark/>
          </w:tcPr>
          <w:p w14:paraId="30E3801C" w14:textId="77777777" w:rsidR="00A67357" w:rsidRDefault="00A67357" w:rsidP="00421C0B">
            <w:pPr>
              <w:bidi/>
              <w:rPr>
                <w:rFonts w:asciiTheme="majorBidi" w:hAnsiTheme="majorBidi" w:cstheme="majorBidi"/>
                <w:caps/>
                <w:sz w:val="32"/>
                <w:szCs w:val="32"/>
                <w:rtl/>
              </w:rPr>
            </w:pPr>
            <w:r>
              <w:rPr>
                <w:rFonts w:asciiTheme="majorBidi" w:hAnsiTheme="majorBidi" w:cstheme="majorBidi"/>
                <w:caps/>
                <w:sz w:val="32"/>
                <w:szCs w:val="32"/>
                <w:rtl/>
              </w:rPr>
              <w:t>جهة الاعتماد</w:t>
            </w:r>
          </w:p>
        </w:tc>
        <w:tc>
          <w:tcPr>
            <w:tcW w:w="4039" w:type="pct"/>
            <w:tcBorders>
              <w:top w:val="single" w:sz="12" w:space="0" w:color="auto"/>
              <w:left w:val="single" w:sz="8" w:space="0" w:color="auto"/>
              <w:bottom w:val="dashSmallGap" w:sz="4" w:space="0" w:color="auto"/>
              <w:right w:val="single" w:sz="12" w:space="0" w:color="auto"/>
            </w:tcBorders>
            <w:hideMark/>
          </w:tcPr>
          <w:p w14:paraId="22B673E3" w14:textId="77777777" w:rsidR="00A67357" w:rsidRDefault="00A67357" w:rsidP="00421C0B">
            <w:pPr>
              <w:bidi/>
              <w:rPr>
                <w:rFonts w:cs="AL-Mohanad Bold"/>
                <w:sz w:val="32"/>
                <w:szCs w:val="32"/>
                <w:rtl/>
              </w:rPr>
            </w:pPr>
            <w:r>
              <w:rPr>
                <w:rFonts w:cs="AL-Mohanad Bold" w:hint="cs"/>
                <w:sz w:val="32"/>
                <w:szCs w:val="32"/>
                <w:rtl/>
              </w:rPr>
              <w:t>توصية مجلس قسم الدراسات الإسلامية</w:t>
            </w:r>
          </w:p>
        </w:tc>
      </w:tr>
      <w:tr w:rsidR="00A67357" w14:paraId="5D42ED54" w14:textId="77777777" w:rsidTr="00421C0B">
        <w:trPr>
          <w:trHeight w:val="584"/>
        </w:trPr>
        <w:tc>
          <w:tcPr>
            <w:tcW w:w="961" w:type="pct"/>
            <w:tcBorders>
              <w:top w:val="dashSmallGap" w:sz="4" w:space="0" w:color="auto"/>
              <w:left w:val="single" w:sz="12" w:space="0" w:color="auto"/>
              <w:bottom w:val="dashSmallGap" w:sz="4" w:space="0" w:color="auto"/>
              <w:right w:val="single" w:sz="8" w:space="0" w:color="auto"/>
            </w:tcBorders>
            <w:hideMark/>
          </w:tcPr>
          <w:p w14:paraId="2D328170" w14:textId="77777777" w:rsidR="00A67357" w:rsidRDefault="00A67357" w:rsidP="00421C0B">
            <w:pPr>
              <w:bidi/>
              <w:rPr>
                <w:rFonts w:asciiTheme="majorBidi" w:hAnsiTheme="majorBidi" w:cstheme="majorBidi"/>
                <w:caps/>
                <w:sz w:val="32"/>
                <w:szCs w:val="32"/>
                <w:rtl/>
              </w:rPr>
            </w:pPr>
            <w:r>
              <w:rPr>
                <w:rFonts w:asciiTheme="majorBidi" w:hAnsiTheme="majorBidi"/>
                <w:caps/>
                <w:sz w:val="32"/>
                <w:szCs w:val="32"/>
                <w:rtl/>
              </w:rPr>
              <w:t>رقم الجلسة</w:t>
            </w:r>
          </w:p>
        </w:tc>
        <w:tc>
          <w:tcPr>
            <w:tcW w:w="4039" w:type="pct"/>
            <w:tcBorders>
              <w:top w:val="dashSmallGap" w:sz="4" w:space="0" w:color="auto"/>
              <w:left w:val="single" w:sz="8" w:space="0" w:color="auto"/>
              <w:bottom w:val="dashSmallGap" w:sz="4" w:space="0" w:color="auto"/>
              <w:right w:val="single" w:sz="12" w:space="0" w:color="auto"/>
            </w:tcBorders>
            <w:hideMark/>
          </w:tcPr>
          <w:p w14:paraId="059C6E5F" w14:textId="77777777" w:rsidR="00A67357" w:rsidRDefault="00A67357" w:rsidP="00421C0B">
            <w:pPr>
              <w:bidi/>
              <w:jc w:val="lowKashida"/>
              <w:rPr>
                <w:rFonts w:asciiTheme="majorBidi" w:hAnsiTheme="majorBidi" w:cstheme="majorBidi"/>
                <w:sz w:val="32"/>
                <w:szCs w:val="32"/>
                <w:rtl/>
              </w:rPr>
            </w:pPr>
            <w:r>
              <w:rPr>
                <w:rFonts w:cs="AL-Mohanad Bold" w:hint="cs"/>
                <w:sz w:val="32"/>
                <w:szCs w:val="32"/>
                <w:rtl/>
              </w:rPr>
              <w:t>الاجتماع رقم (</w:t>
            </w:r>
            <w:r>
              <w:rPr>
                <w:rFonts w:ascii="Sakkal Majalla" w:hAnsi="Sakkal Majalla" w:cs="Sakkal Majalla" w:hint="cs"/>
                <w:sz w:val="32"/>
                <w:szCs w:val="32"/>
                <w:rtl/>
              </w:rPr>
              <w:t>١٣</w:t>
            </w:r>
            <w:r>
              <w:rPr>
                <w:rFonts w:cs="AL-Mohanad Bold" w:hint="cs"/>
                <w:sz w:val="32"/>
                <w:szCs w:val="32"/>
                <w:rtl/>
              </w:rPr>
              <w:t xml:space="preserve">) للعام الجامعي </w:t>
            </w:r>
            <w:r>
              <w:rPr>
                <w:rFonts w:ascii="Sakkal Majalla" w:hAnsi="Sakkal Majalla" w:cs="Sakkal Majalla" w:hint="cs"/>
                <w:sz w:val="32"/>
                <w:szCs w:val="32"/>
                <w:rtl/>
              </w:rPr>
              <w:t>١٤٤١</w:t>
            </w:r>
            <w:r>
              <w:rPr>
                <w:rFonts w:cs="AL-Mohanad Bold" w:hint="cs"/>
                <w:sz w:val="32"/>
                <w:szCs w:val="32"/>
                <w:rtl/>
              </w:rPr>
              <w:t>/</w:t>
            </w:r>
            <w:r>
              <w:rPr>
                <w:rFonts w:ascii="Sakkal Majalla" w:hAnsi="Sakkal Majalla" w:cs="Sakkal Majalla" w:hint="cs"/>
                <w:sz w:val="32"/>
                <w:szCs w:val="32"/>
                <w:rtl/>
              </w:rPr>
              <w:t>١٤٤٢</w:t>
            </w:r>
            <w:r>
              <w:rPr>
                <w:rFonts w:cs="AL-Mohanad Bold" w:hint="cs"/>
                <w:sz w:val="32"/>
                <w:szCs w:val="32"/>
                <w:rtl/>
              </w:rPr>
              <w:t>هـ</w:t>
            </w:r>
          </w:p>
        </w:tc>
      </w:tr>
      <w:tr w:rsidR="00A67357" w14:paraId="1AE7157D" w14:textId="77777777" w:rsidTr="00421C0B">
        <w:trPr>
          <w:trHeight w:val="584"/>
        </w:trPr>
        <w:tc>
          <w:tcPr>
            <w:tcW w:w="961" w:type="pct"/>
            <w:tcBorders>
              <w:top w:val="dashSmallGap" w:sz="4" w:space="0" w:color="auto"/>
              <w:left w:val="single" w:sz="12" w:space="0" w:color="auto"/>
              <w:bottom w:val="single" w:sz="12" w:space="0" w:color="auto"/>
              <w:right w:val="single" w:sz="8" w:space="0" w:color="auto"/>
            </w:tcBorders>
            <w:hideMark/>
          </w:tcPr>
          <w:p w14:paraId="6B979FE8" w14:textId="77777777" w:rsidR="00A67357" w:rsidRDefault="00A67357" w:rsidP="00421C0B">
            <w:pPr>
              <w:bidi/>
              <w:rPr>
                <w:rFonts w:asciiTheme="majorBidi" w:hAnsiTheme="majorBidi" w:cstheme="majorBidi"/>
                <w:caps/>
                <w:sz w:val="32"/>
                <w:szCs w:val="32"/>
                <w:rtl/>
              </w:rPr>
            </w:pPr>
            <w:r>
              <w:rPr>
                <w:rFonts w:asciiTheme="majorBidi" w:hAnsiTheme="majorBidi"/>
                <w:caps/>
                <w:sz w:val="32"/>
                <w:szCs w:val="32"/>
                <w:rtl/>
              </w:rPr>
              <w:t>تاريخ الجلسة</w:t>
            </w:r>
          </w:p>
        </w:tc>
        <w:tc>
          <w:tcPr>
            <w:tcW w:w="4039" w:type="pct"/>
            <w:tcBorders>
              <w:top w:val="dashSmallGap" w:sz="4" w:space="0" w:color="auto"/>
              <w:left w:val="single" w:sz="8" w:space="0" w:color="auto"/>
              <w:bottom w:val="single" w:sz="12" w:space="0" w:color="auto"/>
              <w:right w:val="single" w:sz="12" w:space="0" w:color="auto"/>
            </w:tcBorders>
            <w:hideMark/>
          </w:tcPr>
          <w:p w14:paraId="32DE72CE" w14:textId="77777777" w:rsidR="00A67357" w:rsidRDefault="00A67357" w:rsidP="00421C0B">
            <w:pPr>
              <w:bidi/>
              <w:jc w:val="lowKashida"/>
              <w:rPr>
                <w:rFonts w:asciiTheme="majorBidi" w:hAnsiTheme="majorBidi" w:cstheme="majorBidi"/>
                <w:sz w:val="32"/>
                <w:szCs w:val="32"/>
                <w:rtl/>
              </w:rPr>
            </w:pPr>
            <w:r>
              <w:rPr>
                <w:rFonts w:cs="AL-Mohanad Bold" w:hint="cs"/>
                <w:sz w:val="32"/>
                <w:szCs w:val="32"/>
                <w:rtl/>
              </w:rPr>
              <w:t xml:space="preserve">يوم السبت </w:t>
            </w:r>
            <w:r>
              <w:rPr>
                <w:rFonts w:ascii="Sakkal Majalla" w:hAnsi="Sakkal Majalla" w:cs="Sakkal Majalla" w:hint="cs"/>
                <w:sz w:val="32"/>
                <w:szCs w:val="32"/>
                <w:rtl/>
              </w:rPr>
              <w:t>١٩</w:t>
            </w:r>
            <w:r>
              <w:rPr>
                <w:rFonts w:cs="AL-Mohanad Bold" w:hint="cs"/>
                <w:sz w:val="32"/>
                <w:szCs w:val="32"/>
                <w:rtl/>
              </w:rPr>
              <w:t>/</w:t>
            </w:r>
            <w:r>
              <w:rPr>
                <w:rFonts w:ascii="Sakkal Majalla" w:hAnsi="Sakkal Majalla" w:cs="Sakkal Majalla" w:hint="cs"/>
                <w:sz w:val="32"/>
                <w:szCs w:val="32"/>
                <w:rtl/>
              </w:rPr>
              <w:t>٩</w:t>
            </w:r>
            <w:r>
              <w:rPr>
                <w:rFonts w:cs="AL-Mohanad Bold" w:hint="cs"/>
                <w:sz w:val="32"/>
                <w:szCs w:val="32"/>
                <w:rtl/>
              </w:rPr>
              <w:t>/</w:t>
            </w:r>
            <w:r>
              <w:rPr>
                <w:rFonts w:ascii="Sakkal Majalla" w:hAnsi="Sakkal Majalla" w:cs="Sakkal Majalla" w:hint="cs"/>
                <w:sz w:val="32"/>
                <w:szCs w:val="32"/>
                <w:rtl/>
              </w:rPr>
              <w:t>١٤٤٢</w:t>
            </w:r>
            <w:r>
              <w:rPr>
                <w:rFonts w:cs="AL-Mohanad Bold" w:hint="cs"/>
                <w:sz w:val="32"/>
                <w:szCs w:val="32"/>
                <w:rtl/>
              </w:rPr>
              <w:t xml:space="preserve">هـ الموافق </w:t>
            </w:r>
            <w:r>
              <w:rPr>
                <w:rFonts w:ascii="Sakkal Majalla" w:hAnsi="Sakkal Majalla" w:cs="Sakkal Majalla" w:hint="cs"/>
                <w:sz w:val="32"/>
                <w:szCs w:val="32"/>
                <w:rtl/>
              </w:rPr>
              <w:t>١</w:t>
            </w:r>
            <w:r>
              <w:rPr>
                <w:rFonts w:cs="AL-Mohanad Bold" w:hint="cs"/>
                <w:sz w:val="32"/>
                <w:szCs w:val="32"/>
                <w:rtl/>
              </w:rPr>
              <w:t>/</w:t>
            </w:r>
            <w:r>
              <w:rPr>
                <w:rFonts w:ascii="Sakkal Majalla" w:hAnsi="Sakkal Majalla" w:cs="Sakkal Majalla" w:hint="cs"/>
                <w:sz w:val="32"/>
                <w:szCs w:val="32"/>
                <w:rtl/>
              </w:rPr>
              <w:t>٥</w:t>
            </w:r>
            <w:r>
              <w:rPr>
                <w:rFonts w:cs="AL-Mohanad Bold" w:hint="cs"/>
                <w:sz w:val="32"/>
                <w:szCs w:val="32"/>
                <w:rtl/>
              </w:rPr>
              <w:t>/</w:t>
            </w:r>
            <w:r>
              <w:rPr>
                <w:rFonts w:ascii="Sakkal Majalla" w:hAnsi="Sakkal Majalla" w:cs="Sakkal Majalla" w:hint="cs"/>
                <w:sz w:val="32"/>
                <w:szCs w:val="32"/>
                <w:rtl/>
              </w:rPr>
              <w:t>٢٠٢١</w:t>
            </w:r>
            <w:r>
              <w:rPr>
                <w:rFonts w:cs="AL-Mohanad Bold" w:hint="cs"/>
                <w:sz w:val="32"/>
                <w:szCs w:val="32"/>
                <w:rtl/>
              </w:rPr>
              <w:t xml:space="preserve">م </w:t>
            </w:r>
          </w:p>
        </w:tc>
      </w:tr>
    </w:tbl>
    <w:p w14:paraId="2E302F48" w14:textId="77777777" w:rsidR="00A67357" w:rsidRDefault="00A67357" w:rsidP="00A67357">
      <w:pPr>
        <w:bidi/>
        <w:rPr>
          <w:rFonts w:asciiTheme="majorBidi" w:hAnsiTheme="majorBidi" w:cstheme="majorBidi"/>
          <w:caps/>
          <w:sz w:val="28"/>
          <w:szCs w:val="28"/>
          <w:rtl/>
        </w:rPr>
      </w:pPr>
    </w:p>
    <w:p w14:paraId="0992B2F4" w14:textId="77777777" w:rsidR="00A67357" w:rsidRDefault="00A67357" w:rsidP="00A67357">
      <w:pPr>
        <w:pStyle w:val="1"/>
        <w:rPr>
          <w:rFonts w:asciiTheme="majorHAnsi" w:hAnsiTheme="majorHAnsi"/>
          <w:color w:val="000000" w:themeColor="text1"/>
          <w:sz w:val="32"/>
          <w:szCs w:val="32"/>
          <w:rtl/>
        </w:rPr>
      </w:pPr>
    </w:p>
    <w:tbl>
      <w:tblPr>
        <w:tblStyle w:val="af0"/>
        <w:bidiVisual/>
        <w:tblW w:w="5010" w:type="pct"/>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ook w:val="06A0" w:firstRow="1" w:lastRow="0" w:firstColumn="1" w:lastColumn="0" w:noHBand="1" w:noVBand="1"/>
      </w:tblPr>
      <w:tblGrid>
        <w:gridCol w:w="1796"/>
        <w:gridCol w:w="7548"/>
      </w:tblGrid>
      <w:tr w:rsidR="00A67357" w14:paraId="3B161BA2" w14:textId="77777777" w:rsidTr="00421C0B">
        <w:trPr>
          <w:trHeight w:val="584"/>
        </w:trPr>
        <w:tc>
          <w:tcPr>
            <w:tcW w:w="961" w:type="pct"/>
            <w:tcBorders>
              <w:top w:val="single" w:sz="12" w:space="0" w:color="auto"/>
              <w:left w:val="single" w:sz="12" w:space="0" w:color="auto"/>
              <w:bottom w:val="dashSmallGap" w:sz="4" w:space="0" w:color="auto"/>
              <w:right w:val="single" w:sz="8" w:space="0" w:color="auto"/>
            </w:tcBorders>
            <w:hideMark/>
          </w:tcPr>
          <w:p w14:paraId="5BE7ED4A" w14:textId="77777777" w:rsidR="00A67357" w:rsidRDefault="00A67357" w:rsidP="00421C0B">
            <w:pPr>
              <w:bidi/>
              <w:rPr>
                <w:rFonts w:asciiTheme="majorBidi" w:hAnsiTheme="majorBidi" w:cstheme="majorBidi"/>
                <w:caps/>
                <w:sz w:val="32"/>
                <w:szCs w:val="32"/>
                <w:rtl/>
              </w:rPr>
            </w:pPr>
            <w:r>
              <w:rPr>
                <w:rFonts w:asciiTheme="majorBidi" w:hAnsiTheme="majorBidi" w:cstheme="majorBidi"/>
                <w:caps/>
                <w:sz w:val="32"/>
                <w:szCs w:val="32"/>
                <w:rtl/>
              </w:rPr>
              <w:t>جهة الاعتماد</w:t>
            </w:r>
          </w:p>
        </w:tc>
        <w:tc>
          <w:tcPr>
            <w:tcW w:w="4039" w:type="pct"/>
            <w:tcBorders>
              <w:top w:val="single" w:sz="12" w:space="0" w:color="auto"/>
              <w:left w:val="single" w:sz="8" w:space="0" w:color="auto"/>
              <w:bottom w:val="dashSmallGap" w:sz="4" w:space="0" w:color="auto"/>
              <w:right w:val="single" w:sz="12" w:space="0" w:color="auto"/>
            </w:tcBorders>
            <w:hideMark/>
          </w:tcPr>
          <w:p w14:paraId="6B8727FE" w14:textId="77777777" w:rsidR="00A67357" w:rsidRDefault="00A67357" w:rsidP="00421C0B">
            <w:pPr>
              <w:bidi/>
              <w:rPr>
                <w:rFonts w:cs="AL-Mohanad Bold"/>
                <w:sz w:val="32"/>
                <w:szCs w:val="32"/>
                <w:rtl/>
              </w:rPr>
            </w:pPr>
            <w:r>
              <w:rPr>
                <w:rFonts w:cs="AL-Mohanad Bold" w:hint="cs"/>
                <w:sz w:val="32"/>
                <w:szCs w:val="32"/>
                <w:rtl/>
              </w:rPr>
              <w:t>مجلس كلية الآداب والعلوم بوادي الدواسر</w:t>
            </w:r>
          </w:p>
        </w:tc>
      </w:tr>
      <w:tr w:rsidR="00A67357" w14:paraId="7C7D6296" w14:textId="77777777" w:rsidTr="00421C0B">
        <w:trPr>
          <w:trHeight w:val="584"/>
        </w:trPr>
        <w:tc>
          <w:tcPr>
            <w:tcW w:w="961" w:type="pct"/>
            <w:tcBorders>
              <w:top w:val="dashSmallGap" w:sz="4" w:space="0" w:color="auto"/>
              <w:left w:val="single" w:sz="12" w:space="0" w:color="auto"/>
              <w:bottom w:val="dashSmallGap" w:sz="4" w:space="0" w:color="auto"/>
              <w:right w:val="single" w:sz="8" w:space="0" w:color="auto"/>
            </w:tcBorders>
            <w:hideMark/>
          </w:tcPr>
          <w:p w14:paraId="5A2EE01B" w14:textId="77777777" w:rsidR="00A67357" w:rsidRDefault="00A67357" w:rsidP="00421C0B">
            <w:pPr>
              <w:bidi/>
              <w:rPr>
                <w:rFonts w:asciiTheme="majorBidi" w:hAnsiTheme="majorBidi" w:cstheme="majorBidi"/>
                <w:caps/>
                <w:sz w:val="32"/>
                <w:szCs w:val="32"/>
                <w:rtl/>
              </w:rPr>
            </w:pPr>
            <w:r>
              <w:rPr>
                <w:rFonts w:asciiTheme="majorBidi" w:hAnsiTheme="majorBidi"/>
                <w:caps/>
                <w:sz w:val="32"/>
                <w:szCs w:val="32"/>
                <w:rtl/>
              </w:rPr>
              <w:t>رقم الجلسة</w:t>
            </w:r>
          </w:p>
        </w:tc>
        <w:tc>
          <w:tcPr>
            <w:tcW w:w="4039" w:type="pct"/>
            <w:tcBorders>
              <w:top w:val="dashSmallGap" w:sz="4" w:space="0" w:color="auto"/>
              <w:left w:val="single" w:sz="8" w:space="0" w:color="auto"/>
              <w:bottom w:val="dashSmallGap" w:sz="4" w:space="0" w:color="auto"/>
              <w:right w:val="single" w:sz="12" w:space="0" w:color="auto"/>
            </w:tcBorders>
            <w:hideMark/>
          </w:tcPr>
          <w:p w14:paraId="535845DF" w14:textId="77777777" w:rsidR="00A67357" w:rsidRDefault="00A67357" w:rsidP="00421C0B">
            <w:pPr>
              <w:bidi/>
              <w:jc w:val="lowKashida"/>
              <w:rPr>
                <w:rFonts w:asciiTheme="majorBidi" w:hAnsiTheme="majorBidi" w:cstheme="majorBidi"/>
                <w:sz w:val="32"/>
                <w:szCs w:val="32"/>
                <w:rtl/>
              </w:rPr>
            </w:pPr>
            <w:r>
              <w:rPr>
                <w:rFonts w:cs="AL-Mohanad Bold" w:hint="cs"/>
                <w:sz w:val="32"/>
                <w:szCs w:val="32"/>
                <w:rtl/>
              </w:rPr>
              <w:t xml:space="preserve">الاجتماع رقم (٢١) للعام الجامعي </w:t>
            </w:r>
            <w:r>
              <w:rPr>
                <w:rFonts w:ascii="Sakkal Majalla" w:hAnsi="Sakkal Majalla" w:cs="Sakkal Majalla" w:hint="cs"/>
                <w:sz w:val="32"/>
                <w:szCs w:val="32"/>
                <w:rtl/>
              </w:rPr>
              <w:t>١٤٤١</w:t>
            </w:r>
            <w:r>
              <w:rPr>
                <w:rFonts w:cs="AL-Mohanad Bold" w:hint="cs"/>
                <w:sz w:val="32"/>
                <w:szCs w:val="32"/>
                <w:rtl/>
              </w:rPr>
              <w:t>/</w:t>
            </w:r>
            <w:r>
              <w:rPr>
                <w:rFonts w:ascii="Sakkal Majalla" w:hAnsi="Sakkal Majalla" w:cs="Sakkal Majalla" w:hint="cs"/>
                <w:sz w:val="32"/>
                <w:szCs w:val="32"/>
                <w:rtl/>
              </w:rPr>
              <w:t>١٤٤٢</w:t>
            </w:r>
            <w:r>
              <w:rPr>
                <w:rFonts w:cs="AL-Mohanad Bold" w:hint="cs"/>
                <w:sz w:val="32"/>
                <w:szCs w:val="32"/>
                <w:rtl/>
              </w:rPr>
              <w:t>هـ</w:t>
            </w:r>
          </w:p>
        </w:tc>
      </w:tr>
      <w:tr w:rsidR="00A67357" w14:paraId="5B0D7B67" w14:textId="77777777" w:rsidTr="00421C0B">
        <w:trPr>
          <w:trHeight w:val="584"/>
        </w:trPr>
        <w:tc>
          <w:tcPr>
            <w:tcW w:w="961" w:type="pct"/>
            <w:tcBorders>
              <w:top w:val="dashSmallGap" w:sz="4" w:space="0" w:color="auto"/>
              <w:left w:val="single" w:sz="12" w:space="0" w:color="auto"/>
              <w:bottom w:val="single" w:sz="12" w:space="0" w:color="auto"/>
              <w:right w:val="single" w:sz="8" w:space="0" w:color="auto"/>
            </w:tcBorders>
            <w:hideMark/>
          </w:tcPr>
          <w:p w14:paraId="713C07E1" w14:textId="77777777" w:rsidR="00A67357" w:rsidRDefault="00A67357" w:rsidP="00421C0B">
            <w:pPr>
              <w:bidi/>
              <w:rPr>
                <w:rFonts w:asciiTheme="majorBidi" w:hAnsiTheme="majorBidi" w:cstheme="majorBidi"/>
                <w:caps/>
                <w:sz w:val="32"/>
                <w:szCs w:val="32"/>
                <w:rtl/>
              </w:rPr>
            </w:pPr>
            <w:r>
              <w:rPr>
                <w:rFonts w:asciiTheme="majorBidi" w:hAnsiTheme="majorBidi"/>
                <w:caps/>
                <w:sz w:val="32"/>
                <w:szCs w:val="32"/>
                <w:rtl/>
              </w:rPr>
              <w:t>تاريخ الجلسة</w:t>
            </w:r>
          </w:p>
        </w:tc>
        <w:tc>
          <w:tcPr>
            <w:tcW w:w="4039" w:type="pct"/>
            <w:tcBorders>
              <w:top w:val="dashSmallGap" w:sz="4" w:space="0" w:color="auto"/>
              <w:left w:val="single" w:sz="8" w:space="0" w:color="auto"/>
              <w:bottom w:val="single" w:sz="12" w:space="0" w:color="auto"/>
              <w:right w:val="single" w:sz="12" w:space="0" w:color="auto"/>
            </w:tcBorders>
            <w:hideMark/>
          </w:tcPr>
          <w:p w14:paraId="27073874" w14:textId="77777777" w:rsidR="00A67357" w:rsidRDefault="00A67357" w:rsidP="00421C0B">
            <w:pPr>
              <w:bidi/>
              <w:jc w:val="lowKashida"/>
              <w:rPr>
                <w:rFonts w:asciiTheme="majorBidi" w:hAnsiTheme="majorBidi" w:cstheme="majorBidi"/>
                <w:sz w:val="32"/>
                <w:szCs w:val="32"/>
                <w:rtl/>
              </w:rPr>
            </w:pPr>
            <w:r>
              <w:rPr>
                <w:rFonts w:cs="AL-Mohanad Bold" w:hint="cs"/>
                <w:sz w:val="32"/>
                <w:szCs w:val="32"/>
                <w:rtl/>
              </w:rPr>
              <w:t>يوم الثلاثاء ٢٢/٩/</w:t>
            </w:r>
            <w:r>
              <w:rPr>
                <w:rFonts w:ascii="Sakkal Majalla" w:hAnsi="Sakkal Majalla" w:cs="Sakkal Majalla" w:hint="cs"/>
                <w:sz w:val="32"/>
                <w:szCs w:val="32"/>
                <w:rtl/>
              </w:rPr>
              <w:t>١٤٤٢</w:t>
            </w:r>
            <w:r>
              <w:rPr>
                <w:rFonts w:cs="AL-Mohanad Bold" w:hint="cs"/>
                <w:sz w:val="32"/>
                <w:szCs w:val="32"/>
                <w:rtl/>
              </w:rPr>
              <w:t>هـ الموافق ٤/٥/</w:t>
            </w:r>
            <w:r>
              <w:rPr>
                <w:rFonts w:ascii="Sakkal Majalla" w:hAnsi="Sakkal Majalla" w:cs="Sakkal Majalla" w:hint="cs"/>
                <w:sz w:val="32"/>
                <w:szCs w:val="32"/>
                <w:rtl/>
              </w:rPr>
              <w:t>٢٠٢١</w:t>
            </w:r>
            <w:r>
              <w:rPr>
                <w:rFonts w:cs="AL-Mohanad Bold" w:hint="cs"/>
                <w:sz w:val="32"/>
                <w:szCs w:val="32"/>
                <w:rtl/>
              </w:rPr>
              <w:t xml:space="preserve">م </w:t>
            </w:r>
          </w:p>
        </w:tc>
      </w:tr>
    </w:tbl>
    <w:p w14:paraId="2F440047" w14:textId="77777777" w:rsidR="00A67357" w:rsidRPr="00C86EDA" w:rsidRDefault="00A67357" w:rsidP="00A67357">
      <w:pPr>
        <w:pStyle w:val="1"/>
        <w:ind w:left="720"/>
        <w:rPr>
          <w:rFonts w:cs="Traditional Arabic"/>
          <w:caps/>
          <w:sz w:val="32"/>
          <w:szCs w:val="32"/>
          <w:rtl/>
        </w:rPr>
      </w:pPr>
    </w:p>
    <w:p w14:paraId="05ED277C" w14:textId="77777777" w:rsidR="00497B70" w:rsidRPr="005D2DDD" w:rsidRDefault="00497B70" w:rsidP="00975F52">
      <w:pPr>
        <w:bidi/>
        <w:rPr>
          <w:rFonts w:asciiTheme="majorBidi" w:hAnsiTheme="majorBidi" w:cstheme="majorBidi"/>
          <w:caps/>
          <w:sz w:val="28"/>
          <w:szCs w:val="28"/>
          <w:rtl/>
          <w:lang w:bidi="ar-EG"/>
        </w:rPr>
      </w:pPr>
      <w:bookmarkStart w:id="38" w:name="_GoBack"/>
      <w:bookmarkEnd w:id="38"/>
    </w:p>
    <w:sectPr w:rsidR="00497B70" w:rsidRPr="005D2DDD" w:rsidSect="00AE7860">
      <w:footerReference w:type="even" r:id="rId13"/>
      <w:footerReference w:type="default" r:id="rId14"/>
      <w:headerReference w:type="first" r:id="rId15"/>
      <w:pgSz w:w="11907" w:h="16840" w:code="9"/>
      <w:pgMar w:top="1134" w:right="1418" w:bottom="1418"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9D883" w14:textId="77777777" w:rsidR="00543A42" w:rsidRDefault="00543A42">
      <w:r>
        <w:separator/>
      </w:r>
    </w:p>
  </w:endnote>
  <w:endnote w:type="continuationSeparator" w:id="0">
    <w:p w14:paraId="553045D5" w14:textId="77777777" w:rsidR="00543A42" w:rsidRDefault="00543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Akhbar MT">
    <w:altName w:val="Arial"/>
    <w:panose1 w:val="020B0604020202020204"/>
    <w:charset w:val="B2"/>
    <w:family w:val="auto"/>
    <w:pitch w:val="variable"/>
    <w:sig w:usb0="00002001" w:usb1="00000000" w:usb2="00000000" w:usb3="00000000" w:csb0="00000040" w:csb1="00000000"/>
  </w:font>
  <w:font w:name="AGA Arabesque">
    <w:altName w:val="Symbol"/>
    <w:panose1 w:val="020B0604020202020204"/>
    <w:charset w:val="02"/>
    <w:family w:val="auto"/>
    <w:pitch w:val="variable"/>
    <w:sig w:usb0="00000000" w:usb1="10000000" w:usb2="00000000" w:usb3="00000000" w:csb0="80000000" w:csb1="00000000"/>
  </w:font>
  <w:font w:name="Sakkal Majalla">
    <w:altName w:val="Arial"/>
    <w:panose1 w:val="02000000000000000000"/>
    <w:charset w:val="00"/>
    <w:family w:val="auto"/>
    <w:pitch w:val="variable"/>
    <w:sig w:usb0="A0002027" w:usb1="80000000" w:usb2="00000108" w:usb3="00000000" w:csb0="000000D3" w:csb1="00000000"/>
  </w:font>
  <w:font w:name="AL-Mohanad Bold">
    <w:altName w:val="Arial"/>
    <w:panose1 w:val="020B0604020202020204"/>
    <w:charset w:val="B2"/>
    <w:family w:val="auto"/>
    <w:pitch w:val="variable"/>
    <w:sig w:usb0="00002001" w:usb1="00000000" w:usb2="00000000" w:usb3="00000000" w:csb0="00000040" w:csb1="00000000"/>
  </w:font>
  <w:font w:name="DIN Next LT W23">
    <w:altName w:val="Arial"/>
    <w:panose1 w:val="020B0604020202020204"/>
    <w:charset w:val="B2"/>
    <w:family w:val="swiss"/>
    <w:pitch w:val="variable"/>
    <w:sig w:usb0="8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24001" w14:textId="77777777" w:rsidR="002F13B2" w:rsidRDefault="002F13B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246</w:t>
    </w:r>
    <w:r>
      <w:rPr>
        <w:rStyle w:val="a5"/>
      </w:rPr>
      <w:fldChar w:fldCharType="end"/>
    </w:r>
  </w:p>
  <w:p w14:paraId="246E3F9B" w14:textId="77777777" w:rsidR="002F13B2" w:rsidRDefault="002F13B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0112116"/>
      <w:docPartObj>
        <w:docPartGallery w:val="Page Numbers (Bottom of Page)"/>
        <w:docPartUnique/>
      </w:docPartObj>
    </w:sdtPr>
    <w:sdtEndPr/>
    <w:sdtContent>
      <w:p w14:paraId="08C95AEE" w14:textId="3D5131B3" w:rsidR="002F13B2" w:rsidRPr="000B5619" w:rsidRDefault="002F13B2" w:rsidP="000B5619">
        <w:pPr>
          <w:pStyle w:val="a3"/>
        </w:pPr>
        <w:r>
          <w:rPr>
            <w:noProof/>
          </w:rPr>
          <w:drawing>
            <wp:anchor distT="0" distB="0" distL="114300" distR="114300" simplePos="0" relativeHeight="251659264" behindDoc="1" locked="0" layoutInCell="1" allowOverlap="1" wp14:anchorId="6D5D4BCB" wp14:editId="7E85486A">
              <wp:simplePos x="0" y="0"/>
              <wp:positionH relativeFrom="column">
                <wp:posOffset>-720090</wp:posOffset>
              </wp:positionH>
              <wp:positionV relativeFrom="paragraph">
                <wp:posOffset>-371030</wp:posOffset>
              </wp:positionV>
              <wp:extent cx="7313289" cy="761800"/>
              <wp:effectExtent l="0" t="0" r="2540" b="635"/>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فحة داخلية-04.jpg"/>
                      <pic:cNvPicPr/>
                    </pic:nvPicPr>
                    <pic:blipFill>
                      <a:blip r:embed="rId1">
                        <a:extLst>
                          <a:ext uri="{28A0092B-C50C-407E-A947-70E740481C1C}">
                            <a14:useLocalDpi xmlns:a14="http://schemas.microsoft.com/office/drawing/2010/main" val="0"/>
                          </a:ext>
                        </a:extLst>
                      </a:blip>
                      <a:stretch>
                        <a:fillRect/>
                      </a:stretch>
                    </pic:blipFill>
                    <pic:spPr>
                      <a:xfrm>
                        <a:off x="0" y="0"/>
                        <a:ext cx="7313289" cy="7618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1F0AC2F1" wp14:editId="7AE554B0">
                  <wp:simplePos x="0" y="0"/>
                  <wp:positionH relativeFrom="column">
                    <wp:posOffset>5863590</wp:posOffset>
                  </wp:positionH>
                  <wp:positionV relativeFrom="paragraph">
                    <wp:posOffset>-240958</wp:posOffset>
                  </wp:positionV>
                  <wp:extent cx="579120" cy="4000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flipH="1">
                            <a:off x="0" y="0"/>
                            <a:ext cx="579120" cy="400050"/>
                          </a:xfrm>
                          <a:prstGeom prst="rect">
                            <a:avLst/>
                          </a:prstGeom>
                          <a:noFill/>
                          <a:ln w="6350">
                            <a:noFill/>
                          </a:ln>
                        </wps:spPr>
                        <wps:txbx>
                          <w:txbxContent>
                            <w:p w14:paraId="14B7E720" w14:textId="77777777" w:rsidR="002F13B2" w:rsidRPr="00705C7E" w:rsidRDefault="002F13B2" w:rsidP="000B5619">
                              <w:pPr>
                                <w:pStyle w:val="a3"/>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Pr="00705C7E">
                                <w:rPr>
                                  <w:rFonts w:ascii="DIN Next LT W23" w:hAnsi="DIN Next LT W23" w:cs="DIN Next LT W23" w:hint="cs"/>
                                  <w:noProof/>
                                  <w:color w:val="FFFFFF" w:themeColor="background1"/>
                                  <w:sz w:val="28"/>
                                  <w:szCs w:val="28"/>
                                </w:rPr>
                                <w:t>2</w:t>
                              </w:r>
                              <w:r w:rsidRPr="00705C7E">
                                <w:rPr>
                                  <w:rFonts w:ascii="DIN Next LT W23" w:hAnsi="DIN Next LT W23" w:cs="DIN Next LT W23" w:hint="cs"/>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0AC2F1" id="_x0000_t202" coordsize="21600,21600" o:spt="202" path="m,l,21600r21600,l21600,xe">
                  <v:stroke joinstyle="miter"/>
                  <v:path gradientshapeok="t" o:connecttype="rect"/>
                </v:shapetype>
                <v:shape id="Text Box 5" o:spid="_x0000_s1026" type="#_x0000_t202" style="position:absolute;margin-left:461.7pt;margin-top:-18.95pt;width:45.6pt;height:3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" filled="f" stroked="f" strokeweight=".5pt">
                  <v:textbox>
                    <w:txbxContent>
                      <w:p w14:paraId="14B7E720" w14:textId="77777777" w:rsidR="002F13B2" w:rsidRPr="00705C7E" w:rsidRDefault="002F13B2" w:rsidP="000B5619">
                        <w:pPr>
                          <w:pStyle w:val="a3"/>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Pr="00705C7E">
                          <w:rPr>
                            <w:rFonts w:ascii="DIN Next LT W23" w:hAnsi="DIN Next LT W23" w:cs="DIN Next LT W23" w:hint="cs"/>
                            <w:noProof/>
                            <w:color w:val="FFFFFF" w:themeColor="background1"/>
                            <w:sz w:val="28"/>
                            <w:szCs w:val="28"/>
                          </w:rPr>
                          <w:t>2</w:t>
                        </w:r>
                        <w:r w:rsidRPr="00705C7E">
                          <w:rPr>
                            <w:rFonts w:ascii="DIN Next LT W23" w:hAnsi="DIN Next LT W23" w:cs="DIN Next LT W23" w:hint="cs"/>
                            <w:noProof/>
                            <w:color w:val="FFFFFF" w:themeColor="background1"/>
                            <w:sz w:val="28"/>
                            <w:szCs w:val="28"/>
                          </w:rPr>
                          <w:fldChar w:fldCharType="end"/>
                        </w:r>
                      </w:p>
                    </w:txbxContent>
                  </v:textbox>
                  <w10:wrap type="squar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4870F" w14:textId="77777777" w:rsidR="00543A42" w:rsidRDefault="00543A42">
      <w:r>
        <w:separator/>
      </w:r>
    </w:p>
  </w:footnote>
  <w:footnote w:type="continuationSeparator" w:id="0">
    <w:p w14:paraId="6A572C33" w14:textId="77777777" w:rsidR="00543A42" w:rsidRDefault="00543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BD992" w14:textId="4B42B222" w:rsidR="002F13B2" w:rsidRPr="00A006BB" w:rsidRDefault="002F13B2" w:rsidP="00A006BB">
    <w:pPr>
      <w:pStyle w:val="aa"/>
    </w:pPr>
    <w:r>
      <w:rPr>
        <w:noProof/>
      </w:rPr>
      <w:drawing>
        <wp:anchor distT="0" distB="0" distL="114300" distR="114300" simplePos="0" relativeHeight="251655168" behindDoc="1" locked="0" layoutInCell="1" allowOverlap="1" wp14:anchorId="13772AAF" wp14:editId="3D597455">
          <wp:simplePos x="0" y="0"/>
          <wp:positionH relativeFrom="margin">
            <wp:posOffset>-547421</wp:posOffset>
          </wp:positionH>
          <wp:positionV relativeFrom="paragraph">
            <wp:posOffset>-72466</wp:posOffset>
          </wp:positionV>
          <wp:extent cx="7127737" cy="10080000"/>
          <wp:effectExtent l="0" t="0" r="0"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01 cs eng cover.jpg"/>
                  <pic:cNvPicPr/>
                </pic:nvPicPr>
                <pic:blipFill>
                  <a:blip r:embed="rId1">
                    <a:extLst>
                      <a:ext uri="{28A0092B-C50C-407E-A947-70E740481C1C}">
                        <a14:useLocalDpi xmlns:a14="http://schemas.microsoft.com/office/drawing/2010/main" val="0"/>
                      </a:ext>
                    </a:extLst>
                  </a:blip>
                  <a:stretch>
                    <a:fillRect/>
                  </a:stretch>
                </pic:blipFill>
                <pic:spPr>
                  <a:xfrm>
                    <a:off x="0" y="0"/>
                    <a:ext cx="7127737" cy="10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26B8C"/>
    <w:multiLevelType w:val="hybridMultilevel"/>
    <w:tmpl w:val="46186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F0B89"/>
    <w:multiLevelType w:val="hybridMultilevel"/>
    <w:tmpl w:val="70DE7DF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A48BC"/>
    <w:multiLevelType w:val="hybridMultilevel"/>
    <w:tmpl w:val="7910F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B075C9"/>
    <w:multiLevelType w:val="hybridMultilevel"/>
    <w:tmpl w:val="D5B2BDCE"/>
    <w:lvl w:ilvl="0" w:tplc="FDA68818">
      <w:start w:val="7"/>
      <w:numFmt w:val="bullet"/>
      <w:lvlText w:val="-"/>
      <w:lvlJc w:val="left"/>
      <w:pPr>
        <w:ind w:left="360" w:hanging="360"/>
      </w:pPr>
      <w:rPr>
        <w:rFonts w:ascii="Times New Roman" w:eastAsia="Times New Roman" w:hAnsi="Times New Roman" w:cs="Times New Roman"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9301D"/>
    <w:multiLevelType w:val="hybridMultilevel"/>
    <w:tmpl w:val="780CC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0D7E92"/>
    <w:multiLevelType w:val="hybridMultilevel"/>
    <w:tmpl w:val="E8DE1F5C"/>
    <w:lvl w:ilvl="0" w:tplc="0409000F">
      <w:start w:val="1"/>
      <w:numFmt w:val="decimal"/>
      <w:lvlText w:val="%1."/>
      <w:lvlJc w:val="left"/>
      <w:pPr>
        <w:ind w:left="662" w:hanging="360"/>
      </w:pPr>
      <w:rPr>
        <w:rFonts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6" w15:restartNumberingAfterBreak="0">
    <w:nsid w:val="444E3140"/>
    <w:multiLevelType w:val="hybridMultilevel"/>
    <w:tmpl w:val="A54037D0"/>
    <w:lvl w:ilvl="0" w:tplc="4DC0579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6748CF"/>
    <w:multiLevelType w:val="hybridMultilevel"/>
    <w:tmpl w:val="C2605852"/>
    <w:lvl w:ilvl="0" w:tplc="4D02D256">
      <w:start w:val="6"/>
      <w:numFmt w:val="decimal"/>
      <w:lvlText w:val="%1."/>
      <w:lvlJc w:val="left"/>
      <w:pPr>
        <w:ind w:left="1022" w:hanging="360"/>
      </w:pPr>
      <w:rPr>
        <w:rFonts w:ascii="Traditional Arabic" w:hAnsi="Traditional Arabic" w:hint="default"/>
        <w:b/>
        <w:color w:val="000000" w:themeColor="text1"/>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8" w15:restartNumberingAfterBreak="0">
    <w:nsid w:val="59AB326C"/>
    <w:multiLevelType w:val="hybridMultilevel"/>
    <w:tmpl w:val="37FE6B8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FA047CA"/>
    <w:multiLevelType w:val="hybridMultilevel"/>
    <w:tmpl w:val="1A523138"/>
    <w:lvl w:ilvl="0" w:tplc="F58246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FBC0297"/>
    <w:multiLevelType w:val="hybridMultilevel"/>
    <w:tmpl w:val="15084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E423C8"/>
    <w:multiLevelType w:val="hybridMultilevel"/>
    <w:tmpl w:val="4BDA5FDE"/>
    <w:lvl w:ilvl="0" w:tplc="15D290B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4804FA"/>
    <w:multiLevelType w:val="hybridMultilevel"/>
    <w:tmpl w:val="12246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4276B9"/>
    <w:multiLevelType w:val="hybridMultilevel"/>
    <w:tmpl w:val="20C81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4"/>
  </w:num>
  <w:num w:numId="4">
    <w:abstractNumId w:val="10"/>
  </w:num>
  <w:num w:numId="5">
    <w:abstractNumId w:val="0"/>
  </w:num>
  <w:num w:numId="6">
    <w:abstractNumId w:val="5"/>
  </w:num>
  <w:num w:numId="7">
    <w:abstractNumId w:val="6"/>
  </w:num>
  <w:num w:numId="8">
    <w:abstractNumId w:val="12"/>
  </w:num>
  <w:num w:numId="9">
    <w:abstractNumId w:val="13"/>
  </w:num>
  <w:num w:numId="10">
    <w:abstractNumId w:val="8"/>
  </w:num>
  <w:num w:numId="11">
    <w:abstractNumId w:val="11"/>
  </w:num>
  <w:num w:numId="12">
    <w:abstractNumId w:val="1"/>
  </w:num>
  <w:num w:numId="13">
    <w:abstractNumId w:val="3"/>
  </w:num>
  <w:num w:numId="1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9D1"/>
    <w:rsid w:val="0000145A"/>
    <w:rsid w:val="00002EEC"/>
    <w:rsid w:val="00003D2E"/>
    <w:rsid w:val="00003FC4"/>
    <w:rsid w:val="0000593E"/>
    <w:rsid w:val="00005CAC"/>
    <w:rsid w:val="00010446"/>
    <w:rsid w:val="00013764"/>
    <w:rsid w:val="00013CCA"/>
    <w:rsid w:val="00014DE6"/>
    <w:rsid w:val="00015606"/>
    <w:rsid w:val="000202CA"/>
    <w:rsid w:val="0002115A"/>
    <w:rsid w:val="00024BAA"/>
    <w:rsid w:val="000250D2"/>
    <w:rsid w:val="00026BDF"/>
    <w:rsid w:val="00026D18"/>
    <w:rsid w:val="000274EF"/>
    <w:rsid w:val="00030182"/>
    <w:rsid w:val="00030E95"/>
    <w:rsid w:val="00032921"/>
    <w:rsid w:val="00032D6C"/>
    <w:rsid w:val="00032DDD"/>
    <w:rsid w:val="00035452"/>
    <w:rsid w:val="00037270"/>
    <w:rsid w:val="00040C89"/>
    <w:rsid w:val="000427B3"/>
    <w:rsid w:val="000431F0"/>
    <w:rsid w:val="000450E3"/>
    <w:rsid w:val="000475A3"/>
    <w:rsid w:val="000507C8"/>
    <w:rsid w:val="00050FFD"/>
    <w:rsid w:val="0005114A"/>
    <w:rsid w:val="00054F9F"/>
    <w:rsid w:val="0005517E"/>
    <w:rsid w:val="00055960"/>
    <w:rsid w:val="000574C7"/>
    <w:rsid w:val="00062874"/>
    <w:rsid w:val="00062E15"/>
    <w:rsid w:val="0006314B"/>
    <w:rsid w:val="00063810"/>
    <w:rsid w:val="00063FFC"/>
    <w:rsid w:val="00064628"/>
    <w:rsid w:val="00064BB4"/>
    <w:rsid w:val="0006606F"/>
    <w:rsid w:val="00066A28"/>
    <w:rsid w:val="0007087E"/>
    <w:rsid w:val="00070EF9"/>
    <w:rsid w:val="000715BF"/>
    <w:rsid w:val="000717D7"/>
    <w:rsid w:val="000724DE"/>
    <w:rsid w:val="0007250A"/>
    <w:rsid w:val="00072DEA"/>
    <w:rsid w:val="00076EEC"/>
    <w:rsid w:val="0007708E"/>
    <w:rsid w:val="00077F79"/>
    <w:rsid w:val="000811B3"/>
    <w:rsid w:val="00081809"/>
    <w:rsid w:val="000819F2"/>
    <w:rsid w:val="00082582"/>
    <w:rsid w:val="00086238"/>
    <w:rsid w:val="00087228"/>
    <w:rsid w:val="00093444"/>
    <w:rsid w:val="00093C93"/>
    <w:rsid w:val="00094961"/>
    <w:rsid w:val="000A0E3A"/>
    <w:rsid w:val="000A4F2F"/>
    <w:rsid w:val="000A5ADF"/>
    <w:rsid w:val="000A5F76"/>
    <w:rsid w:val="000B139F"/>
    <w:rsid w:val="000B159E"/>
    <w:rsid w:val="000B3632"/>
    <w:rsid w:val="000B3792"/>
    <w:rsid w:val="000B3C80"/>
    <w:rsid w:val="000B3FDB"/>
    <w:rsid w:val="000B4A9F"/>
    <w:rsid w:val="000B5619"/>
    <w:rsid w:val="000B715A"/>
    <w:rsid w:val="000B73D2"/>
    <w:rsid w:val="000C08C3"/>
    <w:rsid w:val="000C4D3C"/>
    <w:rsid w:val="000C6EBE"/>
    <w:rsid w:val="000C7B49"/>
    <w:rsid w:val="000D0285"/>
    <w:rsid w:val="000D39C4"/>
    <w:rsid w:val="000D5BE4"/>
    <w:rsid w:val="000D65B3"/>
    <w:rsid w:val="000D65F2"/>
    <w:rsid w:val="000E080B"/>
    <w:rsid w:val="000E16CB"/>
    <w:rsid w:val="000E2695"/>
    <w:rsid w:val="000E28AE"/>
    <w:rsid w:val="000E29DC"/>
    <w:rsid w:val="000E538B"/>
    <w:rsid w:val="000E6FAB"/>
    <w:rsid w:val="000E7016"/>
    <w:rsid w:val="000F1A12"/>
    <w:rsid w:val="000F2B1A"/>
    <w:rsid w:val="000F329E"/>
    <w:rsid w:val="000F3763"/>
    <w:rsid w:val="000F41E4"/>
    <w:rsid w:val="000F4365"/>
    <w:rsid w:val="000F49EC"/>
    <w:rsid w:val="000F54A0"/>
    <w:rsid w:val="00101564"/>
    <w:rsid w:val="00103F95"/>
    <w:rsid w:val="00104E57"/>
    <w:rsid w:val="0010539C"/>
    <w:rsid w:val="00111357"/>
    <w:rsid w:val="0011490A"/>
    <w:rsid w:val="00115746"/>
    <w:rsid w:val="0011701D"/>
    <w:rsid w:val="00121384"/>
    <w:rsid w:val="00124671"/>
    <w:rsid w:val="001259DE"/>
    <w:rsid w:val="00126A75"/>
    <w:rsid w:val="001310AC"/>
    <w:rsid w:val="00133A0D"/>
    <w:rsid w:val="00135E3E"/>
    <w:rsid w:val="00137CBF"/>
    <w:rsid w:val="00142779"/>
    <w:rsid w:val="00143BE8"/>
    <w:rsid w:val="00144E33"/>
    <w:rsid w:val="00145AE6"/>
    <w:rsid w:val="00147FC8"/>
    <w:rsid w:val="001500F4"/>
    <w:rsid w:val="00151990"/>
    <w:rsid w:val="001525CE"/>
    <w:rsid w:val="001549C5"/>
    <w:rsid w:val="00155730"/>
    <w:rsid w:val="0015581E"/>
    <w:rsid w:val="00157908"/>
    <w:rsid w:val="00157FDC"/>
    <w:rsid w:val="00162E53"/>
    <w:rsid w:val="00165D8E"/>
    <w:rsid w:val="00166F7B"/>
    <w:rsid w:val="001710D2"/>
    <w:rsid w:val="001714FB"/>
    <w:rsid w:val="00171BC0"/>
    <w:rsid w:val="00172BC3"/>
    <w:rsid w:val="00173028"/>
    <w:rsid w:val="00180742"/>
    <w:rsid w:val="001818FB"/>
    <w:rsid w:val="00181EF9"/>
    <w:rsid w:val="00183D2F"/>
    <w:rsid w:val="001849A4"/>
    <w:rsid w:val="00186D1C"/>
    <w:rsid w:val="0019054C"/>
    <w:rsid w:val="00190CC2"/>
    <w:rsid w:val="00191531"/>
    <w:rsid w:val="00192987"/>
    <w:rsid w:val="00193041"/>
    <w:rsid w:val="0019322E"/>
    <w:rsid w:val="00193278"/>
    <w:rsid w:val="00193A07"/>
    <w:rsid w:val="00194369"/>
    <w:rsid w:val="001A26FD"/>
    <w:rsid w:val="001A40BA"/>
    <w:rsid w:val="001A7281"/>
    <w:rsid w:val="001A760E"/>
    <w:rsid w:val="001B1AC1"/>
    <w:rsid w:val="001B272D"/>
    <w:rsid w:val="001B2E2E"/>
    <w:rsid w:val="001B3BF3"/>
    <w:rsid w:val="001B3E69"/>
    <w:rsid w:val="001B4FDE"/>
    <w:rsid w:val="001B5FD5"/>
    <w:rsid w:val="001B6AD7"/>
    <w:rsid w:val="001B7089"/>
    <w:rsid w:val="001C173A"/>
    <w:rsid w:val="001C39AD"/>
    <w:rsid w:val="001C597F"/>
    <w:rsid w:val="001D02AC"/>
    <w:rsid w:val="001D206C"/>
    <w:rsid w:val="001D3309"/>
    <w:rsid w:val="001D3A92"/>
    <w:rsid w:val="001D5B99"/>
    <w:rsid w:val="001D60D6"/>
    <w:rsid w:val="001D6119"/>
    <w:rsid w:val="001D67EE"/>
    <w:rsid w:val="001D744E"/>
    <w:rsid w:val="001D7668"/>
    <w:rsid w:val="001E186B"/>
    <w:rsid w:val="001E278B"/>
    <w:rsid w:val="001E38A3"/>
    <w:rsid w:val="001E463A"/>
    <w:rsid w:val="001E5ABE"/>
    <w:rsid w:val="001E5F59"/>
    <w:rsid w:val="001E6A5B"/>
    <w:rsid w:val="001E6F19"/>
    <w:rsid w:val="001F092C"/>
    <w:rsid w:val="001F16EB"/>
    <w:rsid w:val="001F1FEF"/>
    <w:rsid w:val="001F246C"/>
    <w:rsid w:val="001F2495"/>
    <w:rsid w:val="001F48E9"/>
    <w:rsid w:val="001F52BA"/>
    <w:rsid w:val="001F66EB"/>
    <w:rsid w:val="001F7606"/>
    <w:rsid w:val="00200319"/>
    <w:rsid w:val="00201D6D"/>
    <w:rsid w:val="002022A4"/>
    <w:rsid w:val="002024A8"/>
    <w:rsid w:val="00203CEE"/>
    <w:rsid w:val="00205D4B"/>
    <w:rsid w:val="00205F0C"/>
    <w:rsid w:val="00207848"/>
    <w:rsid w:val="0021087A"/>
    <w:rsid w:val="00213038"/>
    <w:rsid w:val="00214419"/>
    <w:rsid w:val="00214566"/>
    <w:rsid w:val="00214EAE"/>
    <w:rsid w:val="00215F67"/>
    <w:rsid w:val="002230AB"/>
    <w:rsid w:val="002230B9"/>
    <w:rsid w:val="0022375B"/>
    <w:rsid w:val="00223CA4"/>
    <w:rsid w:val="00224490"/>
    <w:rsid w:val="00224B8D"/>
    <w:rsid w:val="00225944"/>
    <w:rsid w:val="00225B6C"/>
    <w:rsid w:val="00226387"/>
    <w:rsid w:val="00227CE1"/>
    <w:rsid w:val="002302BE"/>
    <w:rsid w:val="002319A8"/>
    <w:rsid w:val="00233DA0"/>
    <w:rsid w:val="002364BB"/>
    <w:rsid w:val="0023651E"/>
    <w:rsid w:val="0024090A"/>
    <w:rsid w:val="00242CCC"/>
    <w:rsid w:val="0024509A"/>
    <w:rsid w:val="0024586C"/>
    <w:rsid w:val="00245E1B"/>
    <w:rsid w:val="00246491"/>
    <w:rsid w:val="00247DF9"/>
    <w:rsid w:val="00250EA4"/>
    <w:rsid w:val="00252D27"/>
    <w:rsid w:val="00252E02"/>
    <w:rsid w:val="00255F08"/>
    <w:rsid w:val="00256503"/>
    <w:rsid w:val="00257722"/>
    <w:rsid w:val="0026312B"/>
    <w:rsid w:val="00263C24"/>
    <w:rsid w:val="00263FF4"/>
    <w:rsid w:val="00265454"/>
    <w:rsid w:val="00265A1C"/>
    <w:rsid w:val="00266C1B"/>
    <w:rsid w:val="0027046B"/>
    <w:rsid w:val="00271F94"/>
    <w:rsid w:val="00271FF1"/>
    <w:rsid w:val="00272AF1"/>
    <w:rsid w:val="00273CCA"/>
    <w:rsid w:val="0027521F"/>
    <w:rsid w:val="002762BB"/>
    <w:rsid w:val="00280573"/>
    <w:rsid w:val="00280F9B"/>
    <w:rsid w:val="00281264"/>
    <w:rsid w:val="00281C52"/>
    <w:rsid w:val="00283B54"/>
    <w:rsid w:val="002843CF"/>
    <w:rsid w:val="00290CF6"/>
    <w:rsid w:val="00291B93"/>
    <w:rsid w:val="0029258E"/>
    <w:rsid w:val="00292AE4"/>
    <w:rsid w:val="002947E7"/>
    <w:rsid w:val="002955C4"/>
    <w:rsid w:val="00296095"/>
    <w:rsid w:val="00296746"/>
    <w:rsid w:val="002967DD"/>
    <w:rsid w:val="002A085A"/>
    <w:rsid w:val="002A56AC"/>
    <w:rsid w:val="002A7406"/>
    <w:rsid w:val="002A7F15"/>
    <w:rsid w:val="002B07FF"/>
    <w:rsid w:val="002B303D"/>
    <w:rsid w:val="002C03FF"/>
    <w:rsid w:val="002C081C"/>
    <w:rsid w:val="002C1731"/>
    <w:rsid w:val="002C399B"/>
    <w:rsid w:val="002D1DA4"/>
    <w:rsid w:val="002D2019"/>
    <w:rsid w:val="002D20E2"/>
    <w:rsid w:val="002D2864"/>
    <w:rsid w:val="002D2C96"/>
    <w:rsid w:val="002D69BE"/>
    <w:rsid w:val="002E0657"/>
    <w:rsid w:val="002E0700"/>
    <w:rsid w:val="002E0C8B"/>
    <w:rsid w:val="002E1B76"/>
    <w:rsid w:val="002E3EE3"/>
    <w:rsid w:val="002E6F82"/>
    <w:rsid w:val="002F0009"/>
    <w:rsid w:val="002F13B2"/>
    <w:rsid w:val="002F2E8C"/>
    <w:rsid w:val="002F4E2F"/>
    <w:rsid w:val="002F546D"/>
    <w:rsid w:val="003019A8"/>
    <w:rsid w:val="00303309"/>
    <w:rsid w:val="00303D60"/>
    <w:rsid w:val="00304758"/>
    <w:rsid w:val="00304E8A"/>
    <w:rsid w:val="0030670C"/>
    <w:rsid w:val="00307060"/>
    <w:rsid w:val="00312DD9"/>
    <w:rsid w:val="0031376D"/>
    <w:rsid w:val="003138FC"/>
    <w:rsid w:val="0031633E"/>
    <w:rsid w:val="00316E13"/>
    <w:rsid w:val="00323BE6"/>
    <w:rsid w:val="00324FA2"/>
    <w:rsid w:val="0032685A"/>
    <w:rsid w:val="0033015F"/>
    <w:rsid w:val="003302F2"/>
    <w:rsid w:val="00330300"/>
    <w:rsid w:val="00331CE4"/>
    <w:rsid w:val="00331F3A"/>
    <w:rsid w:val="00332D98"/>
    <w:rsid w:val="00336CCD"/>
    <w:rsid w:val="00336D62"/>
    <w:rsid w:val="003406EA"/>
    <w:rsid w:val="003410D0"/>
    <w:rsid w:val="00346495"/>
    <w:rsid w:val="00354220"/>
    <w:rsid w:val="003558E8"/>
    <w:rsid w:val="00355D1A"/>
    <w:rsid w:val="003563D5"/>
    <w:rsid w:val="00357852"/>
    <w:rsid w:val="00357EBD"/>
    <w:rsid w:val="003603F3"/>
    <w:rsid w:val="00362715"/>
    <w:rsid w:val="00363869"/>
    <w:rsid w:val="00364DBA"/>
    <w:rsid w:val="00366143"/>
    <w:rsid w:val="0036738D"/>
    <w:rsid w:val="00370C5C"/>
    <w:rsid w:val="00370F15"/>
    <w:rsid w:val="00373728"/>
    <w:rsid w:val="003744D0"/>
    <w:rsid w:val="0037522A"/>
    <w:rsid w:val="0037546B"/>
    <w:rsid w:val="0037598B"/>
    <w:rsid w:val="00375A40"/>
    <w:rsid w:val="0037680A"/>
    <w:rsid w:val="0037694C"/>
    <w:rsid w:val="003803B6"/>
    <w:rsid w:val="003826D4"/>
    <w:rsid w:val="003839C8"/>
    <w:rsid w:val="00385CF0"/>
    <w:rsid w:val="003863F2"/>
    <w:rsid w:val="0039228E"/>
    <w:rsid w:val="00393441"/>
    <w:rsid w:val="00395780"/>
    <w:rsid w:val="00396341"/>
    <w:rsid w:val="00396897"/>
    <w:rsid w:val="003A3337"/>
    <w:rsid w:val="003A5389"/>
    <w:rsid w:val="003A703B"/>
    <w:rsid w:val="003B05C5"/>
    <w:rsid w:val="003B27D7"/>
    <w:rsid w:val="003B3206"/>
    <w:rsid w:val="003B5526"/>
    <w:rsid w:val="003B5A37"/>
    <w:rsid w:val="003B6133"/>
    <w:rsid w:val="003B6AC1"/>
    <w:rsid w:val="003B7158"/>
    <w:rsid w:val="003C0454"/>
    <w:rsid w:val="003C04A4"/>
    <w:rsid w:val="003C17C3"/>
    <w:rsid w:val="003C2C69"/>
    <w:rsid w:val="003C307F"/>
    <w:rsid w:val="003C3E0B"/>
    <w:rsid w:val="003C532A"/>
    <w:rsid w:val="003C5602"/>
    <w:rsid w:val="003C6D57"/>
    <w:rsid w:val="003C7640"/>
    <w:rsid w:val="003D01A3"/>
    <w:rsid w:val="003D13AD"/>
    <w:rsid w:val="003D2C04"/>
    <w:rsid w:val="003D558F"/>
    <w:rsid w:val="003D6214"/>
    <w:rsid w:val="003D6717"/>
    <w:rsid w:val="003E0695"/>
    <w:rsid w:val="003E1946"/>
    <w:rsid w:val="003E1A8B"/>
    <w:rsid w:val="003E27AC"/>
    <w:rsid w:val="003E2A8E"/>
    <w:rsid w:val="003E4E4F"/>
    <w:rsid w:val="003E549F"/>
    <w:rsid w:val="003E6455"/>
    <w:rsid w:val="003E7C71"/>
    <w:rsid w:val="003F0AF7"/>
    <w:rsid w:val="003F0B8D"/>
    <w:rsid w:val="003F22D5"/>
    <w:rsid w:val="003F51AE"/>
    <w:rsid w:val="004004E2"/>
    <w:rsid w:val="004007DD"/>
    <w:rsid w:val="00400FF9"/>
    <w:rsid w:val="004020D0"/>
    <w:rsid w:val="00402F46"/>
    <w:rsid w:val="004107C6"/>
    <w:rsid w:val="00411762"/>
    <w:rsid w:val="004137B5"/>
    <w:rsid w:val="00413892"/>
    <w:rsid w:val="00416FE2"/>
    <w:rsid w:val="00417A9F"/>
    <w:rsid w:val="00417BF7"/>
    <w:rsid w:val="00417D82"/>
    <w:rsid w:val="0042215F"/>
    <w:rsid w:val="00422384"/>
    <w:rsid w:val="00422FFF"/>
    <w:rsid w:val="004232CA"/>
    <w:rsid w:val="00430A1A"/>
    <w:rsid w:val="004322A3"/>
    <w:rsid w:val="00432E16"/>
    <w:rsid w:val="00433195"/>
    <w:rsid w:val="0043489A"/>
    <w:rsid w:val="00435432"/>
    <w:rsid w:val="00437DD7"/>
    <w:rsid w:val="00441A28"/>
    <w:rsid w:val="00443180"/>
    <w:rsid w:val="004439C9"/>
    <w:rsid w:val="00446A48"/>
    <w:rsid w:val="00451F66"/>
    <w:rsid w:val="0045242D"/>
    <w:rsid w:val="004546CD"/>
    <w:rsid w:val="004578BB"/>
    <w:rsid w:val="004616CB"/>
    <w:rsid w:val="00461CF8"/>
    <w:rsid w:val="00462696"/>
    <w:rsid w:val="00463022"/>
    <w:rsid w:val="004632F8"/>
    <w:rsid w:val="00463485"/>
    <w:rsid w:val="004647E5"/>
    <w:rsid w:val="00465962"/>
    <w:rsid w:val="004659FA"/>
    <w:rsid w:val="0046622F"/>
    <w:rsid w:val="0046637E"/>
    <w:rsid w:val="004665B2"/>
    <w:rsid w:val="00467AC7"/>
    <w:rsid w:val="00470372"/>
    <w:rsid w:val="00471232"/>
    <w:rsid w:val="00474F31"/>
    <w:rsid w:val="00474FB0"/>
    <w:rsid w:val="00476B50"/>
    <w:rsid w:val="00476F96"/>
    <w:rsid w:val="00480F2A"/>
    <w:rsid w:val="00481EB8"/>
    <w:rsid w:val="00482229"/>
    <w:rsid w:val="00483CE6"/>
    <w:rsid w:val="004847E6"/>
    <w:rsid w:val="00487053"/>
    <w:rsid w:val="00493FC4"/>
    <w:rsid w:val="004942AF"/>
    <w:rsid w:val="004944BA"/>
    <w:rsid w:val="004951FF"/>
    <w:rsid w:val="00496BB5"/>
    <w:rsid w:val="00497B70"/>
    <w:rsid w:val="004A031D"/>
    <w:rsid w:val="004A161E"/>
    <w:rsid w:val="004A2C6D"/>
    <w:rsid w:val="004A4CAB"/>
    <w:rsid w:val="004A4EC7"/>
    <w:rsid w:val="004A61B7"/>
    <w:rsid w:val="004A7345"/>
    <w:rsid w:val="004B05B5"/>
    <w:rsid w:val="004B137E"/>
    <w:rsid w:val="004B2732"/>
    <w:rsid w:val="004B464E"/>
    <w:rsid w:val="004B6683"/>
    <w:rsid w:val="004B6EC4"/>
    <w:rsid w:val="004B7589"/>
    <w:rsid w:val="004C143D"/>
    <w:rsid w:val="004C2DDD"/>
    <w:rsid w:val="004D02FF"/>
    <w:rsid w:val="004D2CC7"/>
    <w:rsid w:val="004D3192"/>
    <w:rsid w:val="004D3407"/>
    <w:rsid w:val="004D581D"/>
    <w:rsid w:val="004D7FF0"/>
    <w:rsid w:val="004E0CBD"/>
    <w:rsid w:val="004E1165"/>
    <w:rsid w:val="004E1D6E"/>
    <w:rsid w:val="004E3657"/>
    <w:rsid w:val="004E406B"/>
    <w:rsid w:val="004E51AE"/>
    <w:rsid w:val="004E5664"/>
    <w:rsid w:val="004E5C1C"/>
    <w:rsid w:val="004E7612"/>
    <w:rsid w:val="004F2CBB"/>
    <w:rsid w:val="004F3EFF"/>
    <w:rsid w:val="004F498B"/>
    <w:rsid w:val="005001E2"/>
    <w:rsid w:val="00501791"/>
    <w:rsid w:val="00502621"/>
    <w:rsid w:val="005030EB"/>
    <w:rsid w:val="00503860"/>
    <w:rsid w:val="00504561"/>
    <w:rsid w:val="00504A1E"/>
    <w:rsid w:val="0050568C"/>
    <w:rsid w:val="00505837"/>
    <w:rsid w:val="00511500"/>
    <w:rsid w:val="0051214E"/>
    <w:rsid w:val="005137AC"/>
    <w:rsid w:val="00513940"/>
    <w:rsid w:val="00513FFA"/>
    <w:rsid w:val="0051401D"/>
    <w:rsid w:val="00516298"/>
    <w:rsid w:val="0051775B"/>
    <w:rsid w:val="00517FEB"/>
    <w:rsid w:val="005223D5"/>
    <w:rsid w:val="00524059"/>
    <w:rsid w:val="005241AA"/>
    <w:rsid w:val="005246A5"/>
    <w:rsid w:val="005339AF"/>
    <w:rsid w:val="005364B9"/>
    <w:rsid w:val="005375C9"/>
    <w:rsid w:val="00540380"/>
    <w:rsid w:val="00541516"/>
    <w:rsid w:val="00542C1F"/>
    <w:rsid w:val="00542CCF"/>
    <w:rsid w:val="00543A42"/>
    <w:rsid w:val="0054609F"/>
    <w:rsid w:val="00550C20"/>
    <w:rsid w:val="005526C3"/>
    <w:rsid w:val="00552A13"/>
    <w:rsid w:val="00552F88"/>
    <w:rsid w:val="00553DBE"/>
    <w:rsid w:val="005541FF"/>
    <w:rsid w:val="005545D3"/>
    <w:rsid w:val="00557217"/>
    <w:rsid w:val="00557CF9"/>
    <w:rsid w:val="00560F65"/>
    <w:rsid w:val="005612EC"/>
    <w:rsid w:val="00562BF0"/>
    <w:rsid w:val="00563347"/>
    <w:rsid w:val="005656E4"/>
    <w:rsid w:val="0056645F"/>
    <w:rsid w:val="00567846"/>
    <w:rsid w:val="00567D9E"/>
    <w:rsid w:val="00571663"/>
    <w:rsid w:val="005720CB"/>
    <w:rsid w:val="00574AC7"/>
    <w:rsid w:val="00576CE5"/>
    <w:rsid w:val="00580404"/>
    <w:rsid w:val="00581B69"/>
    <w:rsid w:val="00581E69"/>
    <w:rsid w:val="00582908"/>
    <w:rsid w:val="005865D3"/>
    <w:rsid w:val="00587EFC"/>
    <w:rsid w:val="00590D71"/>
    <w:rsid w:val="00591C10"/>
    <w:rsid w:val="00592D59"/>
    <w:rsid w:val="005953FB"/>
    <w:rsid w:val="0059606C"/>
    <w:rsid w:val="0059623C"/>
    <w:rsid w:val="005966C7"/>
    <w:rsid w:val="005A0469"/>
    <w:rsid w:val="005A078F"/>
    <w:rsid w:val="005A2273"/>
    <w:rsid w:val="005A23F7"/>
    <w:rsid w:val="005A296F"/>
    <w:rsid w:val="005A4C8D"/>
    <w:rsid w:val="005A4FDF"/>
    <w:rsid w:val="005B1062"/>
    <w:rsid w:val="005B4CDD"/>
    <w:rsid w:val="005B4F0E"/>
    <w:rsid w:val="005B6D90"/>
    <w:rsid w:val="005B705F"/>
    <w:rsid w:val="005B7067"/>
    <w:rsid w:val="005B7E77"/>
    <w:rsid w:val="005C026B"/>
    <w:rsid w:val="005C3796"/>
    <w:rsid w:val="005C3E33"/>
    <w:rsid w:val="005C521C"/>
    <w:rsid w:val="005C68D6"/>
    <w:rsid w:val="005C6B5C"/>
    <w:rsid w:val="005C735D"/>
    <w:rsid w:val="005D255F"/>
    <w:rsid w:val="005D2DDD"/>
    <w:rsid w:val="005D4DAB"/>
    <w:rsid w:val="005D4E32"/>
    <w:rsid w:val="005D5631"/>
    <w:rsid w:val="005D5A08"/>
    <w:rsid w:val="005D65E6"/>
    <w:rsid w:val="005E0B1F"/>
    <w:rsid w:val="005E1425"/>
    <w:rsid w:val="005E3C0B"/>
    <w:rsid w:val="005E4976"/>
    <w:rsid w:val="005E57DE"/>
    <w:rsid w:val="005E6510"/>
    <w:rsid w:val="005E6CCE"/>
    <w:rsid w:val="005E7168"/>
    <w:rsid w:val="005F0A96"/>
    <w:rsid w:val="005F1A08"/>
    <w:rsid w:val="005F374D"/>
    <w:rsid w:val="005F3E55"/>
    <w:rsid w:val="005F6086"/>
    <w:rsid w:val="005F7475"/>
    <w:rsid w:val="00600F38"/>
    <w:rsid w:val="00600F3F"/>
    <w:rsid w:val="006020EE"/>
    <w:rsid w:val="0060681B"/>
    <w:rsid w:val="006076B8"/>
    <w:rsid w:val="006100AB"/>
    <w:rsid w:val="006121AA"/>
    <w:rsid w:val="006134E8"/>
    <w:rsid w:val="006162DD"/>
    <w:rsid w:val="006203E8"/>
    <w:rsid w:val="006207A9"/>
    <w:rsid w:val="0062127C"/>
    <w:rsid w:val="00622ABE"/>
    <w:rsid w:val="0062544C"/>
    <w:rsid w:val="006311A6"/>
    <w:rsid w:val="006329E8"/>
    <w:rsid w:val="00632F55"/>
    <w:rsid w:val="00636394"/>
    <w:rsid w:val="00636783"/>
    <w:rsid w:val="0063773C"/>
    <w:rsid w:val="00637BAC"/>
    <w:rsid w:val="00641B1A"/>
    <w:rsid w:val="00642958"/>
    <w:rsid w:val="006432D3"/>
    <w:rsid w:val="006501F7"/>
    <w:rsid w:val="00650B4B"/>
    <w:rsid w:val="006520F5"/>
    <w:rsid w:val="00654512"/>
    <w:rsid w:val="00654823"/>
    <w:rsid w:val="00654C40"/>
    <w:rsid w:val="00654F8D"/>
    <w:rsid w:val="00656272"/>
    <w:rsid w:val="00656D7E"/>
    <w:rsid w:val="0065772E"/>
    <w:rsid w:val="006579E2"/>
    <w:rsid w:val="00663EDA"/>
    <w:rsid w:val="00664F35"/>
    <w:rsid w:val="00666F69"/>
    <w:rsid w:val="0067044E"/>
    <w:rsid w:val="00671BBF"/>
    <w:rsid w:val="00672AA1"/>
    <w:rsid w:val="006739C3"/>
    <w:rsid w:val="00673AFD"/>
    <w:rsid w:val="00675F0D"/>
    <w:rsid w:val="00680984"/>
    <w:rsid w:val="00680CE0"/>
    <w:rsid w:val="0068112D"/>
    <w:rsid w:val="00683864"/>
    <w:rsid w:val="00685AED"/>
    <w:rsid w:val="00685DA0"/>
    <w:rsid w:val="00686CE0"/>
    <w:rsid w:val="00691777"/>
    <w:rsid w:val="006917DE"/>
    <w:rsid w:val="006938E2"/>
    <w:rsid w:val="00693CE8"/>
    <w:rsid w:val="00693F3E"/>
    <w:rsid w:val="006940A9"/>
    <w:rsid w:val="00696774"/>
    <w:rsid w:val="00696B49"/>
    <w:rsid w:val="006A0370"/>
    <w:rsid w:val="006A1074"/>
    <w:rsid w:val="006A1EC1"/>
    <w:rsid w:val="006A3DE9"/>
    <w:rsid w:val="006B05E1"/>
    <w:rsid w:val="006B2D42"/>
    <w:rsid w:val="006B4536"/>
    <w:rsid w:val="006B458F"/>
    <w:rsid w:val="006B5320"/>
    <w:rsid w:val="006B6BB8"/>
    <w:rsid w:val="006C1589"/>
    <w:rsid w:val="006C1C03"/>
    <w:rsid w:val="006C217A"/>
    <w:rsid w:val="006C24E7"/>
    <w:rsid w:val="006C3D8E"/>
    <w:rsid w:val="006C4685"/>
    <w:rsid w:val="006C4DDB"/>
    <w:rsid w:val="006C561D"/>
    <w:rsid w:val="006C5A60"/>
    <w:rsid w:val="006C78EC"/>
    <w:rsid w:val="006C7E7C"/>
    <w:rsid w:val="006D079A"/>
    <w:rsid w:val="006D50BE"/>
    <w:rsid w:val="006D6757"/>
    <w:rsid w:val="006D6BE5"/>
    <w:rsid w:val="006D70AA"/>
    <w:rsid w:val="006E085C"/>
    <w:rsid w:val="006E28CB"/>
    <w:rsid w:val="006E2E0C"/>
    <w:rsid w:val="006F1365"/>
    <w:rsid w:val="006F5B3C"/>
    <w:rsid w:val="006F6494"/>
    <w:rsid w:val="006F67A7"/>
    <w:rsid w:val="006F7D9D"/>
    <w:rsid w:val="007001D1"/>
    <w:rsid w:val="0070285A"/>
    <w:rsid w:val="00703B6F"/>
    <w:rsid w:val="0070541C"/>
    <w:rsid w:val="00706F0F"/>
    <w:rsid w:val="00710C33"/>
    <w:rsid w:val="00710C3D"/>
    <w:rsid w:val="007118E6"/>
    <w:rsid w:val="0071482C"/>
    <w:rsid w:val="0071542C"/>
    <w:rsid w:val="00721FE0"/>
    <w:rsid w:val="00725322"/>
    <w:rsid w:val="00725B79"/>
    <w:rsid w:val="0072609B"/>
    <w:rsid w:val="00726A5F"/>
    <w:rsid w:val="007306C1"/>
    <w:rsid w:val="00730EDF"/>
    <w:rsid w:val="00731E8B"/>
    <w:rsid w:val="007320C5"/>
    <w:rsid w:val="00740A96"/>
    <w:rsid w:val="00741824"/>
    <w:rsid w:val="00741AEF"/>
    <w:rsid w:val="00741CBB"/>
    <w:rsid w:val="00744291"/>
    <w:rsid w:val="00744412"/>
    <w:rsid w:val="007462BA"/>
    <w:rsid w:val="007474C8"/>
    <w:rsid w:val="00747807"/>
    <w:rsid w:val="00747E6D"/>
    <w:rsid w:val="007514E2"/>
    <w:rsid w:val="007528F9"/>
    <w:rsid w:val="00754A65"/>
    <w:rsid w:val="00755A67"/>
    <w:rsid w:val="00755C93"/>
    <w:rsid w:val="0075654B"/>
    <w:rsid w:val="00760CE4"/>
    <w:rsid w:val="00761F05"/>
    <w:rsid w:val="00762E38"/>
    <w:rsid w:val="007648F8"/>
    <w:rsid w:val="00765C1F"/>
    <w:rsid w:val="00766DE8"/>
    <w:rsid w:val="007679FA"/>
    <w:rsid w:val="0077159A"/>
    <w:rsid w:val="00772211"/>
    <w:rsid w:val="00773462"/>
    <w:rsid w:val="00773756"/>
    <w:rsid w:val="007766D6"/>
    <w:rsid w:val="00777067"/>
    <w:rsid w:val="0078166C"/>
    <w:rsid w:val="00782820"/>
    <w:rsid w:val="00784CAA"/>
    <w:rsid w:val="00785A63"/>
    <w:rsid w:val="00785D98"/>
    <w:rsid w:val="00786650"/>
    <w:rsid w:val="00790FB1"/>
    <w:rsid w:val="00791AFC"/>
    <w:rsid w:val="00792269"/>
    <w:rsid w:val="007927D3"/>
    <w:rsid w:val="007929AF"/>
    <w:rsid w:val="00793132"/>
    <w:rsid w:val="0079386D"/>
    <w:rsid w:val="007952E6"/>
    <w:rsid w:val="007964E5"/>
    <w:rsid w:val="00797A02"/>
    <w:rsid w:val="007A0C3F"/>
    <w:rsid w:val="007A2492"/>
    <w:rsid w:val="007A27C5"/>
    <w:rsid w:val="007A4303"/>
    <w:rsid w:val="007A43F7"/>
    <w:rsid w:val="007A6F40"/>
    <w:rsid w:val="007B1F0A"/>
    <w:rsid w:val="007B28CA"/>
    <w:rsid w:val="007B44B1"/>
    <w:rsid w:val="007B4706"/>
    <w:rsid w:val="007B52C1"/>
    <w:rsid w:val="007B583C"/>
    <w:rsid w:val="007C26E7"/>
    <w:rsid w:val="007C33B7"/>
    <w:rsid w:val="007D434C"/>
    <w:rsid w:val="007D45FD"/>
    <w:rsid w:val="007D4EF1"/>
    <w:rsid w:val="007D7ECA"/>
    <w:rsid w:val="007E044E"/>
    <w:rsid w:val="007E3628"/>
    <w:rsid w:val="007E3E23"/>
    <w:rsid w:val="007E50EC"/>
    <w:rsid w:val="007E6952"/>
    <w:rsid w:val="007F1008"/>
    <w:rsid w:val="007F2D2B"/>
    <w:rsid w:val="007F63FE"/>
    <w:rsid w:val="0080084F"/>
    <w:rsid w:val="008016CD"/>
    <w:rsid w:val="00802D9C"/>
    <w:rsid w:val="008045D1"/>
    <w:rsid w:val="0080692E"/>
    <w:rsid w:val="008077EB"/>
    <w:rsid w:val="00807FAF"/>
    <w:rsid w:val="0081042A"/>
    <w:rsid w:val="00810DA0"/>
    <w:rsid w:val="008126E3"/>
    <w:rsid w:val="00813B44"/>
    <w:rsid w:val="0081562B"/>
    <w:rsid w:val="0081746D"/>
    <w:rsid w:val="00820EDA"/>
    <w:rsid w:val="00821200"/>
    <w:rsid w:val="00821449"/>
    <w:rsid w:val="00823007"/>
    <w:rsid w:val="0082318F"/>
    <w:rsid w:val="00823AD8"/>
    <w:rsid w:val="00831B74"/>
    <w:rsid w:val="008327DC"/>
    <w:rsid w:val="0083313F"/>
    <w:rsid w:val="00835BF2"/>
    <w:rsid w:val="008361A0"/>
    <w:rsid w:val="00836E0E"/>
    <w:rsid w:val="00837271"/>
    <w:rsid w:val="00840BE7"/>
    <w:rsid w:val="0084205B"/>
    <w:rsid w:val="00842B65"/>
    <w:rsid w:val="00842C7D"/>
    <w:rsid w:val="00845F3C"/>
    <w:rsid w:val="00846401"/>
    <w:rsid w:val="0084655A"/>
    <w:rsid w:val="00846F00"/>
    <w:rsid w:val="008500B7"/>
    <w:rsid w:val="00851698"/>
    <w:rsid w:val="008526C7"/>
    <w:rsid w:val="00853F96"/>
    <w:rsid w:val="00854323"/>
    <w:rsid w:val="0085570C"/>
    <w:rsid w:val="0085694E"/>
    <w:rsid w:val="00857999"/>
    <w:rsid w:val="00860622"/>
    <w:rsid w:val="0086392F"/>
    <w:rsid w:val="008640ED"/>
    <w:rsid w:val="00866116"/>
    <w:rsid w:val="008667CF"/>
    <w:rsid w:val="008674B6"/>
    <w:rsid w:val="008676A7"/>
    <w:rsid w:val="008746CB"/>
    <w:rsid w:val="00875348"/>
    <w:rsid w:val="00875638"/>
    <w:rsid w:val="008766CB"/>
    <w:rsid w:val="008766D2"/>
    <w:rsid w:val="00876849"/>
    <w:rsid w:val="00877237"/>
    <w:rsid w:val="00877880"/>
    <w:rsid w:val="008804CA"/>
    <w:rsid w:val="00880CBC"/>
    <w:rsid w:val="00884306"/>
    <w:rsid w:val="00886520"/>
    <w:rsid w:val="00891BE4"/>
    <w:rsid w:val="00891F3B"/>
    <w:rsid w:val="00893A82"/>
    <w:rsid w:val="008A05FD"/>
    <w:rsid w:val="008A1333"/>
    <w:rsid w:val="008A1CF2"/>
    <w:rsid w:val="008A257B"/>
    <w:rsid w:val="008A5614"/>
    <w:rsid w:val="008A5687"/>
    <w:rsid w:val="008A5C67"/>
    <w:rsid w:val="008A5F1E"/>
    <w:rsid w:val="008A7912"/>
    <w:rsid w:val="008A7E56"/>
    <w:rsid w:val="008B0FA6"/>
    <w:rsid w:val="008B39AE"/>
    <w:rsid w:val="008B5653"/>
    <w:rsid w:val="008B69F3"/>
    <w:rsid w:val="008B7759"/>
    <w:rsid w:val="008C26F5"/>
    <w:rsid w:val="008C3F52"/>
    <w:rsid w:val="008C4B35"/>
    <w:rsid w:val="008C4C93"/>
    <w:rsid w:val="008C4E53"/>
    <w:rsid w:val="008C685E"/>
    <w:rsid w:val="008C6F02"/>
    <w:rsid w:val="008C753C"/>
    <w:rsid w:val="008D16F6"/>
    <w:rsid w:val="008D1774"/>
    <w:rsid w:val="008D2433"/>
    <w:rsid w:val="008D361F"/>
    <w:rsid w:val="008D3964"/>
    <w:rsid w:val="008D39B4"/>
    <w:rsid w:val="008D51D6"/>
    <w:rsid w:val="008D58AC"/>
    <w:rsid w:val="008E30EF"/>
    <w:rsid w:val="008E3347"/>
    <w:rsid w:val="008E4EC5"/>
    <w:rsid w:val="008F1EDD"/>
    <w:rsid w:val="008F284A"/>
    <w:rsid w:val="008F2FC4"/>
    <w:rsid w:val="008F3782"/>
    <w:rsid w:val="008F3C93"/>
    <w:rsid w:val="008F3F48"/>
    <w:rsid w:val="008F5880"/>
    <w:rsid w:val="008F73A7"/>
    <w:rsid w:val="008F7911"/>
    <w:rsid w:val="009009BA"/>
    <w:rsid w:val="009024B6"/>
    <w:rsid w:val="009031A0"/>
    <w:rsid w:val="0090388F"/>
    <w:rsid w:val="00903A48"/>
    <w:rsid w:val="009055F5"/>
    <w:rsid w:val="00905D00"/>
    <w:rsid w:val="009076D2"/>
    <w:rsid w:val="00912466"/>
    <w:rsid w:val="009125E0"/>
    <w:rsid w:val="00913FF1"/>
    <w:rsid w:val="009141C1"/>
    <w:rsid w:val="00914752"/>
    <w:rsid w:val="00914807"/>
    <w:rsid w:val="009203AA"/>
    <w:rsid w:val="00920BA9"/>
    <w:rsid w:val="00920FC4"/>
    <w:rsid w:val="0092240A"/>
    <w:rsid w:val="009270D2"/>
    <w:rsid w:val="00927769"/>
    <w:rsid w:val="00930238"/>
    <w:rsid w:val="00932FD4"/>
    <w:rsid w:val="00937A11"/>
    <w:rsid w:val="00940076"/>
    <w:rsid w:val="009440E5"/>
    <w:rsid w:val="00944176"/>
    <w:rsid w:val="009447D8"/>
    <w:rsid w:val="00944A3A"/>
    <w:rsid w:val="0094532F"/>
    <w:rsid w:val="00945D8D"/>
    <w:rsid w:val="00945E51"/>
    <w:rsid w:val="00954DE5"/>
    <w:rsid w:val="009554EC"/>
    <w:rsid w:val="00957D8B"/>
    <w:rsid w:val="00960961"/>
    <w:rsid w:val="0096231A"/>
    <w:rsid w:val="0096250D"/>
    <w:rsid w:val="00963A2A"/>
    <w:rsid w:val="00970D49"/>
    <w:rsid w:val="00971C7D"/>
    <w:rsid w:val="00975F52"/>
    <w:rsid w:val="00976E69"/>
    <w:rsid w:val="00980100"/>
    <w:rsid w:val="009833A7"/>
    <w:rsid w:val="00984084"/>
    <w:rsid w:val="0098496B"/>
    <w:rsid w:val="009854A6"/>
    <w:rsid w:val="00985A0F"/>
    <w:rsid w:val="00985C2D"/>
    <w:rsid w:val="00985CFE"/>
    <w:rsid w:val="00985F14"/>
    <w:rsid w:val="009878D8"/>
    <w:rsid w:val="00987FE2"/>
    <w:rsid w:val="0099084F"/>
    <w:rsid w:val="009908DC"/>
    <w:rsid w:val="00991A64"/>
    <w:rsid w:val="009924BE"/>
    <w:rsid w:val="0099451E"/>
    <w:rsid w:val="009947F5"/>
    <w:rsid w:val="00995F99"/>
    <w:rsid w:val="00996240"/>
    <w:rsid w:val="00996586"/>
    <w:rsid w:val="0099713E"/>
    <w:rsid w:val="009977C8"/>
    <w:rsid w:val="009A0203"/>
    <w:rsid w:val="009A0751"/>
    <w:rsid w:val="009A4F4D"/>
    <w:rsid w:val="009A6DFC"/>
    <w:rsid w:val="009B0884"/>
    <w:rsid w:val="009B0DDB"/>
    <w:rsid w:val="009B0EFF"/>
    <w:rsid w:val="009C0D74"/>
    <w:rsid w:val="009C1312"/>
    <w:rsid w:val="009C188A"/>
    <w:rsid w:val="009C1EFD"/>
    <w:rsid w:val="009C453A"/>
    <w:rsid w:val="009C523D"/>
    <w:rsid w:val="009C6845"/>
    <w:rsid w:val="009C77EB"/>
    <w:rsid w:val="009C7CB6"/>
    <w:rsid w:val="009D190C"/>
    <w:rsid w:val="009D1A2D"/>
    <w:rsid w:val="009D1E6C"/>
    <w:rsid w:val="009D3A5F"/>
    <w:rsid w:val="009D4468"/>
    <w:rsid w:val="009D45C3"/>
    <w:rsid w:val="009D4733"/>
    <w:rsid w:val="009D6C8C"/>
    <w:rsid w:val="009D71AD"/>
    <w:rsid w:val="009E2865"/>
    <w:rsid w:val="009E2A0D"/>
    <w:rsid w:val="009E491D"/>
    <w:rsid w:val="009E71D8"/>
    <w:rsid w:val="009F4CC1"/>
    <w:rsid w:val="009F5AF6"/>
    <w:rsid w:val="009F681F"/>
    <w:rsid w:val="009F71BF"/>
    <w:rsid w:val="009F73DE"/>
    <w:rsid w:val="00A006BB"/>
    <w:rsid w:val="00A0179F"/>
    <w:rsid w:val="00A02D0B"/>
    <w:rsid w:val="00A04DCF"/>
    <w:rsid w:val="00A07438"/>
    <w:rsid w:val="00A113B8"/>
    <w:rsid w:val="00A12A18"/>
    <w:rsid w:val="00A13A58"/>
    <w:rsid w:val="00A20A6A"/>
    <w:rsid w:val="00A21353"/>
    <w:rsid w:val="00A21F63"/>
    <w:rsid w:val="00A22F43"/>
    <w:rsid w:val="00A27640"/>
    <w:rsid w:val="00A31452"/>
    <w:rsid w:val="00A323FF"/>
    <w:rsid w:val="00A33A93"/>
    <w:rsid w:val="00A3606A"/>
    <w:rsid w:val="00A360CF"/>
    <w:rsid w:val="00A37EAB"/>
    <w:rsid w:val="00A405A7"/>
    <w:rsid w:val="00A40D31"/>
    <w:rsid w:val="00A41FA9"/>
    <w:rsid w:val="00A4408D"/>
    <w:rsid w:val="00A45FB6"/>
    <w:rsid w:val="00A47372"/>
    <w:rsid w:val="00A47490"/>
    <w:rsid w:val="00A506A9"/>
    <w:rsid w:val="00A52FDF"/>
    <w:rsid w:val="00A537A6"/>
    <w:rsid w:val="00A53CF6"/>
    <w:rsid w:val="00A55B38"/>
    <w:rsid w:val="00A56523"/>
    <w:rsid w:val="00A56552"/>
    <w:rsid w:val="00A60C55"/>
    <w:rsid w:val="00A640DF"/>
    <w:rsid w:val="00A65B63"/>
    <w:rsid w:val="00A669E4"/>
    <w:rsid w:val="00A66E49"/>
    <w:rsid w:val="00A67357"/>
    <w:rsid w:val="00A674E6"/>
    <w:rsid w:val="00A700EC"/>
    <w:rsid w:val="00A70327"/>
    <w:rsid w:val="00A70C29"/>
    <w:rsid w:val="00A743A1"/>
    <w:rsid w:val="00A74B14"/>
    <w:rsid w:val="00A82096"/>
    <w:rsid w:val="00A87052"/>
    <w:rsid w:val="00A900A3"/>
    <w:rsid w:val="00A908B2"/>
    <w:rsid w:val="00A913E9"/>
    <w:rsid w:val="00A924EA"/>
    <w:rsid w:val="00A92BA4"/>
    <w:rsid w:val="00A937D2"/>
    <w:rsid w:val="00A94862"/>
    <w:rsid w:val="00A97C6D"/>
    <w:rsid w:val="00AA014C"/>
    <w:rsid w:val="00AA1554"/>
    <w:rsid w:val="00AA43F5"/>
    <w:rsid w:val="00AA6028"/>
    <w:rsid w:val="00AA647B"/>
    <w:rsid w:val="00AA655C"/>
    <w:rsid w:val="00AA7263"/>
    <w:rsid w:val="00AA7787"/>
    <w:rsid w:val="00AA7A2C"/>
    <w:rsid w:val="00AB00A0"/>
    <w:rsid w:val="00AB188A"/>
    <w:rsid w:val="00AB2FC7"/>
    <w:rsid w:val="00AB46C5"/>
    <w:rsid w:val="00AB4710"/>
    <w:rsid w:val="00AB5B09"/>
    <w:rsid w:val="00AB7073"/>
    <w:rsid w:val="00AC1302"/>
    <w:rsid w:val="00AC19FB"/>
    <w:rsid w:val="00AC52B3"/>
    <w:rsid w:val="00AC630C"/>
    <w:rsid w:val="00AC7211"/>
    <w:rsid w:val="00AD0334"/>
    <w:rsid w:val="00AD1A5E"/>
    <w:rsid w:val="00AD47D3"/>
    <w:rsid w:val="00AD5391"/>
    <w:rsid w:val="00AD649E"/>
    <w:rsid w:val="00AD6564"/>
    <w:rsid w:val="00AD7218"/>
    <w:rsid w:val="00AE07FD"/>
    <w:rsid w:val="00AE4B76"/>
    <w:rsid w:val="00AE57B1"/>
    <w:rsid w:val="00AE6302"/>
    <w:rsid w:val="00AE7860"/>
    <w:rsid w:val="00AF0B04"/>
    <w:rsid w:val="00AF4771"/>
    <w:rsid w:val="00AF48A6"/>
    <w:rsid w:val="00AF5AC0"/>
    <w:rsid w:val="00AF5E33"/>
    <w:rsid w:val="00AF6E70"/>
    <w:rsid w:val="00AF6E71"/>
    <w:rsid w:val="00AF71B1"/>
    <w:rsid w:val="00B01E4F"/>
    <w:rsid w:val="00B02158"/>
    <w:rsid w:val="00B03AA5"/>
    <w:rsid w:val="00B05631"/>
    <w:rsid w:val="00B0583C"/>
    <w:rsid w:val="00B05961"/>
    <w:rsid w:val="00B05D63"/>
    <w:rsid w:val="00B06C7B"/>
    <w:rsid w:val="00B07638"/>
    <w:rsid w:val="00B10242"/>
    <w:rsid w:val="00B112E4"/>
    <w:rsid w:val="00B1176F"/>
    <w:rsid w:val="00B121BA"/>
    <w:rsid w:val="00B12CC2"/>
    <w:rsid w:val="00B141F4"/>
    <w:rsid w:val="00B14B05"/>
    <w:rsid w:val="00B163C3"/>
    <w:rsid w:val="00B174C4"/>
    <w:rsid w:val="00B20ED6"/>
    <w:rsid w:val="00B25235"/>
    <w:rsid w:val="00B315F4"/>
    <w:rsid w:val="00B353C8"/>
    <w:rsid w:val="00B36352"/>
    <w:rsid w:val="00B3737B"/>
    <w:rsid w:val="00B37F47"/>
    <w:rsid w:val="00B410A3"/>
    <w:rsid w:val="00B42137"/>
    <w:rsid w:val="00B42843"/>
    <w:rsid w:val="00B4292A"/>
    <w:rsid w:val="00B42EC3"/>
    <w:rsid w:val="00B43A01"/>
    <w:rsid w:val="00B459ED"/>
    <w:rsid w:val="00B47F20"/>
    <w:rsid w:val="00B5520F"/>
    <w:rsid w:val="00B558D8"/>
    <w:rsid w:val="00B572FE"/>
    <w:rsid w:val="00B5746B"/>
    <w:rsid w:val="00B57FD2"/>
    <w:rsid w:val="00B61920"/>
    <w:rsid w:val="00B64FFC"/>
    <w:rsid w:val="00B658B0"/>
    <w:rsid w:val="00B67B45"/>
    <w:rsid w:val="00B72D15"/>
    <w:rsid w:val="00B73BA9"/>
    <w:rsid w:val="00B7437A"/>
    <w:rsid w:val="00B74BBF"/>
    <w:rsid w:val="00B75012"/>
    <w:rsid w:val="00B75E23"/>
    <w:rsid w:val="00B76B94"/>
    <w:rsid w:val="00B8040C"/>
    <w:rsid w:val="00B81C22"/>
    <w:rsid w:val="00B85E99"/>
    <w:rsid w:val="00B86B0E"/>
    <w:rsid w:val="00B872B9"/>
    <w:rsid w:val="00B90601"/>
    <w:rsid w:val="00B909C6"/>
    <w:rsid w:val="00B91089"/>
    <w:rsid w:val="00B92D27"/>
    <w:rsid w:val="00B96E1C"/>
    <w:rsid w:val="00B97BB4"/>
    <w:rsid w:val="00BA0610"/>
    <w:rsid w:val="00BA0C70"/>
    <w:rsid w:val="00BA3C55"/>
    <w:rsid w:val="00BA479B"/>
    <w:rsid w:val="00BA6341"/>
    <w:rsid w:val="00BB0DC2"/>
    <w:rsid w:val="00BB0DCD"/>
    <w:rsid w:val="00BB30C2"/>
    <w:rsid w:val="00BC0BD3"/>
    <w:rsid w:val="00BC0F44"/>
    <w:rsid w:val="00BC10EA"/>
    <w:rsid w:val="00BC3C20"/>
    <w:rsid w:val="00BC6833"/>
    <w:rsid w:val="00BD2157"/>
    <w:rsid w:val="00BD2CF4"/>
    <w:rsid w:val="00BD2F59"/>
    <w:rsid w:val="00BD308C"/>
    <w:rsid w:val="00BD3991"/>
    <w:rsid w:val="00BD672A"/>
    <w:rsid w:val="00BE066F"/>
    <w:rsid w:val="00BE1127"/>
    <w:rsid w:val="00BE1611"/>
    <w:rsid w:val="00BE1B55"/>
    <w:rsid w:val="00BE39DD"/>
    <w:rsid w:val="00BE62D4"/>
    <w:rsid w:val="00BE7C5B"/>
    <w:rsid w:val="00BF0E6E"/>
    <w:rsid w:val="00BF11BB"/>
    <w:rsid w:val="00BF3623"/>
    <w:rsid w:val="00BF478E"/>
    <w:rsid w:val="00BF5507"/>
    <w:rsid w:val="00BF72A2"/>
    <w:rsid w:val="00BF72DE"/>
    <w:rsid w:val="00C0001D"/>
    <w:rsid w:val="00C02AE8"/>
    <w:rsid w:val="00C02B79"/>
    <w:rsid w:val="00C066CB"/>
    <w:rsid w:val="00C06825"/>
    <w:rsid w:val="00C1156E"/>
    <w:rsid w:val="00C11A26"/>
    <w:rsid w:val="00C13EF4"/>
    <w:rsid w:val="00C15667"/>
    <w:rsid w:val="00C16D79"/>
    <w:rsid w:val="00C226BC"/>
    <w:rsid w:val="00C23148"/>
    <w:rsid w:val="00C242EA"/>
    <w:rsid w:val="00C2444A"/>
    <w:rsid w:val="00C26B99"/>
    <w:rsid w:val="00C320E4"/>
    <w:rsid w:val="00C32169"/>
    <w:rsid w:val="00C33088"/>
    <w:rsid w:val="00C33214"/>
    <w:rsid w:val="00C33708"/>
    <w:rsid w:val="00C36A18"/>
    <w:rsid w:val="00C40286"/>
    <w:rsid w:val="00C41621"/>
    <w:rsid w:val="00C41772"/>
    <w:rsid w:val="00C4203F"/>
    <w:rsid w:val="00C4342E"/>
    <w:rsid w:val="00C4412D"/>
    <w:rsid w:val="00C45459"/>
    <w:rsid w:val="00C461E6"/>
    <w:rsid w:val="00C46CD4"/>
    <w:rsid w:val="00C47F6C"/>
    <w:rsid w:val="00C5083D"/>
    <w:rsid w:val="00C51AF6"/>
    <w:rsid w:val="00C524B4"/>
    <w:rsid w:val="00C5371E"/>
    <w:rsid w:val="00C537CB"/>
    <w:rsid w:val="00C541FF"/>
    <w:rsid w:val="00C546AF"/>
    <w:rsid w:val="00C55E75"/>
    <w:rsid w:val="00C60036"/>
    <w:rsid w:val="00C602B1"/>
    <w:rsid w:val="00C61A7E"/>
    <w:rsid w:val="00C62372"/>
    <w:rsid w:val="00C626CB"/>
    <w:rsid w:val="00C63EE7"/>
    <w:rsid w:val="00C65480"/>
    <w:rsid w:val="00C66A0B"/>
    <w:rsid w:val="00C7049A"/>
    <w:rsid w:val="00C704F6"/>
    <w:rsid w:val="00C70F80"/>
    <w:rsid w:val="00C747A0"/>
    <w:rsid w:val="00C74B27"/>
    <w:rsid w:val="00C80002"/>
    <w:rsid w:val="00C80BC5"/>
    <w:rsid w:val="00C824CB"/>
    <w:rsid w:val="00C82D63"/>
    <w:rsid w:val="00C84585"/>
    <w:rsid w:val="00C85DC3"/>
    <w:rsid w:val="00C862D1"/>
    <w:rsid w:val="00C8660B"/>
    <w:rsid w:val="00C86704"/>
    <w:rsid w:val="00C873BF"/>
    <w:rsid w:val="00C92629"/>
    <w:rsid w:val="00C94D1D"/>
    <w:rsid w:val="00CA27B7"/>
    <w:rsid w:val="00CB02EC"/>
    <w:rsid w:val="00CB0C97"/>
    <w:rsid w:val="00CB1A39"/>
    <w:rsid w:val="00CB21F4"/>
    <w:rsid w:val="00CB2ECC"/>
    <w:rsid w:val="00CB2FE0"/>
    <w:rsid w:val="00CB4E39"/>
    <w:rsid w:val="00CB5325"/>
    <w:rsid w:val="00CB644B"/>
    <w:rsid w:val="00CB6AD5"/>
    <w:rsid w:val="00CC0C2A"/>
    <w:rsid w:val="00CC30E8"/>
    <w:rsid w:val="00CC447C"/>
    <w:rsid w:val="00CC6842"/>
    <w:rsid w:val="00CC6E5B"/>
    <w:rsid w:val="00CD1395"/>
    <w:rsid w:val="00CD322C"/>
    <w:rsid w:val="00CD41CC"/>
    <w:rsid w:val="00CD525B"/>
    <w:rsid w:val="00CD774C"/>
    <w:rsid w:val="00CE052E"/>
    <w:rsid w:val="00CE1492"/>
    <w:rsid w:val="00CE5D3C"/>
    <w:rsid w:val="00CE6756"/>
    <w:rsid w:val="00CE687B"/>
    <w:rsid w:val="00CF0220"/>
    <w:rsid w:val="00CF0785"/>
    <w:rsid w:val="00CF2049"/>
    <w:rsid w:val="00CF2676"/>
    <w:rsid w:val="00CF6E78"/>
    <w:rsid w:val="00D01E1B"/>
    <w:rsid w:val="00D0288A"/>
    <w:rsid w:val="00D02B12"/>
    <w:rsid w:val="00D03EC4"/>
    <w:rsid w:val="00D05DE0"/>
    <w:rsid w:val="00D05F8A"/>
    <w:rsid w:val="00D06951"/>
    <w:rsid w:val="00D10A17"/>
    <w:rsid w:val="00D12D9D"/>
    <w:rsid w:val="00D1326B"/>
    <w:rsid w:val="00D14FB1"/>
    <w:rsid w:val="00D15551"/>
    <w:rsid w:val="00D17696"/>
    <w:rsid w:val="00D20AB4"/>
    <w:rsid w:val="00D225ED"/>
    <w:rsid w:val="00D25A15"/>
    <w:rsid w:val="00D25F07"/>
    <w:rsid w:val="00D26CDA"/>
    <w:rsid w:val="00D27D49"/>
    <w:rsid w:val="00D30241"/>
    <w:rsid w:val="00D30D7C"/>
    <w:rsid w:val="00D31A04"/>
    <w:rsid w:val="00D32180"/>
    <w:rsid w:val="00D32EBB"/>
    <w:rsid w:val="00D3461E"/>
    <w:rsid w:val="00D34B2C"/>
    <w:rsid w:val="00D35948"/>
    <w:rsid w:val="00D36735"/>
    <w:rsid w:val="00D36B4B"/>
    <w:rsid w:val="00D36E54"/>
    <w:rsid w:val="00D41348"/>
    <w:rsid w:val="00D41E13"/>
    <w:rsid w:val="00D45EEE"/>
    <w:rsid w:val="00D47214"/>
    <w:rsid w:val="00D47DF9"/>
    <w:rsid w:val="00D51B4E"/>
    <w:rsid w:val="00D54139"/>
    <w:rsid w:val="00D5571F"/>
    <w:rsid w:val="00D57D71"/>
    <w:rsid w:val="00D60EEE"/>
    <w:rsid w:val="00D610B2"/>
    <w:rsid w:val="00D63F86"/>
    <w:rsid w:val="00D64EFE"/>
    <w:rsid w:val="00D653D2"/>
    <w:rsid w:val="00D6563E"/>
    <w:rsid w:val="00D66758"/>
    <w:rsid w:val="00D66F98"/>
    <w:rsid w:val="00D677A5"/>
    <w:rsid w:val="00D6786A"/>
    <w:rsid w:val="00D71E97"/>
    <w:rsid w:val="00D72774"/>
    <w:rsid w:val="00D752E8"/>
    <w:rsid w:val="00D75CE9"/>
    <w:rsid w:val="00D77FE0"/>
    <w:rsid w:val="00D820C0"/>
    <w:rsid w:val="00D824DE"/>
    <w:rsid w:val="00D84D42"/>
    <w:rsid w:val="00D8765B"/>
    <w:rsid w:val="00D93686"/>
    <w:rsid w:val="00D93D96"/>
    <w:rsid w:val="00D94F24"/>
    <w:rsid w:val="00D95105"/>
    <w:rsid w:val="00D95766"/>
    <w:rsid w:val="00D963EC"/>
    <w:rsid w:val="00D967B7"/>
    <w:rsid w:val="00D96D98"/>
    <w:rsid w:val="00DA1C98"/>
    <w:rsid w:val="00DA5118"/>
    <w:rsid w:val="00DA55B2"/>
    <w:rsid w:val="00DA5A4C"/>
    <w:rsid w:val="00DA5E3F"/>
    <w:rsid w:val="00DA75EB"/>
    <w:rsid w:val="00DA7610"/>
    <w:rsid w:val="00DB07B6"/>
    <w:rsid w:val="00DB1943"/>
    <w:rsid w:val="00DB5BD9"/>
    <w:rsid w:val="00DB5CF7"/>
    <w:rsid w:val="00DC0E37"/>
    <w:rsid w:val="00DC3C26"/>
    <w:rsid w:val="00DC4EF8"/>
    <w:rsid w:val="00DC5958"/>
    <w:rsid w:val="00DC5EA1"/>
    <w:rsid w:val="00DD2639"/>
    <w:rsid w:val="00DD309D"/>
    <w:rsid w:val="00DD3A5D"/>
    <w:rsid w:val="00DD4633"/>
    <w:rsid w:val="00DD6E7C"/>
    <w:rsid w:val="00DE07AD"/>
    <w:rsid w:val="00DE1EC3"/>
    <w:rsid w:val="00DE2E25"/>
    <w:rsid w:val="00DE383A"/>
    <w:rsid w:val="00DE3C6D"/>
    <w:rsid w:val="00DE4E3B"/>
    <w:rsid w:val="00DF1BF0"/>
    <w:rsid w:val="00DF1CED"/>
    <w:rsid w:val="00DF2A63"/>
    <w:rsid w:val="00DF5FBB"/>
    <w:rsid w:val="00DF6DD0"/>
    <w:rsid w:val="00DF7385"/>
    <w:rsid w:val="00E00C1C"/>
    <w:rsid w:val="00E019FF"/>
    <w:rsid w:val="00E01E27"/>
    <w:rsid w:val="00E02FB7"/>
    <w:rsid w:val="00E03DB4"/>
    <w:rsid w:val="00E04932"/>
    <w:rsid w:val="00E04C69"/>
    <w:rsid w:val="00E04E5D"/>
    <w:rsid w:val="00E05479"/>
    <w:rsid w:val="00E07093"/>
    <w:rsid w:val="00E074E3"/>
    <w:rsid w:val="00E07ADF"/>
    <w:rsid w:val="00E10188"/>
    <w:rsid w:val="00E10853"/>
    <w:rsid w:val="00E115D6"/>
    <w:rsid w:val="00E116C0"/>
    <w:rsid w:val="00E1201F"/>
    <w:rsid w:val="00E12B50"/>
    <w:rsid w:val="00E1488B"/>
    <w:rsid w:val="00E20384"/>
    <w:rsid w:val="00E213AE"/>
    <w:rsid w:val="00E237A3"/>
    <w:rsid w:val="00E25A31"/>
    <w:rsid w:val="00E26BC4"/>
    <w:rsid w:val="00E30A52"/>
    <w:rsid w:val="00E33837"/>
    <w:rsid w:val="00E342EB"/>
    <w:rsid w:val="00E34F0F"/>
    <w:rsid w:val="00E37E28"/>
    <w:rsid w:val="00E37F6E"/>
    <w:rsid w:val="00E4043B"/>
    <w:rsid w:val="00E40585"/>
    <w:rsid w:val="00E413F4"/>
    <w:rsid w:val="00E42265"/>
    <w:rsid w:val="00E4361D"/>
    <w:rsid w:val="00E454E0"/>
    <w:rsid w:val="00E45CED"/>
    <w:rsid w:val="00E46CD6"/>
    <w:rsid w:val="00E504E8"/>
    <w:rsid w:val="00E5262A"/>
    <w:rsid w:val="00E542B5"/>
    <w:rsid w:val="00E549D6"/>
    <w:rsid w:val="00E54C65"/>
    <w:rsid w:val="00E55656"/>
    <w:rsid w:val="00E625C7"/>
    <w:rsid w:val="00E62D01"/>
    <w:rsid w:val="00E70426"/>
    <w:rsid w:val="00E70B44"/>
    <w:rsid w:val="00E71631"/>
    <w:rsid w:val="00E71D02"/>
    <w:rsid w:val="00E72798"/>
    <w:rsid w:val="00E72EAA"/>
    <w:rsid w:val="00E75F4A"/>
    <w:rsid w:val="00E762B6"/>
    <w:rsid w:val="00E77AEB"/>
    <w:rsid w:val="00E77F6C"/>
    <w:rsid w:val="00E8478A"/>
    <w:rsid w:val="00E84918"/>
    <w:rsid w:val="00E84D89"/>
    <w:rsid w:val="00E85327"/>
    <w:rsid w:val="00E864FF"/>
    <w:rsid w:val="00E86D69"/>
    <w:rsid w:val="00E8726E"/>
    <w:rsid w:val="00E87E58"/>
    <w:rsid w:val="00E90AA8"/>
    <w:rsid w:val="00E913B8"/>
    <w:rsid w:val="00E9294C"/>
    <w:rsid w:val="00E92F68"/>
    <w:rsid w:val="00E937BD"/>
    <w:rsid w:val="00E962EF"/>
    <w:rsid w:val="00E973FE"/>
    <w:rsid w:val="00EA0335"/>
    <w:rsid w:val="00EA3C71"/>
    <w:rsid w:val="00EA3E9C"/>
    <w:rsid w:val="00EA4FE5"/>
    <w:rsid w:val="00EA6963"/>
    <w:rsid w:val="00EA761C"/>
    <w:rsid w:val="00EB419F"/>
    <w:rsid w:val="00EB4A77"/>
    <w:rsid w:val="00EB5464"/>
    <w:rsid w:val="00EB7124"/>
    <w:rsid w:val="00EC009D"/>
    <w:rsid w:val="00EC1E4B"/>
    <w:rsid w:val="00EC2C70"/>
    <w:rsid w:val="00EC39FE"/>
    <w:rsid w:val="00EC487D"/>
    <w:rsid w:val="00EC4D53"/>
    <w:rsid w:val="00EC4FA9"/>
    <w:rsid w:val="00EC574A"/>
    <w:rsid w:val="00EC71AE"/>
    <w:rsid w:val="00ED3641"/>
    <w:rsid w:val="00ED379D"/>
    <w:rsid w:val="00ED51DD"/>
    <w:rsid w:val="00EE2B49"/>
    <w:rsid w:val="00EE2DF8"/>
    <w:rsid w:val="00EE48E5"/>
    <w:rsid w:val="00EE5C02"/>
    <w:rsid w:val="00EE5ED6"/>
    <w:rsid w:val="00EE7D98"/>
    <w:rsid w:val="00EF018C"/>
    <w:rsid w:val="00EF1B87"/>
    <w:rsid w:val="00EF54D0"/>
    <w:rsid w:val="00EF6A2A"/>
    <w:rsid w:val="00EF731C"/>
    <w:rsid w:val="00EF7492"/>
    <w:rsid w:val="00EF7B2A"/>
    <w:rsid w:val="00F03019"/>
    <w:rsid w:val="00F0316D"/>
    <w:rsid w:val="00F06DEC"/>
    <w:rsid w:val="00F1081C"/>
    <w:rsid w:val="00F1252B"/>
    <w:rsid w:val="00F141D0"/>
    <w:rsid w:val="00F1579D"/>
    <w:rsid w:val="00F160A4"/>
    <w:rsid w:val="00F17EC3"/>
    <w:rsid w:val="00F21BE0"/>
    <w:rsid w:val="00F22141"/>
    <w:rsid w:val="00F241C7"/>
    <w:rsid w:val="00F24319"/>
    <w:rsid w:val="00F256BA"/>
    <w:rsid w:val="00F25D91"/>
    <w:rsid w:val="00F26056"/>
    <w:rsid w:val="00F26573"/>
    <w:rsid w:val="00F3065A"/>
    <w:rsid w:val="00F31251"/>
    <w:rsid w:val="00F31542"/>
    <w:rsid w:val="00F33A5A"/>
    <w:rsid w:val="00F34D9A"/>
    <w:rsid w:val="00F35D2F"/>
    <w:rsid w:val="00F37D13"/>
    <w:rsid w:val="00F43012"/>
    <w:rsid w:val="00F51D1F"/>
    <w:rsid w:val="00F53730"/>
    <w:rsid w:val="00F551BB"/>
    <w:rsid w:val="00F55854"/>
    <w:rsid w:val="00F5679E"/>
    <w:rsid w:val="00F60C97"/>
    <w:rsid w:val="00F60D71"/>
    <w:rsid w:val="00F60EFF"/>
    <w:rsid w:val="00F6164B"/>
    <w:rsid w:val="00F61A06"/>
    <w:rsid w:val="00F64909"/>
    <w:rsid w:val="00F65C2B"/>
    <w:rsid w:val="00F67D10"/>
    <w:rsid w:val="00F729F3"/>
    <w:rsid w:val="00F77F9D"/>
    <w:rsid w:val="00F8336B"/>
    <w:rsid w:val="00F84394"/>
    <w:rsid w:val="00F84597"/>
    <w:rsid w:val="00F851F7"/>
    <w:rsid w:val="00F86349"/>
    <w:rsid w:val="00F87C26"/>
    <w:rsid w:val="00F9134E"/>
    <w:rsid w:val="00F93EF0"/>
    <w:rsid w:val="00F93FFE"/>
    <w:rsid w:val="00F955CF"/>
    <w:rsid w:val="00F95A87"/>
    <w:rsid w:val="00F96D4C"/>
    <w:rsid w:val="00FA0CA9"/>
    <w:rsid w:val="00FA3B77"/>
    <w:rsid w:val="00FA4990"/>
    <w:rsid w:val="00FA49ED"/>
    <w:rsid w:val="00FB056A"/>
    <w:rsid w:val="00FB05C5"/>
    <w:rsid w:val="00FB1205"/>
    <w:rsid w:val="00FB23EA"/>
    <w:rsid w:val="00FB305F"/>
    <w:rsid w:val="00FB37BD"/>
    <w:rsid w:val="00FB4E9C"/>
    <w:rsid w:val="00FB6B5A"/>
    <w:rsid w:val="00FB6E64"/>
    <w:rsid w:val="00FC0D7E"/>
    <w:rsid w:val="00FC1242"/>
    <w:rsid w:val="00FC1797"/>
    <w:rsid w:val="00FC31C7"/>
    <w:rsid w:val="00FC4CDA"/>
    <w:rsid w:val="00FC626B"/>
    <w:rsid w:val="00FC6D94"/>
    <w:rsid w:val="00FC79D1"/>
    <w:rsid w:val="00FD017B"/>
    <w:rsid w:val="00FD1A64"/>
    <w:rsid w:val="00FD24E2"/>
    <w:rsid w:val="00FD3A26"/>
    <w:rsid w:val="00FD4FF6"/>
    <w:rsid w:val="00FD5FCC"/>
    <w:rsid w:val="00FD705D"/>
    <w:rsid w:val="00FD7243"/>
    <w:rsid w:val="00FD7E79"/>
    <w:rsid w:val="00FE0734"/>
    <w:rsid w:val="00FE3381"/>
    <w:rsid w:val="00FE3461"/>
    <w:rsid w:val="00FE3510"/>
    <w:rsid w:val="00FE421E"/>
    <w:rsid w:val="00FE4FF0"/>
    <w:rsid w:val="00FE5831"/>
    <w:rsid w:val="00FE5F1F"/>
    <w:rsid w:val="00FE6640"/>
    <w:rsid w:val="00FE7124"/>
    <w:rsid w:val="00FF5AA2"/>
    <w:rsid w:val="00FF66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7AEC7B"/>
  <w15:docId w15:val="{8DCFBF22-D91C-4842-8693-5AFA5F42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0E95"/>
    <w:rPr>
      <w:sz w:val="24"/>
      <w:szCs w:val="24"/>
    </w:rPr>
  </w:style>
  <w:style w:type="paragraph" w:styleId="1">
    <w:name w:val="heading 1"/>
    <w:basedOn w:val="a"/>
    <w:next w:val="a"/>
    <w:link w:val="1Char"/>
    <w:autoRedefine/>
    <w:qFormat/>
    <w:rsid w:val="00283B54"/>
    <w:pPr>
      <w:keepNext/>
      <w:bidi/>
      <w:outlineLvl w:val="0"/>
    </w:pPr>
    <w:rPr>
      <w:rFonts w:asciiTheme="majorBidi" w:hAnsiTheme="majorBidi" w:cstheme="majorBidi"/>
      <w:b/>
      <w:bCs/>
      <w:color w:val="365F91" w:themeColor="accent1" w:themeShade="BF"/>
      <w:sz w:val="28"/>
      <w:szCs w:val="28"/>
      <w:lang w:bidi="ar-EG"/>
    </w:rPr>
  </w:style>
  <w:style w:type="paragraph" w:styleId="2">
    <w:name w:val="heading 2"/>
    <w:basedOn w:val="a"/>
    <w:next w:val="a"/>
    <w:link w:val="2Char"/>
    <w:autoRedefine/>
    <w:qFormat/>
    <w:rsid w:val="005C735D"/>
    <w:pPr>
      <w:keepNext/>
      <w:bidi/>
      <w:outlineLvl w:val="1"/>
    </w:pPr>
    <w:rPr>
      <w:rFonts w:asciiTheme="majorBidi" w:hAnsiTheme="majorBidi" w:cstheme="majorBidi"/>
      <w:b/>
      <w:bCs/>
    </w:rPr>
  </w:style>
  <w:style w:type="paragraph" w:styleId="3">
    <w:name w:val="heading 3"/>
    <w:basedOn w:val="a"/>
    <w:next w:val="a"/>
    <w:link w:val="3Char"/>
    <w:qFormat/>
    <w:rsid w:val="00B1176F"/>
    <w:pPr>
      <w:keepNext/>
      <w:jc w:val="center"/>
      <w:outlineLvl w:val="2"/>
    </w:pPr>
    <w:rPr>
      <w:b/>
      <w:bCs/>
      <w:sz w:val="32"/>
    </w:rPr>
  </w:style>
  <w:style w:type="paragraph" w:styleId="4">
    <w:name w:val="heading 4"/>
    <w:basedOn w:val="a"/>
    <w:next w:val="a"/>
    <w:link w:val="4Char"/>
    <w:qFormat/>
    <w:rsid w:val="00B1176F"/>
    <w:pPr>
      <w:keepNext/>
      <w:spacing w:before="240" w:after="60"/>
      <w:outlineLvl w:val="3"/>
    </w:pPr>
    <w:rPr>
      <w:b/>
      <w:bCs/>
      <w:sz w:val="28"/>
      <w:szCs w:val="28"/>
    </w:rPr>
  </w:style>
  <w:style w:type="paragraph" w:styleId="5">
    <w:name w:val="heading 5"/>
    <w:basedOn w:val="a"/>
    <w:next w:val="a"/>
    <w:link w:val="5Char"/>
    <w:qFormat/>
    <w:rsid w:val="00B1176F"/>
    <w:pPr>
      <w:keepNext/>
      <w:ind w:left="446" w:hanging="446"/>
      <w:outlineLvl w:val="4"/>
    </w:pPr>
    <w:rPr>
      <w:b/>
      <w:szCs w:val="28"/>
      <w:lang w:bidi="ar-EG"/>
    </w:rPr>
  </w:style>
  <w:style w:type="paragraph" w:styleId="6">
    <w:name w:val="heading 6"/>
    <w:basedOn w:val="a"/>
    <w:next w:val="a"/>
    <w:link w:val="6Char"/>
    <w:qFormat/>
    <w:rsid w:val="00B1176F"/>
    <w:pPr>
      <w:keepNext/>
      <w:outlineLvl w:val="5"/>
    </w:pPr>
    <w:rPr>
      <w:b/>
      <w:bCs/>
      <w:szCs w:val="28"/>
    </w:rPr>
  </w:style>
  <w:style w:type="paragraph" w:styleId="7">
    <w:name w:val="heading 7"/>
    <w:basedOn w:val="a"/>
    <w:next w:val="a"/>
    <w:link w:val="7Char"/>
    <w:qFormat/>
    <w:rsid w:val="00B1176F"/>
    <w:pPr>
      <w:spacing w:before="240" w:after="60"/>
      <w:outlineLvl w:val="6"/>
    </w:pPr>
  </w:style>
  <w:style w:type="paragraph" w:styleId="8">
    <w:name w:val="heading 8"/>
    <w:basedOn w:val="a"/>
    <w:next w:val="a"/>
    <w:link w:val="8Char"/>
    <w:qFormat/>
    <w:rsid w:val="00B1176F"/>
    <w:pPr>
      <w:spacing w:before="240" w:after="60"/>
      <w:outlineLvl w:val="7"/>
    </w:pPr>
    <w:rPr>
      <w:i/>
      <w:iCs/>
    </w:rPr>
  </w:style>
  <w:style w:type="paragraph" w:styleId="9">
    <w:name w:val="heading 9"/>
    <w:basedOn w:val="a"/>
    <w:next w:val="a"/>
    <w:link w:val="9Char"/>
    <w:qFormat/>
    <w:rsid w:val="00B1176F"/>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1176F"/>
    <w:pPr>
      <w:tabs>
        <w:tab w:val="center" w:pos="4153"/>
        <w:tab w:val="right" w:pos="8306"/>
      </w:tabs>
    </w:pPr>
  </w:style>
  <w:style w:type="paragraph" w:styleId="a4">
    <w:name w:val="Body Text"/>
    <w:basedOn w:val="a"/>
    <w:link w:val="Char0"/>
    <w:rsid w:val="00B1176F"/>
    <w:rPr>
      <w:b/>
      <w:bCs/>
    </w:rPr>
  </w:style>
  <w:style w:type="character" w:styleId="a5">
    <w:name w:val="page number"/>
    <w:basedOn w:val="a0"/>
    <w:rsid w:val="00B1176F"/>
  </w:style>
  <w:style w:type="paragraph" w:styleId="a6">
    <w:name w:val="Body Text Indent"/>
    <w:basedOn w:val="a"/>
    <w:link w:val="Char1"/>
    <w:rsid w:val="00B1176F"/>
    <w:pPr>
      <w:spacing w:after="120"/>
      <w:ind w:left="283"/>
    </w:pPr>
  </w:style>
  <w:style w:type="paragraph" w:styleId="20">
    <w:name w:val="Body Text 2"/>
    <w:basedOn w:val="a"/>
    <w:link w:val="2Char0"/>
    <w:rsid w:val="00B1176F"/>
    <w:rPr>
      <w:b/>
      <w:bCs/>
      <w:sz w:val="28"/>
      <w:szCs w:val="28"/>
    </w:rPr>
  </w:style>
  <w:style w:type="paragraph" w:styleId="a7">
    <w:name w:val="footnote text"/>
    <w:basedOn w:val="a"/>
    <w:link w:val="Char2"/>
    <w:rsid w:val="00B1176F"/>
    <w:rPr>
      <w:sz w:val="20"/>
      <w:szCs w:val="20"/>
    </w:rPr>
  </w:style>
  <w:style w:type="paragraph" w:styleId="a8">
    <w:name w:val="Block Text"/>
    <w:basedOn w:val="a"/>
    <w:rsid w:val="00B1176F"/>
    <w:pPr>
      <w:ind w:left="-180" w:right="-180"/>
      <w:jc w:val="lowKashida"/>
    </w:pPr>
    <w:rPr>
      <w:sz w:val="36"/>
      <w:szCs w:val="36"/>
      <w:lang w:eastAsia="ar-SA"/>
    </w:rPr>
  </w:style>
  <w:style w:type="paragraph" w:styleId="21">
    <w:name w:val="Body Text Indent 2"/>
    <w:basedOn w:val="a"/>
    <w:link w:val="2Char1"/>
    <w:rsid w:val="00B1176F"/>
    <w:pPr>
      <w:ind w:left="360" w:hanging="540"/>
    </w:pPr>
    <w:rPr>
      <w:sz w:val="20"/>
    </w:rPr>
  </w:style>
  <w:style w:type="paragraph" w:styleId="30">
    <w:name w:val="Body Text 3"/>
    <w:basedOn w:val="a"/>
    <w:link w:val="3Char0"/>
    <w:rsid w:val="00B1176F"/>
    <w:rPr>
      <w:sz w:val="20"/>
      <w:szCs w:val="20"/>
      <w:lang w:bidi="ar-EG"/>
    </w:rPr>
  </w:style>
  <w:style w:type="character" w:styleId="a9">
    <w:name w:val="footnote reference"/>
    <w:rsid w:val="00B1176F"/>
    <w:rPr>
      <w:vertAlign w:val="superscript"/>
    </w:rPr>
  </w:style>
  <w:style w:type="paragraph" w:styleId="aa">
    <w:name w:val="header"/>
    <w:basedOn w:val="a"/>
    <w:link w:val="Char3"/>
    <w:uiPriority w:val="99"/>
    <w:rsid w:val="00B1176F"/>
    <w:pPr>
      <w:tabs>
        <w:tab w:val="center" w:pos="4320"/>
        <w:tab w:val="right" w:pos="8640"/>
      </w:tabs>
    </w:pPr>
  </w:style>
  <w:style w:type="paragraph" w:styleId="ab">
    <w:name w:val="Subtitle"/>
    <w:basedOn w:val="a"/>
    <w:link w:val="Char4"/>
    <w:qFormat/>
    <w:rsid w:val="00B1176F"/>
    <w:rPr>
      <w:b/>
      <w:bCs/>
      <w:sz w:val="28"/>
      <w:szCs w:val="28"/>
    </w:rPr>
  </w:style>
  <w:style w:type="paragraph" w:styleId="ac">
    <w:name w:val="Document Map"/>
    <w:basedOn w:val="a"/>
    <w:link w:val="Char5"/>
    <w:rsid w:val="00B1176F"/>
    <w:pPr>
      <w:shd w:val="clear" w:color="auto" w:fill="000080"/>
    </w:pPr>
    <w:rPr>
      <w:rFonts w:ascii="Tahoma" w:hAnsi="Tahoma"/>
      <w:sz w:val="20"/>
      <w:szCs w:val="20"/>
    </w:rPr>
  </w:style>
  <w:style w:type="paragraph" w:styleId="ad">
    <w:name w:val="Title"/>
    <w:basedOn w:val="a"/>
    <w:link w:val="Char6"/>
    <w:qFormat/>
    <w:rsid w:val="00B1176F"/>
    <w:pPr>
      <w:jc w:val="center"/>
    </w:pPr>
    <w:rPr>
      <w:sz w:val="32"/>
      <w:szCs w:val="32"/>
      <w:lang w:val="en-GB"/>
    </w:rPr>
  </w:style>
  <w:style w:type="paragraph" w:styleId="ae">
    <w:name w:val="Balloon Text"/>
    <w:basedOn w:val="a"/>
    <w:link w:val="Char7"/>
    <w:unhideWhenUsed/>
    <w:rsid w:val="00FC79D1"/>
    <w:rPr>
      <w:rFonts w:ascii="Tahoma" w:hAnsi="Tahoma"/>
      <w:sz w:val="16"/>
      <w:szCs w:val="16"/>
    </w:rPr>
  </w:style>
  <w:style w:type="character" w:customStyle="1" w:styleId="Char7">
    <w:name w:val="نص في بالون Char"/>
    <w:link w:val="ae"/>
    <w:rsid w:val="00FC79D1"/>
    <w:rPr>
      <w:rFonts w:ascii="Tahoma" w:hAnsi="Tahoma" w:cs="Tahoma"/>
      <w:sz w:val="16"/>
      <w:szCs w:val="16"/>
      <w:lang w:eastAsia="en-US"/>
    </w:rPr>
  </w:style>
  <w:style w:type="paragraph" w:styleId="af">
    <w:name w:val="List Paragraph"/>
    <w:basedOn w:val="a"/>
    <w:uiPriority w:val="34"/>
    <w:qFormat/>
    <w:rsid w:val="00A37EAB"/>
    <w:pPr>
      <w:ind w:left="720"/>
      <w:contextualSpacing/>
    </w:pPr>
  </w:style>
  <w:style w:type="table" w:styleId="af0">
    <w:name w:val="Table Grid"/>
    <w:basedOn w:val="a1"/>
    <w:uiPriority w:val="59"/>
    <w:rsid w:val="00DB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OC Heading"/>
    <w:basedOn w:val="1"/>
    <w:next w:val="a"/>
    <w:uiPriority w:val="39"/>
    <w:unhideWhenUsed/>
    <w:qFormat/>
    <w:rsid w:val="00470372"/>
    <w:pPr>
      <w:keepLines/>
      <w:spacing w:before="480" w:line="276" w:lineRule="auto"/>
      <w:outlineLvl w:val="9"/>
    </w:pPr>
    <w:rPr>
      <w:rFonts w:ascii="Cambria" w:hAnsi="Cambria"/>
      <w:color w:val="365F91"/>
    </w:rPr>
  </w:style>
  <w:style w:type="paragraph" w:styleId="10">
    <w:name w:val="toc 1"/>
    <w:basedOn w:val="a"/>
    <w:next w:val="a"/>
    <w:autoRedefine/>
    <w:uiPriority w:val="39"/>
    <w:unhideWhenUsed/>
    <w:rsid w:val="007D4EF1"/>
    <w:pPr>
      <w:tabs>
        <w:tab w:val="right" w:leader="dot" w:pos="8630"/>
      </w:tabs>
      <w:bidi/>
      <w:spacing w:after="100"/>
    </w:pPr>
    <w:rPr>
      <w:b/>
      <w:bCs/>
      <w:noProof/>
      <w:lang w:bidi="ar-EG"/>
    </w:rPr>
  </w:style>
  <w:style w:type="paragraph" w:styleId="22">
    <w:name w:val="toc 2"/>
    <w:basedOn w:val="a"/>
    <w:next w:val="a"/>
    <w:autoRedefine/>
    <w:uiPriority w:val="39"/>
    <w:unhideWhenUsed/>
    <w:rsid w:val="00470372"/>
    <w:pPr>
      <w:spacing w:after="100"/>
      <w:ind w:left="240"/>
    </w:pPr>
  </w:style>
  <w:style w:type="paragraph" w:styleId="31">
    <w:name w:val="toc 3"/>
    <w:basedOn w:val="a"/>
    <w:next w:val="a"/>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Char">
    <w:name w:val="تذييل الصفحة Char"/>
    <w:link w:val="a3"/>
    <w:uiPriority w:val="99"/>
    <w:rsid w:val="004E1D6E"/>
    <w:rPr>
      <w:sz w:val="24"/>
      <w:szCs w:val="24"/>
    </w:rPr>
  </w:style>
  <w:style w:type="character" w:styleId="af2">
    <w:name w:val="Strong"/>
    <w:uiPriority w:val="22"/>
    <w:qFormat/>
    <w:rsid w:val="00E54C65"/>
    <w:rPr>
      <w:b/>
      <w:bCs/>
    </w:rPr>
  </w:style>
  <w:style w:type="character" w:customStyle="1" w:styleId="3Char">
    <w:name w:val="عنوان 3 Char"/>
    <w:link w:val="3"/>
    <w:rsid w:val="00A3606A"/>
    <w:rPr>
      <w:b/>
      <w:bCs/>
      <w:sz w:val="32"/>
      <w:szCs w:val="24"/>
    </w:rPr>
  </w:style>
  <w:style w:type="character" w:customStyle="1" w:styleId="Char3">
    <w:name w:val="رأس الصفحة Char"/>
    <w:link w:val="aa"/>
    <w:uiPriority w:val="99"/>
    <w:rsid w:val="00A3606A"/>
    <w:rPr>
      <w:sz w:val="24"/>
      <w:szCs w:val="24"/>
    </w:rPr>
  </w:style>
  <w:style w:type="character" w:customStyle="1" w:styleId="7Char">
    <w:name w:val="عنوان 7 Char"/>
    <w:link w:val="7"/>
    <w:rsid w:val="00886520"/>
    <w:rPr>
      <w:sz w:val="24"/>
      <w:szCs w:val="24"/>
    </w:rPr>
  </w:style>
  <w:style w:type="character" w:customStyle="1" w:styleId="Char0">
    <w:name w:val="نص أساسي Char"/>
    <w:link w:val="a4"/>
    <w:rsid w:val="00886520"/>
    <w:rPr>
      <w:b/>
      <w:bCs/>
      <w:sz w:val="24"/>
      <w:szCs w:val="24"/>
    </w:rPr>
  </w:style>
  <w:style w:type="character" w:customStyle="1" w:styleId="Char2">
    <w:name w:val="نص حاشية سفلية Char"/>
    <w:basedOn w:val="a0"/>
    <w:link w:val="a7"/>
    <w:rsid w:val="00886520"/>
  </w:style>
  <w:style w:type="character" w:customStyle="1" w:styleId="Char4">
    <w:name w:val="عنوان فرعي Char"/>
    <w:link w:val="ab"/>
    <w:rsid w:val="00886520"/>
    <w:rPr>
      <w:b/>
      <w:bCs/>
      <w:sz w:val="28"/>
      <w:szCs w:val="28"/>
    </w:rPr>
  </w:style>
  <w:style w:type="paragraph" w:customStyle="1" w:styleId="yiv2125367492msonormal">
    <w:name w:val="yiv2125367492msonormal"/>
    <w:basedOn w:val="a"/>
    <w:rsid w:val="00D47DF9"/>
    <w:pPr>
      <w:spacing w:before="100" w:beforeAutospacing="1" w:after="100" w:afterAutospacing="1"/>
    </w:pPr>
  </w:style>
  <w:style w:type="character" w:customStyle="1" w:styleId="Char6">
    <w:name w:val="العنوان Char"/>
    <w:link w:val="ad"/>
    <w:rsid w:val="00D47DF9"/>
    <w:rPr>
      <w:sz w:val="32"/>
      <w:szCs w:val="32"/>
      <w:lang w:val="en-GB"/>
    </w:rPr>
  </w:style>
  <w:style w:type="character" w:customStyle="1" w:styleId="1Char">
    <w:name w:val="العنوان 1 Char"/>
    <w:link w:val="1"/>
    <w:rsid w:val="00283B54"/>
    <w:rPr>
      <w:rFonts w:asciiTheme="majorBidi" w:hAnsiTheme="majorBidi" w:cstheme="majorBidi"/>
      <w:b/>
      <w:bCs/>
      <w:color w:val="365F91" w:themeColor="accent1" w:themeShade="BF"/>
      <w:sz w:val="28"/>
      <w:szCs w:val="28"/>
      <w:lang w:bidi="ar-EG"/>
    </w:rPr>
  </w:style>
  <w:style w:type="character" w:customStyle="1" w:styleId="2Char">
    <w:name w:val="عنوان 2 Char"/>
    <w:link w:val="2"/>
    <w:rsid w:val="005C735D"/>
    <w:rPr>
      <w:rFonts w:asciiTheme="majorBidi" w:hAnsiTheme="majorBidi" w:cstheme="majorBidi"/>
      <w:b/>
      <w:bCs/>
      <w:sz w:val="24"/>
      <w:szCs w:val="24"/>
    </w:rPr>
  </w:style>
  <w:style w:type="character" w:customStyle="1" w:styleId="4Char">
    <w:name w:val="عنوان 4 Char"/>
    <w:link w:val="4"/>
    <w:rsid w:val="00D47DF9"/>
    <w:rPr>
      <w:b/>
      <w:bCs/>
      <w:sz w:val="28"/>
      <w:szCs w:val="28"/>
    </w:rPr>
  </w:style>
  <w:style w:type="character" w:customStyle="1" w:styleId="5Char">
    <w:name w:val="عنوان 5 Char"/>
    <w:link w:val="5"/>
    <w:rsid w:val="00D47DF9"/>
    <w:rPr>
      <w:b/>
      <w:sz w:val="24"/>
      <w:szCs w:val="28"/>
      <w:lang w:bidi="ar-EG"/>
    </w:rPr>
  </w:style>
  <w:style w:type="character" w:customStyle="1" w:styleId="6Char">
    <w:name w:val="عنوان 6 Char"/>
    <w:link w:val="6"/>
    <w:rsid w:val="00D47DF9"/>
    <w:rPr>
      <w:b/>
      <w:bCs/>
      <w:sz w:val="24"/>
      <w:szCs w:val="28"/>
    </w:rPr>
  </w:style>
  <w:style w:type="character" w:customStyle="1" w:styleId="8Char">
    <w:name w:val="عنوان 8 Char"/>
    <w:link w:val="8"/>
    <w:rsid w:val="00D47DF9"/>
    <w:rPr>
      <w:i/>
      <w:iCs/>
      <w:sz w:val="24"/>
      <w:szCs w:val="24"/>
    </w:rPr>
  </w:style>
  <w:style w:type="character" w:customStyle="1" w:styleId="9Char">
    <w:name w:val="عنوان 9 Char"/>
    <w:link w:val="9"/>
    <w:rsid w:val="00D47DF9"/>
    <w:rPr>
      <w:rFonts w:ascii="Arial" w:hAnsi="Arial" w:cs="Arial"/>
      <w:sz w:val="22"/>
      <w:szCs w:val="22"/>
    </w:rPr>
  </w:style>
  <w:style w:type="character" w:customStyle="1" w:styleId="Char1">
    <w:name w:val="نص أساسي بمسافة بادئة Char"/>
    <w:link w:val="a6"/>
    <w:rsid w:val="00D47DF9"/>
    <w:rPr>
      <w:sz w:val="24"/>
      <w:szCs w:val="24"/>
    </w:rPr>
  </w:style>
  <w:style w:type="character" w:customStyle="1" w:styleId="2Char0">
    <w:name w:val="نص أساسي 2 Char"/>
    <w:link w:val="20"/>
    <w:rsid w:val="00D47DF9"/>
    <w:rPr>
      <w:b/>
      <w:bCs/>
      <w:sz w:val="28"/>
      <w:szCs w:val="28"/>
    </w:rPr>
  </w:style>
  <w:style w:type="character" w:customStyle="1" w:styleId="2Char1">
    <w:name w:val="نص أساسي بمسافة بادئة 2 Char"/>
    <w:link w:val="21"/>
    <w:rsid w:val="00D47DF9"/>
    <w:rPr>
      <w:szCs w:val="24"/>
    </w:rPr>
  </w:style>
  <w:style w:type="character" w:customStyle="1" w:styleId="3Char0">
    <w:name w:val="نص أساسي 3 Char"/>
    <w:link w:val="30"/>
    <w:rsid w:val="00D47DF9"/>
    <w:rPr>
      <w:lang w:bidi="ar-EG"/>
    </w:rPr>
  </w:style>
  <w:style w:type="character" w:customStyle="1" w:styleId="Char5">
    <w:name w:val="خريطة المستند Char"/>
    <w:link w:val="ac"/>
    <w:rsid w:val="00D47DF9"/>
    <w:rPr>
      <w:rFonts w:ascii="Tahoma" w:hAnsi="Tahoma" w:cs="Tahoma"/>
      <w:shd w:val="clear" w:color="auto" w:fill="000080"/>
    </w:rPr>
  </w:style>
  <w:style w:type="character" w:customStyle="1" w:styleId="apple-converted-space">
    <w:name w:val="apple-converted-space"/>
    <w:basedOn w:val="a0"/>
    <w:rsid w:val="005B1062"/>
  </w:style>
  <w:style w:type="character" w:styleId="af3">
    <w:name w:val="annotation reference"/>
    <w:basedOn w:val="a0"/>
    <w:uiPriority w:val="99"/>
    <w:semiHidden/>
    <w:unhideWhenUsed/>
    <w:rsid w:val="00DF5FBB"/>
    <w:rPr>
      <w:sz w:val="16"/>
      <w:szCs w:val="16"/>
    </w:rPr>
  </w:style>
  <w:style w:type="paragraph" w:styleId="af4">
    <w:name w:val="annotation text"/>
    <w:basedOn w:val="a"/>
    <w:link w:val="Char8"/>
    <w:uiPriority w:val="99"/>
    <w:semiHidden/>
    <w:unhideWhenUsed/>
    <w:rsid w:val="00DF5FBB"/>
    <w:rPr>
      <w:sz w:val="20"/>
      <w:szCs w:val="20"/>
    </w:rPr>
  </w:style>
  <w:style w:type="character" w:customStyle="1" w:styleId="Char8">
    <w:name w:val="نص تعليق Char"/>
    <w:basedOn w:val="a0"/>
    <w:link w:val="af4"/>
    <w:uiPriority w:val="99"/>
    <w:semiHidden/>
    <w:rsid w:val="00DF5FBB"/>
  </w:style>
  <w:style w:type="paragraph" w:styleId="af5">
    <w:name w:val="annotation subject"/>
    <w:basedOn w:val="af4"/>
    <w:next w:val="af4"/>
    <w:link w:val="Char9"/>
    <w:uiPriority w:val="99"/>
    <w:semiHidden/>
    <w:unhideWhenUsed/>
    <w:rsid w:val="00DF5FBB"/>
    <w:rPr>
      <w:b/>
      <w:bCs/>
    </w:rPr>
  </w:style>
  <w:style w:type="character" w:customStyle="1" w:styleId="Char9">
    <w:name w:val="موضوع تعليق Char"/>
    <w:basedOn w:val="Char8"/>
    <w:link w:val="af5"/>
    <w:uiPriority w:val="99"/>
    <w:semiHidden/>
    <w:rsid w:val="00DF5FBB"/>
    <w:rPr>
      <w:b/>
      <w:bCs/>
    </w:rPr>
  </w:style>
  <w:style w:type="table" w:customStyle="1" w:styleId="GridTable5Dark-Accent11">
    <w:name w:val="Grid Table 5 Dark - Accent 11"/>
    <w:basedOn w:val="a1"/>
    <w:uiPriority w:val="50"/>
    <w:rsid w:val="00312D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af6">
    <w:name w:val="No Spacing"/>
    <w:uiPriority w:val="1"/>
    <w:qFormat/>
    <w:rsid w:val="00EF01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5855">
      <w:bodyDiv w:val="1"/>
      <w:marLeft w:val="0"/>
      <w:marRight w:val="0"/>
      <w:marTop w:val="0"/>
      <w:marBottom w:val="0"/>
      <w:divBdr>
        <w:top w:val="none" w:sz="0" w:space="0" w:color="auto"/>
        <w:left w:val="none" w:sz="0" w:space="0" w:color="auto"/>
        <w:bottom w:val="none" w:sz="0" w:space="0" w:color="auto"/>
        <w:right w:val="none" w:sz="0" w:space="0" w:color="auto"/>
      </w:divBdr>
    </w:div>
    <w:div w:id="39393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dl.edu.sa/SDLPortal/ar/Publishers.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mela.w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CD19F-17FE-4D94-9D4F-3417234E5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36072FE-36F4-4FDD-AEB1-EB29ADA007A8}">
  <ds:schemaRefs>
    <ds:schemaRef ds:uri="http://schemas.microsoft.com/sharepoint/v3/contenttype/forms"/>
  </ds:schemaRefs>
</ds:datastoreItem>
</file>

<file path=customXml/itemProps3.xml><?xml version="1.0" encoding="utf-8"?>
<ds:datastoreItem xmlns:ds="http://schemas.openxmlformats.org/officeDocument/2006/customXml" ds:itemID="{512FE038-5CF7-4871-88FD-60302E63F8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144CB9-983F-114F-B9D1-B9DC282B8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1248</Words>
  <Characters>7115</Characters>
  <Application>Microsoft Office Word</Application>
  <DocSecurity>0</DocSecurity>
  <Lines>59</Lines>
  <Paragraphs>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T6_Course Specifications_10_6_2017</vt:lpstr>
      <vt:lpstr>T6_Course Specifications_10_6_2017</vt:lpstr>
    </vt:vector>
  </TitlesOfParts>
  <Company>Hewlett-Packard</Company>
  <LinksUpToDate>false</LinksUpToDate>
  <CharactersWithSpaces>8347</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T6_Course Specifications_10_6_2017</dc:title>
  <dc:creator>Ian Allen</dc:creator>
  <cp:lastModifiedBy>Microsoft Office User</cp:lastModifiedBy>
  <cp:revision>3</cp:revision>
  <cp:lastPrinted>2020-04-23T14:46:00Z</cp:lastPrinted>
  <dcterms:created xsi:type="dcterms:W3CDTF">2021-03-25T21:06:00Z</dcterms:created>
  <dcterms:modified xsi:type="dcterms:W3CDTF">2021-05-23T15:04:00Z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