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56" w:rsidRPr="00471342" w:rsidRDefault="00F91C56" w:rsidP="00471342">
      <w:pPr>
        <w:bidi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 w:rsidR="00471342">
        <w:rPr>
          <w:rFonts w:asciiTheme="majorBidi" w:hAnsiTheme="majorBidi" w:cstheme="majorBidi" w:hint="cs"/>
          <w:b/>
          <w:sz w:val="32"/>
          <w:rtl/>
        </w:rPr>
        <w:tab/>
      </w:r>
      <w:r w:rsidR="00471342">
        <w:rPr>
          <w:rFonts w:asciiTheme="majorBidi" w:hAnsiTheme="majorBidi" w:cstheme="majorBidi" w:hint="cs"/>
          <w:b/>
          <w:sz w:val="32"/>
          <w:rtl/>
        </w:rPr>
        <w:tab/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F91C56" w:rsidRPr="005D2DDD" w:rsidRDefault="00613C67" w:rsidP="008D1B87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مقاصد الشريعة </w:t>
            </w:r>
          </w:p>
        </w:tc>
      </w:tr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F91C56" w:rsidRPr="005D2DDD" w:rsidRDefault="00613C67" w:rsidP="0097262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</w:t>
            </w:r>
            <w:r w:rsidR="000604E0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21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262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فقه</w:t>
            </w:r>
          </w:p>
        </w:tc>
      </w:tr>
      <w:tr w:rsidR="00471342" w:rsidRPr="005D2DDD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471342" w:rsidRPr="005D2DDD" w:rsidRDefault="00471342" w:rsidP="0047134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471342" w:rsidRPr="00551E88" w:rsidRDefault="00471342" w:rsidP="00471342">
            <w:pPr>
              <w:bidi/>
              <w:rPr>
                <w:b/>
                <w:bCs/>
                <w:sz w:val="30"/>
                <w:szCs w:val="30"/>
              </w:rPr>
            </w:pPr>
            <w:r w:rsidRPr="008A6336">
              <w:rPr>
                <w:b/>
                <w:bCs/>
                <w:sz w:val="30"/>
                <w:szCs w:val="30"/>
                <w:rtl/>
                <w:lang w:bidi="ar-EG"/>
              </w:rPr>
              <w:t>ماجستير الآداب في الدراسات الإسلامية تخصص</w:t>
            </w:r>
            <w:r>
              <w:rPr>
                <w:b/>
                <w:bCs/>
                <w:color w:val="0000CD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rtl/>
              </w:rPr>
              <w:t>الفقه و</w:t>
            </w: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أ</w:t>
            </w:r>
            <w:r>
              <w:rPr>
                <w:b/>
                <w:bCs/>
                <w:color w:val="000000"/>
                <w:sz w:val="30"/>
                <w:szCs w:val="30"/>
                <w:rtl/>
              </w:rPr>
              <w:t>صوله</w:t>
            </w:r>
          </w:p>
        </w:tc>
      </w:tr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sz w:val="30"/>
                <w:szCs w:val="30"/>
                <w:rtl/>
              </w:rPr>
              <w:t>الدراسات الإسلامية</w:t>
            </w:r>
          </w:p>
        </w:tc>
      </w:tr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  <w:tr w:rsidR="00F91C56" w:rsidRPr="005D2DDD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91C56" w:rsidRDefault="00F91C56" w:rsidP="00471342">
      <w:pPr>
        <w:spacing w:after="200" w:line="276" w:lineRule="auto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91C56" w:rsidRPr="00B97D2D" w:rsidRDefault="00F91C56" w:rsidP="00F91C56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:rsidR="00F91C56" w:rsidRDefault="00D933ED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="00F91C56"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F91C56" w:rsidRPr="00571F7E">
              <w:rPr>
                <w:rStyle w:val="Hyperlink"/>
                <w:rtl/>
              </w:rPr>
              <w:t>أ. التعريف بالمقرر الدراسي:</w:t>
            </w:r>
            <w:r w:rsidR="00F91C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F91C56" w:rsidRPr="00571F7E">
              <w:rPr>
                <w:rStyle w:val="Hyperlink"/>
                <w:rtl/>
              </w:rPr>
              <w:t>ب- هدف المقرر ومخرجاته التعليمية: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_Toc39762792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F91C56" w:rsidRPr="00571F7E">
              <w:rPr>
                <w:rStyle w:val="Hyperlink"/>
                <w:noProof/>
                <w:rtl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F91C56" w:rsidRPr="00571F7E">
              <w:rPr>
                <w:rStyle w:val="Hyperlink"/>
                <w:noProof/>
                <w:rtl/>
              </w:rPr>
              <w:t>وصف العام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F91C56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_Toc39762794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F91C56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_Toc39762795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6" w:history="1">
            <w:r w:rsidR="00F91C56" w:rsidRPr="00571F7E">
              <w:rPr>
                <w:rStyle w:val="Hyperlink"/>
                <w:rtl/>
              </w:rPr>
              <w:t>ج. موضوعات المقرر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_Toc39762796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F91C56" w:rsidRPr="00571F7E">
              <w:rPr>
                <w:rStyle w:val="Hyperlink"/>
                <w:rtl/>
              </w:rPr>
              <w:t>د. التدريس والتقييم: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_Toc39762797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F91C56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_Toc39762798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F91C56" w:rsidRPr="00571F7E">
              <w:rPr>
                <w:rStyle w:val="Hyperlink"/>
                <w:noProof/>
                <w:rtl/>
              </w:rPr>
              <w:t>2. أنشطة تقييم الطلبة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_Toc39762799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F91C56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_Toc39762800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F91C56" w:rsidRPr="00571F7E">
              <w:rPr>
                <w:rStyle w:val="Hyperlink"/>
                <w:rtl/>
              </w:rPr>
              <w:t>و – مصادر التعلم والمرافق: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_Toc39762801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F91C56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_Toc39762802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F91C56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F91C56" w:rsidRPr="00571F7E">
              <w:rPr>
                <w:rStyle w:val="Hyperlink"/>
                <w:rtl/>
              </w:rPr>
              <w:t>ز. تقويم جودة المقرر: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_Toc39762804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Default="00E5481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F91C56" w:rsidRPr="00571F7E">
              <w:rPr>
                <w:rStyle w:val="Hyperlink"/>
                <w:rtl/>
              </w:rPr>
              <w:t>ح. اعتماد التوصيف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_Toc39762805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:rsidR="00F91C56" w:rsidRPr="005D2DDD" w:rsidRDefault="00D933ED" w:rsidP="00F91C56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F91C56" w:rsidRPr="005D2DDD" w:rsidRDefault="00F91C56" w:rsidP="00F91C56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Pr="005D2DDD">
        <w:rPr>
          <w:rtl/>
        </w:rPr>
        <w:lastRenderedPageBreak/>
        <w:t>أ. التعريف بالمقرر الدراسي:</w:t>
      </w:r>
      <w:bookmarkEnd w:id="0"/>
      <w:bookmarkEnd w:id="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91C56" w:rsidRPr="005D2DDD" w:rsidTr="00B7236D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:rsidR="00F91C56" w:rsidRPr="005D2DDD" w:rsidRDefault="00F91C56" w:rsidP="0047134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(</w:t>
            </w:r>
            <w:r w:rsidR="0047134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3 </w:t>
            </w:r>
            <w:r w:rsidR="006B267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ساعات)</w:t>
            </w: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المقرر:</w:t>
            </w:r>
          </w:p>
        </w:tc>
      </w:tr>
      <w:tr w:rsidR="00F91C56" w:rsidRPr="005D2DDD" w:rsidTr="00B7236D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1C56" w:rsidRDefault="00E5481B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rtl/>
                </w:rPr>
                <w:id w:val="-2010278788"/>
              </w:sdtPr>
              <w:sdtEndPr/>
              <w:sdtContent>
                <w:r w:rsidR="00F91C56">
                  <w:rPr>
                    <w:rFonts w:ascii="MS Mincho" w:eastAsia="MS Mincho" w:hAnsi="MS Mincho" w:cs="MS Mincho" w:hint="eastAsia"/>
                    <w:b/>
                    <w:bCs/>
                    <w:caps/>
                    <w:rtl/>
                  </w:rPr>
                  <w:t>☒</w:t>
                </w:r>
              </w:sdtContent>
            </w:sdt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1C56" w:rsidRPr="005D2DDD" w:rsidRDefault="00E5481B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</w:sdtPr>
              <w:sdtEndPr/>
              <w:sdtContent>
                <w:r w:rsidR="00F91C56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91C56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F91C56" w:rsidRPr="005D2DDD" w:rsidTr="00B7236D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471342" w:rsidRDefault="00F91C56" w:rsidP="0047134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47134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  <w:p w:rsidR="00F91C56" w:rsidRDefault="00471342" w:rsidP="004713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                                   السن</w:t>
            </w:r>
            <w:r>
              <w:rPr>
                <w:rFonts w:asciiTheme="majorBidi" w:hAnsiTheme="majorBidi" w:cstheme="majorBidi" w:hint="eastAsia"/>
                <w:b/>
                <w:bCs/>
                <w:sz w:val="26"/>
                <w:szCs w:val="26"/>
                <w:rtl/>
                <w:lang w:bidi="ar-EG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: الأولى</w:t>
            </w:r>
          </w:p>
          <w:p w:rsidR="00F91C56" w:rsidRPr="005D2DDD" w:rsidRDefault="00471342" w:rsidP="0047134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                                   </w:t>
            </w:r>
            <w:r w:rsidR="006B26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المستوى: الثاني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:rsidR="00F91C56" w:rsidRDefault="00F91C56" w:rsidP="0047134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:rsidTr="00B7236D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:rsidR="00F91C56" w:rsidRDefault="00F91C56" w:rsidP="0047134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F91C56" w:rsidRPr="00EF018C" w:rsidRDefault="00F91C56" w:rsidP="00F91C5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91C56" w:rsidRPr="005D2DDD" w:rsidTr="00B7236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60%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0%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7B25FB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25FB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    -</w:t>
            </w:r>
          </w:p>
        </w:tc>
      </w:tr>
      <w:tr w:rsidR="00F91C56" w:rsidRPr="005D2DDD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1C56" w:rsidRDefault="00F91C56" w:rsidP="00B7236D">
            <w:pPr>
              <w:pStyle w:val="11"/>
              <w:bidi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91C56" w:rsidRDefault="00F91C56" w:rsidP="00B7236D">
            <w:pPr>
              <w:pStyle w:val="11"/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المجموع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1C56" w:rsidRDefault="009834B9" w:rsidP="00B7236D">
            <w:pPr>
              <w:pStyle w:val="1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1C56" w:rsidRDefault="00F91C56" w:rsidP="0047134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100</w:t>
            </w:r>
            <w:r w:rsidR="00471342">
              <w:rPr>
                <w:rFonts w:asciiTheme="majorBidi" w:hAnsiTheme="majorBidi" w:cstheme="majorBidi" w:hint="cs"/>
                <w:rtl/>
              </w:rPr>
              <w:t xml:space="preserve">  </w:t>
            </w:r>
            <w:r>
              <w:rPr>
                <w:rFonts w:asciiTheme="majorBidi" w:hAnsiTheme="majorBidi" w:cstheme="majorBidi"/>
                <w:rtl/>
              </w:rPr>
              <w:t>%</w:t>
            </w:r>
          </w:p>
        </w:tc>
      </w:tr>
    </w:tbl>
    <w:p w:rsidR="00F91C56" w:rsidRPr="001710D2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91C56" w:rsidRPr="0019322E" w:rsidTr="00B7236D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91C56" w:rsidRPr="0019322E" w:rsidTr="00B7236D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192E49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F91C56" w:rsidRPr="0019322E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1C56" w:rsidRPr="00192E49" w:rsidRDefault="00471342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10</w:t>
            </w:r>
          </w:p>
        </w:tc>
      </w:tr>
      <w:tr w:rsidR="00F91C56" w:rsidRPr="0019322E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proofErr w:type="gramStart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المكتبة- الواجبات</w:t>
            </w:r>
            <w:proofErr w:type="gramEnd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-ساعات الاستذكار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F91C56" w:rsidRPr="00192E49" w:rsidRDefault="00471342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:rsidTr="00B7236D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:rsidR="00F91C56" w:rsidRPr="00192E49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91C56" w:rsidRPr="00192E49" w:rsidRDefault="00471342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70 </w:t>
            </w:r>
          </w:p>
        </w:tc>
      </w:tr>
    </w:tbl>
    <w:p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F91C56" w:rsidRPr="005D2DDD" w:rsidRDefault="006B267C" w:rsidP="00F91C5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Fonts w:hint="cs"/>
          <w:rtl/>
        </w:rPr>
        <w:t>ب-هدف</w:t>
      </w:r>
      <w:r w:rsidR="00F91C56"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:rsidTr="00B7236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91C56" w:rsidRPr="00474135" w:rsidRDefault="00F91C56" w:rsidP="00B7236D">
            <w:pPr>
              <w:pStyle w:val="2"/>
              <w:outlineLvl w:val="1"/>
              <w:rPr>
                <w:rFonts w:asciiTheme="majorBidi" w:hAnsiTheme="majorBidi" w:cstheme="majorBidi"/>
                <w:rtl/>
              </w:rPr>
            </w:pPr>
            <w:bookmarkStart w:id="8" w:name="_Toc337786"/>
            <w:bookmarkStart w:id="9" w:name="_Toc39762793"/>
            <w:r w:rsidRPr="00474135">
              <w:rPr>
                <w:rFonts w:asciiTheme="majorBidi" w:hAnsiTheme="majorBidi" w:cstheme="majorBidi" w:hint="cs"/>
                <w:rtl/>
              </w:rPr>
              <w:t>1. الوصف العام للمقرر:</w:t>
            </w:r>
            <w:bookmarkEnd w:id="8"/>
            <w:bookmarkEnd w:id="9"/>
          </w:p>
          <w:p w:rsidR="00F91C56" w:rsidRPr="00474135" w:rsidRDefault="00F91C56" w:rsidP="00CB08D7">
            <w:pPr>
              <w:pStyle w:val="11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</w:t>
            </w:r>
            <w:r w:rsidRPr="0047413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تناول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هذا المقرر</w:t>
            </w:r>
            <w:r w:rsidR="008D1B8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CB08D7" w:rsidRPr="00CB08D7">
              <w:rPr>
                <w:rFonts w:asciiTheme="majorBidi" w:hAnsiTheme="majorBidi"/>
                <w:b/>
                <w:bCs/>
                <w:rtl/>
              </w:rPr>
              <w:t>دراسة علم مقاصد الشريعة من حيث المبادئ والنشأة، وأدلة الاعتبار، وطرق معرفتها، وتقسيماتها، والقواعد المتعلقة بمقاصد الشريعة، ووسائل المحافظة عليها، وحقيقة الاجتهاد بإعمال المقاصد، وضوابطه.</w:t>
            </w:r>
          </w:p>
          <w:p w:rsidR="00F91C56" w:rsidRPr="00474135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91C56" w:rsidRPr="005D2DDD" w:rsidTr="00B7236D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91C56" w:rsidRPr="00E115D6" w:rsidRDefault="00F91C56" w:rsidP="00B7236D">
            <w:pPr>
              <w:pStyle w:val="2"/>
              <w:outlineLvl w:val="1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</w:p>
        </w:tc>
      </w:tr>
      <w:tr w:rsidR="00F91C56" w:rsidRPr="005D2DDD" w:rsidTr="00B7236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56" w:rsidRDefault="004C54F9" w:rsidP="004C54F9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معرفة مبادئ علم المقاصد وطرق معرفتها وكيف</w:t>
            </w:r>
            <w:r w:rsidR="00811C2A">
              <w:rPr>
                <w:rFonts w:asciiTheme="majorBidi" w:hAnsiTheme="majorBidi" w:cstheme="majorBidi" w:hint="cs"/>
                <w:b/>
                <w:bCs/>
                <w:rtl/>
              </w:rPr>
              <w:t>ية توظ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يفها في استنباط الأحكام الشرعية</w:t>
            </w:r>
            <w:r w:rsidR="00613C6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وإعمال المقاصد في المسائل المعاصرة.</w:t>
            </w:r>
            <w:r w:rsidR="00613C6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:rsidR="00F91C56" w:rsidRPr="008D1B87" w:rsidRDefault="00F91C56" w:rsidP="00B7236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:rsidR="00F91C56" w:rsidRPr="005D2DDD" w:rsidRDefault="00F91C56" w:rsidP="00F91C5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91C56" w:rsidRPr="005D2DDD" w:rsidTr="000604E0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6A3DE9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:rsidR="00F91C56" w:rsidRPr="00E116C0" w:rsidRDefault="00F91C56" w:rsidP="00B7236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776B9D" w:rsidRPr="005D2DDD" w:rsidTr="000604E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776B9D" w:rsidRPr="00B4292A" w:rsidRDefault="00776B9D" w:rsidP="00776B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/>
          </w:tcPr>
          <w:p w:rsidR="00776B9D" w:rsidRDefault="00776B9D" w:rsidP="00776B9D">
            <w:pPr>
              <w:bidi/>
              <w:jc w:val="lowKashida"/>
              <w:rPr>
                <w:b/>
                <w:bCs/>
                <w:color w:val="000000"/>
                <w:rtl/>
                <w:lang w:bidi="ar-EG"/>
              </w:rPr>
            </w:pPr>
            <w:r w:rsidRPr="00551E88">
              <w:rPr>
                <w:rFonts w:hint="cs"/>
                <w:b/>
                <w:bCs/>
                <w:rtl/>
              </w:rPr>
              <w:t>المعرفة والفهم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b/>
                <w:bCs/>
                <w:color w:val="000000"/>
                <w:rtl/>
                <w:lang w:bidi="ar-EG"/>
              </w:rPr>
              <w:t xml:space="preserve"> </w:t>
            </w:r>
          </w:p>
          <w:p w:rsidR="00776B9D" w:rsidRPr="00776B9D" w:rsidRDefault="00776B9D" w:rsidP="00776B9D">
            <w:pPr>
              <w:bidi/>
              <w:jc w:val="lowKashida"/>
              <w:rPr>
                <w:b/>
                <w:bCs/>
                <w:color w:val="000000"/>
                <w:lang w:bidi="ar-EG"/>
              </w:rPr>
            </w:pPr>
            <w:r>
              <w:rPr>
                <w:b/>
                <w:bCs/>
                <w:color w:val="000000"/>
                <w:rtl/>
                <w:lang w:bidi="ar-EG"/>
              </w:rPr>
              <w:t>في نهاية البرنامج ي</w:t>
            </w:r>
            <w:r>
              <w:rPr>
                <w:rFonts w:hint="cs"/>
                <w:b/>
                <w:bCs/>
                <w:color w:val="000000"/>
                <w:rtl/>
                <w:lang w:bidi="ar-EG"/>
              </w:rPr>
              <w:t>جب</w:t>
            </w:r>
            <w:r>
              <w:rPr>
                <w:b/>
                <w:bCs/>
                <w:color w:val="000000"/>
                <w:rtl/>
                <w:lang w:bidi="ar-EG"/>
              </w:rPr>
              <w:t xml:space="preserve"> أن يكون الطالب قادر </w:t>
            </w:r>
            <w:r>
              <w:rPr>
                <w:rFonts w:hint="cs"/>
                <w:b/>
                <w:bCs/>
                <w:color w:val="000000"/>
                <w:rtl/>
                <w:lang w:bidi="ar-EG"/>
              </w:rPr>
              <w:t>على: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76B9D" w:rsidRPr="005D2DDD" w:rsidTr="000604E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776B9D" w:rsidRPr="00474135" w:rsidRDefault="00776B9D" w:rsidP="00776B9D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يعرف المقاصد الشرعية والالفاظ ذات الصلة بها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76B9D" w:rsidRPr="00B4292A" w:rsidRDefault="000604E0" w:rsidP="00776B9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776B9D" w:rsidRPr="005D2DDD" w:rsidTr="000604E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776B9D" w:rsidRPr="00474135" w:rsidRDefault="00776B9D" w:rsidP="00776B9D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شرح أهمية مقاصد الشريعة ومجالات الإفادة منها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76B9D" w:rsidRPr="00B4292A" w:rsidRDefault="000604E0" w:rsidP="00776B9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776B9D" w:rsidRPr="005D2DDD" w:rsidTr="000604E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776B9D" w:rsidRPr="00474135" w:rsidRDefault="0075240A" w:rsidP="00776B9D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5240A">
              <w:rPr>
                <w:rFonts w:asciiTheme="majorBidi" w:hAnsiTheme="majorBidi"/>
                <w:b/>
                <w:bCs/>
                <w:rtl/>
                <w:lang w:eastAsia="en-US"/>
              </w:rPr>
              <w:t>يوضح القواعد المتعلقة بمقاصد الشريعة، ووسائل المحافظة عليها.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76B9D" w:rsidRPr="00B4292A" w:rsidRDefault="000604E0" w:rsidP="00776B9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776B9D" w:rsidRPr="005D2DDD" w:rsidTr="000604E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776B9D" w:rsidRPr="00E02FB7" w:rsidRDefault="00776B9D" w:rsidP="00776B9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776B9D" w:rsidRDefault="00776B9D" w:rsidP="00776B9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  <w:r w:rsidR="006B267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  <w:p w:rsidR="006B267C" w:rsidRPr="00E02FB7" w:rsidRDefault="006B267C" w:rsidP="006B267C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B267C">
              <w:rPr>
                <w:rFonts w:asciiTheme="majorBidi" w:hAnsiTheme="majorBidi"/>
                <w:b/>
                <w:bCs/>
                <w:rtl/>
                <w:lang w:bidi="ar-EG"/>
              </w:rPr>
              <w:lastRenderedPageBreak/>
              <w:t>في نهاية البرنامج يجب أن يكون الطالب قادر على: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76B9D" w:rsidRPr="005D2DDD" w:rsidTr="000604E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76B9D" w:rsidRPr="004B5D85" w:rsidRDefault="00CB08D7" w:rsidP="00776B9D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CB08D7">
              <w:rPr>
                <w:rFonts w:asciiTheme="majorBidi" w:hAnsiTheme="majorBidi"/>
                <w:b/>
                <w:bCs/>
                <w:rtl/>
                <w:lang w:eastAsia="en-US"/>
              </w:rPr>
              <w:t>تطبيق الاجتهاد بإعمال المقاصد على بعض الفروع الفقهية والنوازل المعاصرة.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76B9D" w:rsidRPr="00B4292A" w:rsidRDefault="000604E0" w:rsidP="00776B9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776B9D" w:rsidRPr="005D2DDD" w:rsidTr="000604E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776B9D" w:rsidRPr="00E02FB7" w:rsidRDefault="00776B9D" w:rsidP="00776B9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776B9D" w:rsidRPr="00E02FB7" w:rsidRDefault="00776B9D" w:rsidP="00776B9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76B9D" w:rsidRPr="005D2DDD" w:rsidTr="000604E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776B9D" w:rsidRPr="00125EE1" w:rsidRDefault="00776B9D" w:rsidP="00776B9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الالتزام</w:t>
            </w:r>
            <w:r w:rsidRPr="00125EE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بالمبادئ والأخلاقيات المهنية العامة</w:t>
            </w:r>
            <w:r w:rsidRPr="00125EE1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76B9D" w:rsidRPr="00B4292A" w:rsidRDefault="000604E0" w:rsidP="00776B9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776B9D" w:rsidRPr="005D2DDD" w:rsidTr="000604E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776B9D" w:rsidRPr="00125EE1" w:rsidRDefault="00776B9D" w:rsidP="00776B9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المشاركة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بفعالية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ضمن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مجموعات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76B9D" w:rsidRPr="00B4292A" w:rsidRDefault="000604E0" w:rsidP="00776B9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tr w:rsidR="00776B9D" w:rsidRPr="005D2DDD" w:rsidTr="000604E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76B9D" w:rsidRPr="00B4292A" w:rsidRDefault="00776B9D" w:rsidP="00776B9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776B9D" w:rsidRPr="00125EE1" w:rsidRDefault="00776B9D" w:rsidP="00776B9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تحمل المسؤولية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76B9D" w:rsidRPr="00B4292A" w:rsidRDefault="000604E0" w:rsidP="00776B9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:rsidR="00F91C56" w:rsidRPr="005D2DDD" w:rsidRDefault="00F91C56" w:rsidP="00F91C5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:rsidR="00F91C56" w:rsidRPr="00E40585" w:rsidRDefault="00F91C56" w:rsidP="00F91C5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9"/>
        <w:gridCol w:w="1378"/>
      </w:tblGrid>
      <w:tr w:rsidR="00F91C56" w:rsidRPr="005D2DDD" w:rsidTr="0055596B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91C56" w:rsidRPr="005D2DDD" w:rsidTr="0055596B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947A9" w:rsidRDefault="0055596B" w:rsidP="00134B3A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B26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تعريف مقاصد الشريعة والمصطلحات ذات الصلة </w:t>
            </w:r>
          </w:p>
          <w:p w:rsidR="0075240A" w:rsidRPr="006B267C" w:rsidRDefault="0075240A" w:rsidP="0075240A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56717F" w:rsidRDefault="0055596B" w:rsidP="00B7236D">
            <w:pPr>
              <w:pStyle w:val="1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F91C56" w:rsidRPr="005D2DDD" w:rsidTr="0055596B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75240A" w:rsidRPr="0075240A" w:rsidRDefault="0075240A" w:rsidP="0075240A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EG"/>
              </w:rPr>
            </w:pPr>
            <w:r w:rsidRPr="0075240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EG"/>
              </w:rPr>
              <w:t>العلاقة بين مقاصد الشريعة وعلم أصول الفقه.</w:t>
            </w:r>
          </w:p>
          <w:p w:rsidR="0075240A" w:rsidRPr="0075240A" w:rsidRDefault="0075240A" w:rsidP="0075240A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75240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EG"/>
              </w:rPr>
              <w:t>موضوع مقاصد الشريعة.</w:t>
            </w:r>
          </w:p>
          <w:p w:rsidR="0075240A" w:rsidRPr="0075240A" w:rsidRDefault="0075240A" w:rsidP="0075240A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EG"/>
              </w:rPr>
            </w:pPr>
            <w:r w:rsidRPr="0075240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EG"/>
              </w:rPr>
              <w:t>الفرق بين مقاصد الشريعة ومقاصد المكلفين.</w:t>
            </w:r>
          </w:p>
          <w:p w:rsidR="00F91C56" w:rsidRPr="0075240A" w:rsidRDefault="0075240A" w:rsidP="0075240A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75240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eastAsia="en-US" w:bidi="ar-EG"/>
              </w:rPr>
              <w:t>استمداد علم مقاصد الشريعة.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55596B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:rsidTr="0055596B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75240A" w:rsidRPr="0075240A" w:rsidRDefault="006B267C" w:rsidP="0075240A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EG"/>
              </w:rPr>
            </w:pPr>
            <w:r w:rsidRPr="006B26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نشأة</w:t>
            </w:r>
            <w:r w:rsidR="0055596B" w:rsidRPr="006B26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علم المقاصد وجهود العلماء فيه</w:t>
            </w:r>
            <w:r w:rsidR="00752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75240A" w:rsidRPr="0075240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EG"/>
              </w:rPr>
              <w:t>أبرز المؤلفات في مقاصد الشريعة.</w:t>
            </w:r>
          </w:p>
          <w:p w:rsidR="00F91C56" w:rsidRPr="006B267C" w:rsidRDefault="0075240A" w:rsidP="0075240A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752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eastAsia="en-US" w:bidi="ar-EG"/>
              </w:rPr>
              <w:t>ـ مظان</w:t>
            </w:r>
            <w:r w:rsidRPr="0075240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eastAsia="en-US" w:bidi="ar-EG"/>
              </w:rPr>
              <w:t xml:space="preserve"> بحث المقاصد في كتب أصول الفقه.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55596B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:rsidTr="0055596B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75240A" w:rsidRPr="0075240A" w:rsidRDefault="00184E04" w:rsidP="0075240A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EG"/>
              </w:rPr>
            </w:pPr>
            <w:r w:rsidRPr="006B26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5240A" w:rsidRPr="0075240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EG"/>
              </w:rPr>
              <w:t>تعليل الأحكام الشرعية، وصلته بمقاصد الشريعة.</w:t>
            </w:r>
          </w:p>
          <w:p w:rsidR="00F91C56" w:rsidRDefault="0075240A" w:rsidP="0075240A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5240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eastAsia="en-US" w:bidi="ar-EG"/>
              </w:rPr>
              <w:t>ـ أهمية معرفة مقاصد الشريعة وفوائد دراستها.</w:t>
            </w:r>
          </w:p>
          <w:p w:rsidR="00AD47B6" w:rsidRPr="00AD47B6" w:rsidRDefault="00AD47B6" w:rsidP="00AD47B6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D47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eastAsia="en-US" w:bidi="ar-EG"/>
              </w:rPr>
              <w:t>طرق معرفة مقاصد الشريعة.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883390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</w:tr>
      <w:tr w:rsidR="00F91C56" w:rsidRPr="005D2DDD" w:rsidTr="0055596B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6B267C" w:rsidRDefault="0055596B" w:rsidP="008D1B87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/>
              </w:rPr>
            </w:pPr>
            <w:r w:rsidRPr="006B26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/>
              </w:rPr>
              <w:t xml:space="preserve">الفرق بين المقاصد والوسائل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55596B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:rsidTr="0055596B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Default="00AD47B6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AD47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eastAsia="en-US" w:bidi="ar-EG"/>
              </w:rPr>
              <w:t>تقسيمات مقاصد الشارع باعتبارات متعددة.</w:t>
            </w:r>
          </w:p>
          <w:p w:rsidR="00307D7C" w:rsidRDefault="00307D7C" w:rsidP="00307D7C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07D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التمييز بين المقاصد الضرورية </w:t>
            </w:r>
            <w:proofErr w:type="spellStart"/>
            <w:r w:rsidRPr="00307D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والحاجية</w:t>
            </w:r>
            <w:proofErr w:type="spellEnd"/>
            <w:r w:rsidRPr="00307D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والتحسينية.</w:t>
            </w:r>
          </w:p>
          <w:p w:rsidR="00307D7C" w:rsidRDefault="00307D7C" w:rsidP="00307D7C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07D7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ترتيب مقاصد الشارع بحسب درجتها في القوة والأهمية.</w:t>
            </w:r>
          </w:p>
          <w:p w:rsidR="00307D7C" w:rsidRPr="00AD47B6" w:rsidRDefault="00307D7C" w:rsidP="00307D7C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55596B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:rsidTr="0055596B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7F4676" w:rsidRPr="007F4676" w:rsidRDefault="007F4676" w:rsidP="007F4676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F467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القواعد المتعلقة بمقاصد الشريعة، ووسائل المحافظة عليها.</w:t>
            </w:r>
          </w:p>
          <w:p w:rsidR="007F4676" w:rsidRPr="007F4676" w:rsidRDefault="007F4676" w:rsidP="007F4676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F467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1ـ القواعد العامة لمقاصد الشارع:</w:t>
            </w:r>
          </w:p>
          <w:p w:rsidR="007F4676" w:rsidRPr="007F4676" w:rsidRDefault="007F4676" w:rsidP="007F4676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F467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أـ مقاصد الشريعة من وضع الأحكام ابتداءً: تحقيق المصالح: بيان هذا المعنى والدليل عليه.</w:t>
            </w:r>
          </w:p>
          <w:p w:rsidR="00F91C56" w:rsidRDefault="007F4676" w:rsidP="007F4676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F467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 ـ أن مقصود الشارع الجانب الغالب في المصالح والمفاسد.</w:t>
            </w:r>
          </w:p>
          <w:p w:rsidR="007F4676" w:rsidRPr="007F4676" w:rsidRDefault="007F4676" w:rsidP="007F4676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val="fr-FR" w:bidi="ar-EG"/>
              </w:rPr>
            </w:pPr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bidi="ar-EG"/>
              </w:rPr>
              <w:lastRenderedPageBreak/>
              <w:t xml:space="preserve">مقاصد الشريعة في وضعها للتكليف (وهي أن يكون التكليف داخلاً في قدرة </w:t>
            </w:r>
            <w:r w:rsidRPr="007F4676">
              <w:rPr>
                <w:rFonts w:ascii="Traditional Arabic" w:hAnsi="Traditional Arabic" w:cs="Traditional Arabic" w:hint="cs"/>
                <w:sz w:val="32"/>
                <w:szCs w:val="32"/>
                <w:rtl/>
                <w:lang w:val="fr-FR" w:bidi="ar-EG"/>
              </w:rPr>
              <w:t>المكلف)</w:t>
            </w:r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bidi="ar-EG"/>
              </w:rPr>
              <w:t>، ويدرس فيه المسائل الآتية:</w:t>
            </w:r>
          </w:p>
          <w:p w:rsidR="007F4676" w:rsidRPr="007F4676" w:rsidRDefault="007F4676" w:rsidP="007F4676">
            <w:pPr>
              <w:bidi/>
              <w:rPr>
                <w:rFonts w:ascii="Traditional Arabic" w:hAnsi="Traditional Arabic" w:cs="Traditional Arabic"/>
                <w:sz w:val="32"/>
                <w:szCs w:val="32"/>
                <w:lang w:val="fr-FR" w:bidi="ar-EG"/>
              </w:rPr>
            </w:pPr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bidi="ar-EG"/>
              </w:rPr>
              <w:t>1</w:t>
            </w:r>
            <w:r w:rsidRPr="007F4676">
              <w:rPr>
                <w:rFonts w:ascii="Traditional Arabic" w:hAnsi="Traditional Arabic" w:cs="Traditional Arabic"/>
                <w:sz w:val="32"/>
                <w:szCs w:val="32"/>
                <w:lang w:val="fr-FR" w:bidi="ar-EG"/>
              </w:rPr>
              <w:t>‌</w:t>
            </w:r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bidi="ar-EG"/>
              </w:rPr>
              <w:t>اشتراط القدرة للمكلف، ونفي التكليف بما لا يطاق.</w:t>
            </w:r>
          </w:p>
          <w:p w:rsidR="007F4676" w:rsidRPr="007F4676" w:rsidRDefault="007F4676" w:rsidP="007F4676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val="fr-FR" w:bidi="ar-EG"/>
              </w:rPr>
            </w:pPr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bidi="ar-EG"/>
              </w:rPr>
              <w:t>2-أنواع المشقة والتمثيل لها، وبيان ما يكون التكليف فيه.</w:t>
            </w:r>
          </w:p>
          <w:p w:rsidR="007F4676" w:rsidRDefault="007F4676" w:rsidP="007F4676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fr-FR" w:eastAsia="en-US" w:bidi="ar-EG"/>
              </w:rPr>
            </w:pPr>
            <w:proofErr w:type="gramStart"/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eastAsia="en-US" w:bidi="ar-EG"/>
              </w:rPr>
              <w:t>3- رفع</w:t>
            </w:r>
            <w:proofErr w:type="gramEnd"/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eastAsia="en-US" w:bidi="ar-EG"/>
              </w:rPr>
              <w:t xml:space="preserve"> الحرج في الشريعة،</w:t>
            </w:r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eastAsia="en-US"/>
              </w:rPr>
              <w:t xml:space="preserve"> </w:t>
            </w:r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eastAsia="en-US" w:bidi="ar-EG"/>
              </w:rPr>
              <w:t>وبناء أحكامها على التيسير.</w:t>
            </w:r>
          </w:p>
          <w:p w:rsidR="007F4676" w:rsidRPr="007F4676" w:rsidRDefault="007F4676" w:rsidP="007F4676">
            <w:pPr>
              <w:pStyle w:val="af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val="fr-FR" w:bidi="ar-EG"/>
              </w:rPr>
            </w:pPr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bidi="ar-EG"/>
              </w:rPr>
              <w:t>مقاصد الشريعة في دخول المكلف تحت أحكام الشريعة وامتثاله لها. ويدرس فيه: بيان الأدلة على أن العباد خلقوا لعبادته، وأن الشريعة جاءت وفق ذلك.</w:t>
            </w:r>
          </w:p>
          <w:p w:rsidR="007F4676" w:rsidRDefault="007F4676" w:rsidP="007F4676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7F4676">
              <w:rPr>
                <w:rFonts w:ascii="Traditional Arabic" w:hAnsi="Traditional Arabic" w:cs="Traditional Arabic"/>
                <w:sz w:val="32"/>
                <w:szCs w:val="32"/>
                <w:rtl/>
                <w:lang w:val="fr-FR" w:eastAsia="en-US" w:bidi="ar-EG"/>
              </w:rPr>
              <w:t>–المقصد الشرعي إخراج المكلف عن داعية هواه، وعدم الاعتداد بشهواته ورغباته، بيان ذلك وتوضيح ما ينبني عليه من قواعد وأحكام.</w:t>
            </w:r>
          </w:p>
          <w:p w:rsidR="007F4676" w:rsidRPr="007F4676" w:rsidRDefault="007F4676" w:rsidP="007F4676">
            <w:pPr>
              <w:pStyle w:val="11"/>
              <w:numPr>
                <w:ilvl w:val="0"/>
                <w:numId w:val="2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7F467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حقيقة الاجتهاد بإعمال المقاصد، وضوابطه، وأمثلته:</w:t>
            </w:r>
          </w:p>
          <w:p w:rsidR="007F4676" w:rsidRPr="007F4676" w:rsidRDefault="007F4676" w:rsidP="007F4676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7F467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1ـ المراد بالاجتهاد بإعمال المقاصد.</w:t>
            </w:r>
          </w:p>
          <w:p w:rsidR="007F4676" w:rsidRPr="007F4676" w:rsidRDefault="007F4676" w:rsidP="007F4676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7F467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2ـ ضوابط الاحتجاج بإعمال المقاصد.</w:t>
            </w:r>
          </w:p>
          <w:p w:rsidR="007F4676" w:rsidRPr="006B267C" w:rsidRDefault="007F4676" w:rsidP="007F4676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7F467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3ـ تطبيق ما درسه في هذا المعيار على بعض الفروع الفقهية والنوازل المعاصرة وفق ضوابط الاجتهاد بإعمال المقاصد.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1C56" w:rsidRPr="00DB2B4F" w:rsidRDefault="0055596B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4</w:t>
            </w:r>
          </w:p>
        </w:tc>
      </w:tr>
      <w:tr w:rsidR="00F91C56" w:rsidRPr="005D2DDD" w:rsidTr="0055596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5B6184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:rsidR="00F91C56" w:rsidRPr="005D2DDD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:rsidR="00F91C56" w:rsidRPr="005D2DDD" w:rsidRDefault="00F91C56" w:rsidP="00F91C5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:rsidR="00F91C56" w:rsidRPr="005D2DDD" w:rsidRDefault="00F91C56" w:rsidP="00F91C5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91C56" w:rsidRPr="005D2DDD" w:rsidTr="00883390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:rsidTr="00883390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125EE1" w:rsidRPr="005D2DDD" w:rsidTr="00E1488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25EE1" w:rsidRPr="00DE07AD" w:rsidRDefault="00125EE1" w:rsidP="00125EE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125EE1" w:rsidRPr="00474135" w:rsidRDefault="00125EE1" w:rsidP="00125EE1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يعرف المقاصد الشرعية والالفاظ ذات الصلة بها 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:rsidR="00125EE1" w:rsidRPr="00DE07AD" w:rsidRDefault="00125EE1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  <w:p w:rsidR="00125EE1" w:rsidRDefault="00125EE1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:rsidR="00125EE1" w:rsidRDefault="00125EE1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:rsidR="00125EE1" w:rsidRDefault="00125EE1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:rsidR="00125EE1" w:rsidRPr="00DE07AD" w:rsidRDefault="00125EE1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  <w:p w:rsidR="00125EE1" w:rsidRPr="00DE07AD" w:rsidRDefault="00125EE1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:rsidR="00125EE1" w:rsidRDefault="00125EE1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:rsidR="00125EE1" w:rsidRDefault="00125EE1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:rsidR="00125EE1" w:rsidRPr="00DE07AD" w:rsidRDefault="00125EE1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125EE1" w:rsidRPr="005D2DDD" w:rsidTr="00E1488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25EE1" w:rsidRPr="00DE07AD" w:rsidRDefault="00125EE1" w:rsidP="00125EE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125EE1" w:rsidRPr="00474135" w:rsidRDefault="00125EE1" w:rsidP="00125EE1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شرح أهمية مقاصد الشريعة ومجالات الإفادة منها</w:t>
            </w:r>
          </w:p>
        </w:tc>
        <w:tc>
          <w:tcPr>
            <w:tcW w:w="2437" w:type="dxa"/>
            <w:vMerge/>
            <w:vAlign w:val="center"/>
          </w:tcPr>
          <w:p w:rsidR="00125EE1" w:rsidRPr="00DE07AD" w:rsidRDefault="00125EE1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:rsidR="00125EE1" w:rsidRPr="00DE07AD" w:rsidRDefault="00125EE1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25EE1" w:rsidRPr="005D2DDD" w:rsidTr="00FB74D8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125EE1" w:rsidRPr="00DE07AD" w:rsidRDefault="00125EE1" w:rsidP="00125EE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125EE1" w:rsidRPr="003B1437" w:rsidRDefault="003B1437" w:rsidP="00125EE1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3B14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en-US"/>
              </w:rPr>
              <w:t>يبين طرق معرفة المقاصد وتقسيماتها، وعلاقتها بالأدلة الشرعية.</w:t>
            </w:r>
          </w:p>
        </w:tc>
        <w:tc>
          <w:tcPr>
            <w:tcW w:w="2437" w:type="dxa"/>
            <w:vMerge/>
            <w:tcBorders>
              <w:bottom w:val="single" w:sz="8" w:space="0" w:color="auto"/>
            </w:tcBorders>
            <w:vAlign w:val="center"/>
          </w:tcPr>
          <w:p w:rsidR="00125EE1" w:rsidRPr="00DE07AD" w:rsidRDefault="00125EE1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125EE1" w:rsidRPr="00DE07AD" w:rsidRDefault="00125EE1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:rsidTr="00883390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6B267C" w:rsidRPr="005D2DDD" w:rsidTr="007B2A5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B267C" w:rsidRPr="00DE07AD" w:rsidRDefault="006B267C" w:rsidP="00125EE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6B267C" w:rsidRPr="003B1437" w:rsidRDefault="003B1437" w:rsidP="00125EE1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 w:bidi="ar-EG"/>
              </w:rPr>
            </w:pPr>
            <w:r w:rsidRPr="003B14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eastAsia="en-US" w:bidi="ar-EG"/>
              </w:rPr>
              <w:t>تطبيق الاجتهاد بإعمال المقاصد على بعض الفروع الفقهية والنوازل المعاصرة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center"/>
          </w:tcPr>
          <w:p w:rsidR="006B267C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:rsidR="006B267C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:rsidR="006B267C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:rsidR="006B267C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:rsidR="006B267C" w:rsidRPr="00DE698D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  <w:p w:rsidR="006B267C" w:rsidRPr="00DE698D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:rsidR="006B267C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:rsidR="006B267C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:rsidR="006B267C" w:rsidRPr="00DE07AD" w:rsidRDefault="006B267C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F91C56" w:rsidRPr="005D2DDD" w:rsidTr="00883390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6B267C" w:rsidRPr="005D2DDD" w:rsidTr="00E6521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B267C" w:rsidRPr="00DE07AD" w:rsidRDefault="006B267C" w:rsidP="00125EE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B267C" w:rsidRPr="00125EE1" w:rsidRDefault="006B267C" w:rsidP="00125EE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الالتزام</w:t>
            </w:r>
            <w:r w:rsidRPr="00125EE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بالمبادئ والأخلاقيات المهنية العامة</w:t>
            </w:r>
            <w:r w:rsidRPr="00125EE1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:rsidR="006B267C" w:rsidRPr="004627BA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:rsidR="006B267C" w:rsidRPr="004627BA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:rsidR="006B267C" w:rsidRPr="004627BA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:rsidR="006B267C" w:rsidRPr="004627BA" w:rsidRDefault="006B267C" w:rsidP="00125EE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:rsidR="006B267C" w:rsidRPr="006B267C" w:rsidRDefault="006B267C" w:rsidP="006B267C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-التعلم الذاتي</w:t>
            </w:r>
          </w:p>
        </w:tc>
        <w:tc>
          <w:tcPr>
            <w:tcW w:w="2284" w:type="dxa"/>
            <w:vMerge w:val="restart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</w:tcPr>
          <w:p w:rsidR="006B267C" w:rsidRPr="006B267C" w:rsidRDefault="006B267C" w:rsidP="006B267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6B267C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التدريبات العملية.</w:t>
            </w:r>
          </w:p>
          <w:p w:rsidR="006B267C" w:rsidRPr="00125EE1" w:rsidRDefault="006B267C" w:rsidP="006B267C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B267C">
              <w:rPr>
                <w:rFonts w:asciiTheme="majorBidi" w:hAnsiTheme="majorBidi" w:cstheme="majorBidi"/>
                <w:b/>
                <w:bCs/>
                <w:rtl/>
              </w:rPr>
              <w:t>مقياس تقدير لتقييم مشتركة الطلاب في العمل ضمن مجموعات</w:t>
            </w:r>
            <w:r w:rsidRPr="00125EE1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6B267C" w:rsidRPr="00125EE1" w:rsidRDefault="006B267C" w:rsidP="00125EE1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B267C" w:rsidRPr="005D2DDD" w:rsidTr="00E6521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B267C" w:rsidRPr="00DE07AD" w:rsidRDefault="006B267C" w:rsidP="00125EE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B267C" w:rsidRPr="00125EE1" w:rsidRDefault="006B267C" w:rsidP="00125EE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المشاركة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بفعالية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ضمن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مجموعات</w:t>
            </w:r>
            <w:r w:rsidRPr="00125EE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العمل.</w:t>
            </w:r>
          </w:p>
        </w:tc>
        <w:tc>
          <w:tcPr>
            <w:tcW w:w="2437" w:type="dxa"/>
            <w:vMerge/>
            <w:vAlign w:val="center"/>
          </w:tcPr>
          <w:p w:rsidR="006B267C" w:rsidRPr="00DE07AD" w:rsidRDefault="006B267C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B267C" w:rsidRPr="00125EE1" w:rsidRDefault="006B267C" w:rsidP="00125EE1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B267C" w:rsidRPr="005D2DDD" w:rsidTr="00E65219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B267C" w:rsidRPr="00DE07AD" w:rsidRDefault="006B267C" w:rsidP="00125EE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B267C" w:rsidRPr="00125EE1" w:rsidRDefault="006B267C" w:rsidP="00125EE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تحمل المسؤولية</w:t>
            </w:r>
          </w:p>
        </w:tc>
        <w:tc>
          <w:tcPr>
            <w:tcW w:w="2437" w:type="dxa"/>
            <w:vMerge/>
            <w:tcBorders>
              <w:bottom w:val="single" w:sz="12" w:space="0" w:color="auto"/>
            </w:tcBorders>
            <w:vAlign w:val="center"/>
          </w:tcPr>
          <w:p w:rsidR="006B267C" w:rsidRPr="00DE07AD" w:rsidRDefault="006B267C" w:rsidP="00125EE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B267C" w:rsidRPr="00125EE1" w:rsidRDefault="006B267C" w:rsidP="00125EE1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F91C56" w:rsidRPr="005D2DDD" w:rsidRDefault="00F91C56" w:rsidP="00F91C5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 w:rsidR="00125EE1">
        <w:rPr>
          <w:rFonts w:hint="cs"/>
          <w:rtl/>
        </w:rPr>
        <w:t>أنشطة تقيي</w:t>
      </w:r>
      <w:r w:rsidR="00125EE1">
        <w:rPr>
          <w:rFonts w:hint="eastAsia"/>
          <w:rtl/>
        </w:rPr>
        <w:t>م</w:t>
      </w:r>
      <w:r w:rsidRPr="005D2DDD">
        <w:rPr>
          <w:rtl/>
        </w:rPr>
        <w:t xml:space="preserve"> الطلبة</w:t>
      </w:r>
      <w:bookmarkEnd w:id="26"/>
      <w:bookmarkEnd w:id="27"/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472"/>
        <w:gridCol w:w="2431"/>
        <w:gridCol w:w="2247"/>
      </w:tblGrid>
      <w:tr w:rsidR="00F91C56" w:rsidRPr="005D2DDD" w:rsidTr="006B267C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4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125EE1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 درج</w:t>
            </w:r>
            <w:r w:rsidR="00125EE1" w:rsidRPr="005D2DDD">
              <w:rPr>
                <w:rFonts w:asciiTheme="majorBidi" w:hAnsiTheme="majorBidi" w:cstheme="majorBidi" w:hint="eastAsia"/>
                <w:b/>
                <w:bCs/>
                <w:rtl/>
                <w:lang w:bidi="ar-EG"/>
              </w:rPr>
              <w:t>ة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:rsidTr="006B267C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الحضور والمناقشة 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جميع أسابيع الفصل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10</w:t>
            </w:r>
            <w:r w:rsidRPr="005D319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:rsidTr="006B267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4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اختبار منتصف الفصل</w:t>
            </w:r>
          </w:p>
        </w:tc>
        <w:tc>
          <w:tcPr>
            <w:tcW w:w="24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F91C56" w:rsidRPr="005D2DDD" w:rsidTr="006B267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4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عرض تقديمي لأحد موضوعات المقرر</w:t>
            </w:r>
          </w:p>
        </w:tc>
        <w:tc>
          <w:tcPr>
            <w:tcW w:w="24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55F9A">
              <w:rPr>
                <w:rFonts w:asciiTheme="majorBidi" w:hAnsiTheme="majorBidi" w:cstheme="majorBidi" w:hint="cs"/>
                <w:b/>
                <w:bCs/>
                <w:rtl/>
              </w:rPr>
              <w:t>جميع أسابيع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5D319B" w:rsidRDefault="0055596B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:rsidTr="006B267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4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24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الأسبوع السادس عشر الى الأسبوع الثامن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954472" w:rsidRDefault="0055596B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  <w:r w:rsidR="00F91C56" w:rsidRPr="00954472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:rsidTr="006B267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44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24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100%</w:t>
            </w:r>
          </w:p>
        </w:tc>
      </w:tr>
    </w:tbl>
    <w:p w:rsidR="00F91C56" w:rsidRPr="005D2DDD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:rsidR="00F91C56" w:rsidRPr="00272A7C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:rsidR="00F91C56" w:rsidRPr="005D2DDD" w:rsidRDefault="00F91C56" w:rsidP="00F91C5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</w:t>
      </w:r>
      <w:r w:rsidR="00125EE1" w:rsidRPr="005D2DDD">
        <w:rPr>
          <w:rFonts w:hint="cs"/>
          <w:rtl/>
        </w:rPr>
        <w:t>-أنشطة</w:t>
      </w:r>
      <w:r>
        <w:rPr>
          <w:rFonts w:hint="cs"/>
          <w:rtl/>
        </w:rPr>
        <w:t xml:space="preserve">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:rsidTr="00B7236D">
        <w:trPr>
          <w:trHeight w:val="1298"/>
        </w:trPr>
        <w:tc>
          <w:tcPr>
            <w:tcW w:w="9571" w:type="dxa"/>
          </w:tcPr>
          <w:p w:rsidR="00C96C4C" w:rsidRPr="00C96C4C" w:rsidRDefault="00C96C4C" w:rsidP="00C96C4C">
            <w:pPr>
              <w:numPr>
                <w:ilvl w:val="0"/>
                <w:numId w:val="17"/>
              </w:numPr>
              <w:ind w:right="689"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96C4C">
              <w:rPr>
                <w:rFonts w:asciiTheme="majorBidi" w:hAnsiTheme="majorBidi"/>
                <w:b/>
                <w:bCs/>
                <w:rtl/>
                <w:lang w:bidi="ar-EG"/>
              </w:rPr>
              <w:t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</w:t>
            </w:r>
            <w:r w:rsidRPr="00C96C4C">
              <w:rPr>
                <w:rFonts w:asciiTheme="majorBidi" w:hAnsiTheme="majorBidi" w:cstheme="majorBidi"/>
                <w:b/>
                <w:bCs/>
                <w:lang w:bidi="ar-EG"/>
              </w:rPr>
              <w:t xml:space="preserve">.  </w:t>
            </w:r>
          </w:p>
          <w:p w:rsidR="00C96C4C" w:rsidRPr="00C96C4C" w:rsidRDefault="00C96C4C" w:rsidP="00C96C4C">
            <w:pPr>
              <w:numPr>
                <w:ilvl w:val="0"/>
                <w:numId w:val="17"/>
              </w:numPr>
              <w:ind w:right="689"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96C4C">
              <w:rPr>
                <w:rFonts w:asciiTheme="majorBidi" w:hAnsiTheme="majorBidi"/>
                <w:b/>
                <w:bCs/>
                <w:rtl/>
                <w:lang w:bidi="ar-EG"/>
              </w:rPr>
              <w:t>الإجابة عن استفسارات الطالب/الطالبة فيما يخص موضوعات المقرر</w:t>
            </w:r>
            <w:r w:rsidRPr="00C96C4C">
              <w:rPr>
                <w:rFonts w:asciiTheme="majorBidi" w:hAnsiTheme="majorBidi" w:cstheme="majorBidi"/>
                <w:b/>
                <w:bCs/>
                <w:lang w:bidi="ar-EG"/>
              </w:rPr>
              <w:t>.</w:t>
            </w:r>
          </w:p>
          <w:p w:rsidR="00C96C4C" w:rsidRPr="00C96C4C" w:rsidRDefault="00C96C4C" w:rsidP="00C96C4C">
            <w:pPr>
              <w:numPr>
                <w:ilvl w:val="0"/>
                <w:numId w:val="17"/>
              </w:numPr>
              <w:ind w:right="689"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96C4C">
              <w:rPr>
                <w:rFonts w:asciiTheme="majorBidi" w:hAnsiTheme="majorBidi"/>
                <w:b/>
                <w:bCs/>
                <w:rtl/>
                <w:lang w:bidi="ar-EG"/>
              </w:rPr>
              <w:t>مساعدة الطالب/الطالبة في معرفة طرق البحث في كتب المقاصد</w:t>
            </w:r>
            <w:r w:rsidRPr="00C96C4C">
              <w:rPr>
                <w:rFonts w:asciiTheme="majorBidi" w:hAnsiTheme="majorBidi" w:cstheme="majorBidi"/>
                <w:b/>
                <w:bCs/>
                <w:lang w:bidi="ar-EG"/>
              </w:rPr>
              <w:t>.</w:t>
            </w:r>
          </w:p>
          <w:p w:rsidR="00C96C4C" w:rsidRDefault="00C96C4C" w:rsidP="00C96C4C">
            <w:pPr>
              <w:bidi/>
              <w:ind w:left="360" w:right="689"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96C4C">
              <w:rPr>
                <w:rFonts w:asciiTheme="majorBidi" w:hAnsiTheme="majorBidi"/>
                <w:b/>
                <w:bCs/>
                <w:rtl/>
                <w:lang w:bidi="ar-EG"/>
              </w:rPr>
              <w:t>الإجابة عن استفسارات الطالب/الطالبة فيما يخص موضوعات المقرر.</w:t>
            </w:r>
          </w:p>
          <w:p w:rsidR="00125EE1" w:rsidRPr="00125EE1" w:rsidRDefault="00125EE1" w:rsidP="00C96C4C">
            <w:pPr>
              <w:bidi/>
              <w:ind w:left="360" w:right="689"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 xml:space="preserve">-توظيف وسائل التواصل الاجتماعي </w:t>
            </w:r>
            <w:proofErr w:type="gramStart"/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 xml:space="preserve">( </w:t>
            </w:r>
            <w:proofErr w:type="spellStart"/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>الواتس</w:t>
            </w:r>
            <w:proofErr w:type="spellEnd"/>
            <w:proofErr w:type="gramEnd"/>
            <w:r w:rsidRPr="00125EE1">
              <w:rPr>
                <w:rFonts w:asciiTheme="majorBidi" w:hAnsiTheme="majorBidi" w:cstheme="majorBidi" w:hint="cs"/>
                <w:b/>
                <w:bCs/>
                <w:rtl/>
              </w:rPr>
              <w:t xml:space="preserve"> آب  ) أو  الغرفة الافتراضية بالنظام البلاك بورد في العملية الارشادية .</w:t>
            </w:r>
          </w:p>
          <w:p w:rsidR="00F91C56" w:rsidRPr="00125EE1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</w:tbl>
    <w:p w:rsidR="00F91C56" w:rsidRPr="005D2DDD" w:rsidRDefault="00F91C56" w:rsidP="00F91C5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:rsidR="00F91C56" w:rsidRPr="005D2DDD" w:rsidRDefault="00F91C56" w:rsidP="00F91C5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</w:p>
    <w:p w:rsidR="00F91C56" w:rsidRPr="005D2DDD" w:rsidRDefault="00F91C56" w:rsidP="00F91C5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91C56" w:rsidRPr="005D2DDD" w:rsidTr="00125EE1">
        <w:trPr>
          <w:trHeight w:val="736"/>
        </w:trPr>
        <w:tc>
          <w:tcPr>
            <w:tcW w:w="2603" w:type="dxa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:rsidR="0055596B" w:rsidRPr="00D771CC" w:rsidRDefault="0055596B" w:rsidP="00D771CC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F91C56" w:rsidRPr="005D2DDD" w:rsidTr="00125EE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:rsidR="0055596B" w:rsidRPr="00CD35F8" w:rsidRDefault="0055596B" w:rsidP="00E80D9F">
            <w:pPr>
              <w:bidi/>
              <w:ind w:left="360"/>
              <w:rPr>
                <w:b/>
                <w:bCs/>
              </w:rPr>
            </w:pPr>
          </w:p>
        </w:tc>
      </w:tr>
      <w:tr w:rsidR="00125EE1" w:rsidRPr="005D2DDD" w:rsidTr="00E65C47">
        <w:trPr>
          <w:trHeight w:val="736"/>
        </w:trPr>
        <w:tc>
          <w:tcPr>
            <w:tcW w:w="2603" w:type="dxa"/>
            <w:vAlign w:val="center"/>
          </w:tcPr>
          <w:p w:rsidR="00125EE1" w:rsidRPr="00FE6640" w:rsidRDefault="00125EE1" w:rsidP="00125EE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:rsidR="00125EE1" w:rsidRPr="00E266BC" w:rsidRDefault="00125EE1" w:rsidP="00125EE1">
            <w:pPr>
              <w:pStyle w:val="af"/>
              <w:numPr>
                <w:ilvl w:val="1"/>
                <w:numId w:val="18"/>
              </w:numPr>
              <w:suppressAutoHyphens/>
              <w:bidi/>
              <w:spacing w:before="120" w:after="120"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25EE1" w:rsidRPr="005D2DDD" w:rsidTr="00E65C47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:rsidR="00125EE1" w:rsidRPr="00FE6640" w:rsidRDefault="00125EE1" w:rsidP="00125E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DEEAF6"/>
            <w:vAlign w:val="center"/>
          </w:tcPr>
          <w:p w:rsidR="00125EE1" w:rsidRPr="00E266BC" w:rsidRDefault="00125EE1" w:rsidP="00125EE1">
            <w:pPr>
              <w:numPr>
                <w:ilvl w:val="0"/>
                <w:numId w:val="19"/>
              </w:numPr>
              <w:suppressAutoHyphens/>
              <w:bidi/>
              <w:spacing w:before="120" w:after="120"/>
              <w:ind w:left="187" w:hanging="18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bookmarkStart w:id="37" w:name="_GoBack"/>
            <w:bookmarkEnd w:id="37"/>
          </w:p>
        </w:tc>
      </w:tr>
    </w:tbl>
    <w:p w:rsidR="00F91C56" w:rsidRPr="005D2DDD" w:rsidRDefault="00F91C56" w:rsidP="00F91C5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1C56" w:rsidRPr="005D2DDD" w:rsidTr="00125EE1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125EE1" w:rsidRPr="005D2DDD" w:rsidTr="00125EE1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125EE1" w:rsidRPr="005D2DDD" w:rsidRDefault="00125EE1" w:rsidP="00125E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:rsidR="00125EE1" w:rsidRPr="005D2DDD" w:rsidRDefault="00125EE1" w:rsidP="00125EE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125EE1" w:rsidRPr="006B267C" w:rsidRDefault="00125EE1" w:rsidP="00125EE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 w:rsidRPr="006B26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قاعات دراسية مجهزة بالحاسب.</w:t>
            </w:r>
          </w:p>
        </w:tc>
      </w:tr>
      <w:tr w:rsidR="00125EE1" w:rsidRPr="005D2DDD" w:rsidTr="00125EE1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25EE1" w:rsidRPr="005D2DDD" w:rsidRDefault="00125EE1" w:rsidP="00125E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:rsidR="00125EE1" w:rsidRPr="005D2DDD" w:rsidRDefault="00125EE1" w:rsidP="00125EE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25EE1" w:rsidRPr="006B267C" w:rsidRDefault="00125EE1" w:rsidP="00125EE1">
            <w:pPr>
              <w:numPr>
                <w:ilvl w:val="0"/>
                <w:numId w:val="20"/>
              </w:numPr>
              <w:suppressAutoHyphens/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B26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يتم تجهيز القاعات بمايك وسماعات لتساعد المعلم على توصيل صوته الى جميع الطلاب بالقاعة.</w:t>
            </w:r>
          </w:p>
          <w:p w:rsidR="00125EE1" w:rsidRPr="006B267C" w:rsidRDefault="00125EE1" w:rsidP="00125EE1">
            <w:pPr>
              <w:numPr>
                <w:ilvl w:val="0"/>
                <w:numId w:val="20"/>
              </w:numPr>
              <w:suppressAutoHyphens/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B26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يتم تجهيز القاعة بأجهزة العرض المناسبة فيديو </w:t>
            </w:r>
            <w:proofErr w:type="spellStart"/>
            <w:r w:rsidRPr="006B26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بروجكتور</w:t>
            </w:r>
            <w:proofErr w:type="spellEnd"/>
            <w:r w:rsidRPr="006B26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125EE1" w:rsidRPr="006B267C" w:rsidRDefault="00125EE1" w:rsidP="00125EE1">
            <w:pPr>
              <w:numPr>
                <w:ilvl w:val="0"/>
                <w:numId w:val="20"/>
              </w:numPr>
              <w:suppressAutoHyphens/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B26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يتم تجهيز القاعة بالسبورة الذكية.</w:t>
            </w:r>
          </w:p>
          <w:p w:rsidR="00125EE1" w:rsidRPr="006B267C" w:rsidRDefault="00125EE1" w:rsidP="00125EE1">
            <w:pPr>
              <w:pStyle w:val="af"/>
              <w:numPr>
                <w:ilvl w:val="0"/>
                <w:numId w:val="20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B26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 xml:space="preserve">يتم توصيل السبورة الذكية </w:t>
            </w:r>
            <w:proofErr w:type="spellStart"/>
            <w:r w:rsidRPr="006B26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والبروجكتور</w:t>
            </w:r>
            <w:proofErr w:type="spellEnd"/>
            <w:r w:rsidRPr="006B26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بالكمبيوتر.</w:t>
            </w:r>
          </w:p>
          <w:p w:rsidR="00125EE1" w:rsidRPr="006B267C" w:rsidRDefault="00125EE1" w:rsidP="00125EE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125EE1" w:rsidRPr="005D2DDD" w:rsidTr="00125EE1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25EE1" w:rsidRPr="00C36A18" w:rsidRDefault="00125EE1" w:rsidP="00125EE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6B267C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6B267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6B267C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6B267C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125EE1" w:rsidRPr="00E266BC" w:rsidRDefault="00125EE1" w:rsidP="00125EE1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proofErr w:type="gramStart"/>
            <w:r w:rsidRPr="00E266BC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  <w:r w:rsidR="006B267C">
              <w:rPr>
                <w:rFonts w:ascii="Traditional Arabic" w:hAnsi="Traditional Arabic" w:cs="Traditional Arabic" w:hint="cs"/>
                <w:rtl/>
              </w:rPr>
              <w:t>لا</w:t>
            </w:r>
            <w:proofErr w:type="gramEnd"/>
            <w:r w:rsidR="006B267C">
              <w:rPr>
                <w:rFonts w:ascii="Traditional Arabic" w:hAnsi="Traditional Arabic" w:cs="Traditional Arabic" w:hint="cs"/>
                <w:rtl/>
              </w:rPr>
              <w:t xml:space="preserve"> يوجد </w:t>
            </w:r>
          </w:p>
        </w:tc>
      </w:tr>
    </w:tbl>
    <w:p w:rsidR="00F91C56" w:rsidRDefault="00F91C56" w:rsidP="00F91C56">
      <w:pPr>
        <w:pStyle w:val="1"/>
        <w:rPr>
          <w:rtl/>
        </w:rPr>
      </w:pPr>
      <w:bookmarkStart w:id="41" w:name="_Toc526247391"/>
      <w:bookmarkStart w:id="42" w:name="_Toc337797"/>
    </w:p>
    <w:p w:rsidR="00F91C56" w:rsidRPr="00234487" w:rsidRDefault="00F91C56" w:rsidP="00F91C56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9571" w:type="dxa"/>
        <w:tblInd w:w="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1C56" w:rsidRPr="005D2DDD" w:rsidTr="006B267C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6B267C" w:rsidRPr="005D2DDD" w:rsidTr="006B267C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D430FA" w:rsidRDefault="006B267C" w:rsidP="006B267C">
            <w:pPr>
              <w:numPr>
                <w:ilvl w:val="0"/>
                <w:numId w:val="22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bookmarkStart w:id="45" w:name="_Hlk513021635"/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1-الطلبة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2-أعضاء هيئة التدريس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pStyle w:val="af"/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استبانة تقويم جودة المقرر  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B267C" w:rsidRPr="005D2DDD" w:rsidTr="006B267C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D430FA" w:rsidRDefault="006B267C" w:rsidP="006B267C">
            <w:pPr>
              <w:numPr>
                <w:ilvl w:val="0"/>
                <w:numId w:val="22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  <w:lang w:bidi="ar-EG"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1-الطلبة 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2-أعضاء هيئة التدريس 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3-قيادات البرنامج.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pStyle w:val="af"/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استبانة تقييم جودة مصادر التعلم</w:t>
            </w:r>
          </w:p>
          <w:p w:rsidR="002C0292" w:rsidRPr="002C0292" w:rsidRDefault="002C0292" w:rsidP="002C029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C0292">
              <w:rPr>
                <w:rFonts w:ascii="Arial" w:hAnsi="Arial" w:cs="Arial"/>
                <w:b/>
                <w:bCs/>
                <w:rtl/>
              </w:rPr>
              <w:t>المراجعة الدورية للمقررات لإضافة المستجدات</w:t>
            </w:r>
          </w:p>
          <w:p w:rsidR="006B267C" w:rsidRPr="00ED7429" w:rsidRDefault="002C0292" w:rsidP="002C0292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C0292">
              <w:rPr>
                <w:rFonts w:ascii="Arial" w:hAnsi="Arial" w:cs="Arial"/>
                <w:b/>
                <w:bCs/>
                <w:rtl/>
              </w:rPr>
              <w:t>عقد مقارنة بين هذا المقرر والمقرر نفسه في جامعات أخرى</w:t>
            </w:r>
          </w:p>
        </w:tc>
      </w:tr>
      <w:tr w:rsidR="006B267C" w:rsidRPr="005D2DDD" w:rsidTr="006B267C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D430FA" w:rsidRDefault="006B267C" w:rsidP="006B267C">
            <w:pPr>
              <w:numPr>
                <w:ilvl w:val="0"/>
                <w:numId w:val="22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مخرجات</w:t>
            </w:r>
            <w:r w:rsidRPr="00D430FA">
              <w:rPr>
                <w:rFonts w:ascii="Arial" w:hAnsi="Arial" w:cs="Arial"/>
                <w:b/>
                <w:bCs/>
                <w:rtl/>
              </w:rPr>
              <w:t xml:space="preserve">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1-الزميل النظير 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2– المراجع الخارجي 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3– الخريجين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pStyle w:val="af"/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تقرير تقييم خطة قياس مخرجات التعلم للبرنامج </w:t>
            </w:r>
          </w:p>
          <w:p w:rsidR="006B267C" w:rsidRPr="00ED7429" w:rsidRDefault="006B267C" w:rsidP="006B267C">
            <w:pPr>
              <w:numPr>
                <w:ilvl w:val="0"/>
                <w:numId w:val="21"/>
              </w:num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استبانة تقويم المقرر</w:t>
            </w:r>
          </w:p>
        </w:tc>
      </w:tr>
      <w:tr w:rsidR="006B267C" w:rsidRPr="005D2DDD" w:rsidTr="006B267C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D430FA" w:rsidRDefault="006B267C" w:rsidP="006B267C">
            <w:pPr>
              <w:numPr>
                <w:ilvl w:val="0"/>
                <w:numId w:val="22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جودة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1-الطلبة.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 w:hint="cs"/>
                <w:b/>
                <w:bCs/>
                <w:rtl/>
              </w:rPr>
              <w:t>2-المراجع</w:t>
            </w:r>
            <w:r w:rsidRPr="00ED7429">
              <w:rPr>
                <w:rFonts w:ascii="Arial" w:hAnsi="Arial" w:cs="Arial"/>
                <w:b/>
                <w:bCs/>
                <w:rtl/>
              </w:rPr>
              <w:t xml:space="preserve"> الخارجي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numPr>
                <w:ilvl w:val="0"/>
                <w:numId w:val="21"/>
              </w:num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استبانة تقويم المقرر</w:t>
            </w:r>
          </w:p>
        </w:tc>
      </w:tr>
      <w:tr w:rsidR="006B267C" w:rsidRPr="005D2DDD" w:rsidTr="006B267C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D430FA" w:rsidRDefault="006B267C" w:rsidP="006B267C">
            <w:pPr>
              <w:numPr>
                <w:ilvl w:val="0"/>
                <w:numId w:val="22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فاعلية</w:t>
            </w:r>
            <w:r w:rsidRPr="00D430FA">
              <w:rPr>
                <w:rFonts w:ascii="Arial" w:hAnsi="Arial" w:cs="Arial"/>
                <w:b/>
                <w:bCs/>
                <w:rtl/>
              </w:rPr>
              <w:t xml:space="preserve"> طرق تقويم الطلبة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pStyle w:val="af"/>
              <w:bidi/>
              <w:ind w:left="0"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1-الطلبة 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2-المراجع الخارجي 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3-–الزميل النظير في برامج أخري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pStyle w:val="af"/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استبانة تقييم المقرر</w:t>
            </w:r>
          </w:p>
          <w:p w:rsidR="006B267C" w:rsidRPr="00ED7429" w:rsidRDefault="006B267C" w:rsidP="006B267C">
            <w:pPr>
              <w:pStyle w:val="af"/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النسب الإحصائية </w:t>
            </w:r>
            <w:r w:rsidRPr="00ED7429">
              <w:rPr>
                <w:rFonts w:ascii="Arial" w:hAnsi="Arial" w:cs="Arial" w:hint="cs"/>
                <w:b/>
                <w:bCs/>
                <w:rtl/>
              </w:rPr>
              <w:t>(المؤشرات)</w:t>
            </w:r>
          </w:p>
          <w:p w:rsidR="006B267C" w:rsidRPr="00ED7429" w:rsidRDefault="006B267C" w:rsidP="006B267C">
            <w:pPr>
              <w:pStyle w:val="af"/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تقرير المراجع النظير </w:t>
            </w:r>
          </w:p>
          <w:p w:rsidR="006B267C" w:rsidRPr="00ED7429" w:rsidRDefault="006B267C" w:rsidP="006B267C">
            <w:pPr>
              <w:numPr>
                <w:ilvl w:val="0"/>
                <w:numId w:val="21"/>
              </w:num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تقرير المراجع الخارجي</w:t>
            </w:r>
          </w:p>
        </w:tc>
      </w:tr>
      <w:tr w:rsidR="006B267C" w:rsidRPr="005D2DDD" w:rsidTr="006B267C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D430FA" w:rsidRDefault="006B267C" w:rsidP="006B267C">
            <w:pPr>
              <w:numPr>
                <w:ilvl w:val="0"/>
                <w:numId w:val="22"/>
              </w:numPr>
              <w:bidi/>
              <w:ind w:hanging="797"/>
              <w:jc w:val="lowKashida"/>
              <w:rPr>
                <w:rFonts w:ascii="Arial" w:hAnsi="Arial" w:cs="Arial"/>
                <w:b/>
                <w:bCs/>
              </w:rPr>
            </w:pPr>
            <w:r w:rsidRPr="00D430FA">
              <w:rPr>
                <w:rFonts w:ascii="Arial" w:hAnsi="Arial" w:cs="Arial"/>
                <w:b/>
                <w:bCs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1-الطلبة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>2-أعضاء هيئة التدريس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67C" w:rsidRPr="00ED7429" w:rsidRDefault="006B267C" w:rsidP="006B267C">
            <w:pPr>
              <w:pStyle w:val="af"/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</w:rPr>
            </w:pPr>
            <w:r w:rsidRPr="00ED7429">
              <w:rPr>
                <w:rFonts w:ascii="Arial" w:hAnsi="Arial" w:cs="Arial"/>
                <w:b/>
                <w:bCs/>
                <w:rtl/>
              </w:rPr>
              <w:t xml:space="preserve">استبانة تقويم جودة المقرر  </w:t>
            </w:r>
          </w:p>
          <w:p w:rsidR="006B267C" w:rsidRPr="00ED7429" w:rsidRDefault="006B267C" w:rsidP="006B267C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مجالات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التقويم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:rsidR="00F91C56" w:rsidRPr="00B5520F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:rsidR="006B267C" w:rsidRDefault="006B267C" w:rsidP="006B267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6B267C" w:rsidRDefault="006B267C" w:rsidP="006B267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6B267C" w:rsidRDefault="006B267C" w:rsidP="006B267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F91C56" w:rsidRPr="001B3E69" w:rsidRDefault="00F91C56" w:rsidP="00F91C56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91C56" w:rsidRPr="005D2DDD" w:rsidTr="00B7236D">
        <w:trPr>
          <w:trHeight w:val="340"/>
        </w:trPr>
        <w:tc>
          <w:tcPr>
            <w:tcW w:w="1840" w:type="dxa"/>
            <w:shd w:val="clear" w:color="auto" w:fill="auto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319B">
              <w:rPr>
                <w:rFonts w:asciiTheme="majorBidi" w:hAnsiTheme="majorBidi" w:cstheme="majorBidi"/>
                <w:b/>
                <w:bCs/>
                <w:rtl/>
              </w:rPr>
              <w:t>مجلس كلية التربية بالخرج بعد اعتماده من مجلس القسم</w:t>
            </w:r>
          </w:p>
        </w:tc>
      </w:tr>
      <w:tr w:rsidR="00F91C56" w:rsidRPr="005D2DDD" w:rsidTr="00B7236D">
        <w:trPr>
          <w:trHeight w:val="340"/>
        </w:trPr>
        <w:tc>
          <w:tcPr>
            <w:tcW w:w="1840" w:type="dxa"/>
            <w:shd w:val="clear" w:color="auto" w:fill="auto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91C56" w:rsidRPr="005D2DDD" w:rsidTr="00B7236D">
        <w:trPr>
          <w:trHeight w:val="340"/>
        </w:trPr>
        <w:tc>
          <w:tcPr>
            <w:tcW w:w="1840" w:type="dxa"/>
            <w:shd w:val="clear" w:color="auto" w:fill="auto"/>
          </w:tcPr>
          <w:p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:rsidR="00F91C56" w:rsidRDefault="00F91C56" w:rsidP="00F91C56"/>
    <w:p w:rsidR="007C2B7E" w:rsidRDefault="007C2B7E"/>
    <w:sectPr w:rsidR="007C2B7E" w:rsidSect="00B7236D">
      <w:footerReference w:type="even" r:id="rId7"/>
      <w:footerReference w:type="default" r:id="rId8"/>
      <w:headerReference w:type="first" r:id="rId9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81B" w:rsidRDefault="00E5481B" w:rsidP="006669D2">
      <w:pPr>
        <w:pStyle w:val="11"/>
      </w:pPr>
      <w:r>
        <w:separator/>
      </w:r>
    </w:p>
  </w:endnote>
  <w:endnote w:type="continuationSeparator" w:id="0">
    <w:p w:rsidR="00E5481B" w:rsidRDefault="00E5481B" w:rsidP="006669D2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C67" w:rsidRDefault="00613C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:rsidR="00613C67" w:rsidRDefault="00613C6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:rsidR="00613C67" w:rsidRDefault="00613C67" w:rsidP="00B7236D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1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-240665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C67" w:rsidRPr="00705C7E" w:rsidRDefault="00613C67" w:rsidP="00B7236D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80D9F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" filled="f" stroked="f" strokeweight=".5pt">
                  <v:path arrowok="t"/>
                  <v:textbox>
                    <w:txbxContent>
                      <w:p w:rsidR="00613C67" w:rsidRPr="00705C7E" w:rsidRDefault="00613C67" w:rsidP="00B7236D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E80D9F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81B" w:rsidRDefault="00E5481B" w:rsidP="006669D2">
      <w:pPr>
        <w:pStyle w:val="11"/>
      </w:pPr>
      <w:r>
        <w:separator/>
      </w:r>
    </w:p>
  </w:footnote>
  <w:footnote w:type="continuationSeparator" w:id="0">
    <w:p w:rsidR="00E5481B" w:rsidRDefault="00E5481B" w:rsidP="006669D2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C67" w:rsidRDefault="00613C67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ACC"/>
    <w:multiLevelType w:val="hybridMultilevel"/>
    <w:tmpl w:val="97C02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708B"/>
    <w:multiLevelType w:val="hybridMultilevel"/>
    <w:tmpl w:val="3CA60974"/>
    <w:lvl w:ilvl="0" w:tplc="FE8A876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bCs/>
        <w:color w:val="548DD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B55FB"/>
    <w:multiLevelType w:val="hybridMultilevel"/>
    <w:tmpl w:val="67127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66"/>
    <w:multiLevelType w:val="hybridMultilevel"/>
    <w:tmpl w:val="081A0A78"/>
    <w:lvl w:ilvl="0" w:tplc="264CA4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A3454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00246"/>
    <w:multiLevelType w:val="hybridMultilevel"/>
    <w:tmpl w:val="C1DEF6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50AA5"/>
    <w:multiLevelType w:val="hybridMultilevel"/>
    <w:tmpl w:val="AEA0DEF8"/>
    <w:lvl w:ilvl="0" w:tplc="6BA88140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51AE8"/>
    <w:multiLevelType w:val="hybridMultilevel"/>
    <w:tmpl w:val="FCBC7CA8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238DC"/>
    <w:multiLevelType w:val="hybridMultilevel"/>
    <w:tmpl w:val="A5089902"/>
    <w:lvl w:ilvl="0" w:tplc="834A0CF0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B1D6D"/>
    <w:multiLevelType w:val="hybridMultilevel"/>
    <w:tmpl w:val="08E0C2DC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8354F"/>
    <w:multiLevelType w:val="hybridMultilevel"/>
    <w:tmpl w:val="FCBC7CA8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525DE"/>
    <w:multiLevelType w:val="hybridMultilevel"/>
    <w:tmpl w:val="DCB6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F7D0C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D6CB5"/>
    <w:multiLevelType w:val="hybridMultilevel"/>
    <w:tmpl w:val="3D0A0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95A74"/>
    <w:multiLevelType w:val="hybridMultilevel"/>
    <w:tmpl w:val="A8041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03B39"/>
    <w:multiLevelType w:val="hybridMultilevel"/>
    <w:tmpl w:val="703C23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A08F4"/>
    <w:multiLevelType w:val="hybridMultilevel"/>
    <w:tmpl w:val="4A949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17"/>
  </w:num>
  <w:num w:numId="5">
    <w:abstractNumId w:val="0"/>
  </w:num>
  <w:num w:numId="6">
    <w:abstractNumId w:val="19"/>
  </w:num>
  <w:num w:numId="7">
    <w:abstractNumId w:val="24"/>
  </w:num>
  <w:num w:numId="8">
    <w:abstractNumId w:val="9"/>
  </w:num>
  <w:num w:numId="9">
    <w:abstractNumId w:val="21"/>
  </w:num>
  <w:num w:numId="10">
    <w:abstractNumId w:val="22"/>
  </w:num>
  <w:num w:numId="11">
    <w:abstractNumId w:val="10"/>
  </w:num>
  <w:num w:numId="12">
    <w:abstractNumId w:val="1"/>
  </w:num>
  <w:num w:numId="13">
    <w:abstractNumId w:val="7"/>
  </w:num>
  <w:num w:numId="14">
    <w:abstractNumId w:val="20"/>
  </w:num>
  <w:num w:numId="15">
    <w:abstractNumId w:val="15"/>
  </w:num>
  <w:num w:numId="16">
    <w:abstractNumId w:val="8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3"/>
  </w:num>
  <w:num w:numId="21">
    <w:abstractNumId w:val="23"/>
  </w:num>
  <w:num w:numId="22">
    <w:abstractNumId w:val="11"/>
  </w:num>
  <w:num w:numId="23">
    <w:abstractNumId w:val="13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6"/>
    <w:rsid w:val="00003763"/>
    <w:rsid w:val="000401E2"/>
    <w:rsid w:val="000604E0"/>
    <w:rsid w:val="00077904"/>
    <w:rsid w:val="000817C6"/>
    <w:rsid w:val="00086B19"/>
    <w:rsid w:val="000C7EB1"/>
    <w:rsid w:val="000F3643"/>
    <w:rsid w:val="001001D0"/>
    <w:rsid w:val="001125A1"/>
    <w:rsid w:val="00125EE1"/>
    <w:rsid w:val="00134B3A"/>
    <w:rsid w:val="00184E04"/>
    <w:rsid w:val="00275C86"/>
    <w:rsid w:val="00275E62"/>
    <w:rsid w:val="00280626"/>
    <w:rsid w:val="002B2750"/>
    <w:rsid w:val="002C0292"/>
    <w:rsid w:val="002C4E9E"/>
    <w:rsid w:val="002F1ED0"/>
    <w:rsid w:val="00300111"/>
    <w:rsid w:val="0030532A"/>
    <w:rsid w:val="00307D7C"/>
    <w:rsid w:val="003250A8"/>
    <w:rsid w:val="00380E39"/>
    <w:rsid w:val="00392979"/>
    <w:rsid w:val="003B1437"/>
    <w:rsid w:val="003D0214"/>
    <w:rsid w:val="00471342"/>
    <w:rsid w:val="00496418"/>
    <w:rsid w:val="004C54F9"/>
    <w:rsid w:val="004E0176"/>
    <w:rsid w:val="004F538D"/>
    <w:rsid w:val="0055217E"/>
    <w:rsid w:val="0055596B"/>
    <w:rsid w:val="00594A81"/>
    <w:rsid w:val="005B6184"/>
    <w:rsid w:val="005C22F0"/>
    <w:rsid w:val="005D3E0D"/>
    <w:rsid w:val="00613A9C"/>
    <w:rsid w:val="00613C67"/>
    <w:rsid w:val="006669D2"/>
    <w:rsid w:val="006947A9"/>
    <w:rsid w:val="00696D52"/>
    <w:rsid w:val="006B267C"/>
    <w:rsid w:val="0075240A"/>
    <w:rsid w:val="00776B9D"/>
    <w:rsid w:val="00792180"/>
    <w:rsid w:val="007C2B7E"/>
    <w:rsid w:val="007F4676"/>
    <w:rsid w:val="00811C2A"/>
    <w:rsid w:val="008328BE"/>
    <w:rsid w:val="00875DFD"/>
    <w:rsid w:val="00883390"/>
    <w:rsid w:val="00892207"/>
    <w:rsid w:val="008D124C"/>
    <w:rsid w:val="008D1B87"/>
    <w:rsid w:val="008E106B"/>
    <w:rsid w:val="008E4993"/>
    <w:rsid w:val="0092679B"/>
    <w:rsid w:val="00930034"/>
    <w:rsid w:val="009335CE"/>
    <w:rsid w:val="00954472"/>
    <w:rsid w:val="00972624"/>
    <w:rsid w:val="009834B9"/>
    <w:rsid w:val="009F7F68"/>
    <w:rsid w:val="00A10443"/>
    <w:rsid w:val="00A14377"/>
    <w:rsid w:val="00A54D0E"/>
    <w:rsid w:val="00AD47B6"/>
    <w:rsid w:val="00AF499B"/>
    <w:rsid w:val="00B460E8"/>
    <w:rsid w:val="00B64F33"/>
    <w:rsid w:val="00B7236D"/>
    <w:rsid w:val="00C47FA5"/>
    <w:rsid w:val="00C715B3"/>
    <w:rsid w:val="00C96C4C"/>
    <w:rsid w:val="00CA146D"/>
    <w:rsid w:val="00CA453B"/>
    <w:rsid w:val="00CA7A10"/>
    <w:rsid w:val="00CB08D7"/>
    <w:rsid w:val="00CB51B8"/>
    <w:rsid w:val="00CE3DF1"/>
    <w:rsid w:val="00D767B1"/>
    <w:rsid w:val="00D771CC"/>
    <w:rsid w:val="00D933ED"/>
    <w:rsid w:val="00D93CBC"/>
    <w:rsid w:val="00DB2B4F"/>
    <w:rsid w:val="00DC20F6"/>
    <w:rsid w:val="00DE0841"/>
    <w:rsid w:val="00E14394"/>
    <w:rsid w:val="00E330AF"/>
    <w:rsid w:val="00E334DE"/>
    <w:rsid w:val="00E5481B"/>
    <w:rsid w:val="00E61411"/>
    <w:rsid w:val="00E80D9F"/>
    <w:rsid w:val="00EB36A8"/>
    <w:rsid w:val="00EB55DA"/>
    <w:rsid w:val="00F65794"/>
    <w:rsid w:val="00F82AC3"/>
    <w:rsid w:val="00F91C56"/>
    <w:rsid w:val="00FA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0F00F0-B73D-4FD1-91F4-1BF5CA1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F91C56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F91C56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F91C56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F91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91C56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F91C56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F91C5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91C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91C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1C56"/>
    <w:rPr>
      <w:rFonts w:asciiTheme="majorBidi" w:eastAsia="Times New Roman" w:hAnsiTheme="majorBidi" w:cstheme="majorBidi"/>
      <w:b/>
      <w:bCs/>
      <w:color w:val="17365D" w:themeColor="text2" w:themeShade="BF"/>
      <w:sz w:val="28"/>
      <w:szCs w:val="28"/>
      <w:lang w:val="en-US" w:bidi="ar-EG"/>
    </w:rPr>
  </w:style>
  <w:style w:type="character" w:customStyle="1" w:styleId="2Char">
    <w:name w:val="عنوان 2 Char"/>
    <w:basedOn w:val="a0"/>
    <w:link w:val="2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عنوان 3 Char"/>
    <w:basedOn w:val="a0"/>
    <w:link w:val="3"/>
    <w:rsid w:val="00F91C5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4Char">
    <w:name w:val="عنوان 4 Char"/>
    <w:basedOn w:val="a0"/>
    <w:link w:val="4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Char">
    <w:name w:val="عنوان 5 Char"/>
    <w:basedOn w:val="a0"/>
    <w:link w:val="5"/>
    <w:rsid w:val="00F91C56"/>
    <w:rPr>
      <w:rFonts w:ascii="Times New Roman" w:eastAsia="Times New Roman" w:hAnsi="Times New Roman" w:cs="Times New Roman"/>
      <w:b/>
      <w:sz w:val="24"/>
      <w:szCs w:val="28"/>
      <w:lang w:val="en-US" w:bidi="ar-EG"/>
    </w:rPr>
  </w:style>
  <w:style w:type="character" w:customStyle="1" w:styleId="6Char">
    <w:name w:val="عنوان 6 Char"/>
    <w:basedOn w:val="a0"/>
    <w:link w:val="6"/>
    <w:rsid w:val="00F91C56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7Char">
    <w:name w:val="عنوان 7 Char"/>
    <w:basedOn w:val="a0"/>
    <w:link w:val="7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Char">
    <w:name w:val="عنوان 8 Char"/>
    <w:basedOn w:val="a0"/>
    <w:link w:val="8"/>
    <w:rsid w:val="00F91C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Char">
    <w:name w:val="عنوان 9 Char"/>
    <w:basedOn w:val="a0"/>
    <w:link w:val="9"/>
    <w:rsid w:val="00F91C56"/>
    <w:rPr>
      <w:rFonts w:ascii="Arial" w:eastAsia="Times New Roman" w:hAnsi="Arial" w:cs="Times New Roman"/>
      <w:lang w:val="en-US"/>
    </w:rPr>
  </w:style>
  <w:style w:type="paragraph" w:styleId="a3">
    <w:name w:val="footer"/>
    <w:basedOn w:val="a"/>
    <w:link w:val="Char"/>
    <w:uiPriority w:val="99"/>
    <w:rsid w:val="00F91C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Char0"/>
    <w:rsid w:val="00F91C56"/>
    <w:rPr>
      <w:b/>
      <w:bCs/>
    </w:rPr>
  </w:style>
  <w:style w:type="character" w:customStyle="1" w:styleId="Char0">
    <w:name w:val="نص أساسي Char"/>
    <w:basedOn w:val="a0"/>
    <w:link w:val="a4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page number"/>
    <w:basedOn w:val="a0"/>
    <w:rsid w:val="00F91C56"/>
  </w:style>
  <w:style w:type="paragraph" w:styleId="a6">
    <w:name w:val="Body Text Indent"/>
    <w:basedOn w:val="a"/>
    <w:link w:val="Char1"/>
    <w:rsid w:val="00F91C56"/>
    <w:pPr>
      <w:spacing w:after="120"/>
      <w:ind w:left="283"/>
    </w:pPr>
  </w:style>
  <w:style w:type="character" w:customStyle="1" w:styleId="Char1">
    <w:name w:val="نص أساسي بمسافة بادئة Char"/>
    <w:basedOn w:val="a0"/>
    <w:link w:val="a6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Char0"/>
    <w:rsid w:val="00F91C56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0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footnote text"/>
    <w:basedOn w:val="a"/>
    <w:link w:val="Char2"/>
    <w:rsid w:val="00F91C56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lock Text"/>
    <w:basedOn w:val="a"/>
    <w:rsid w:val="00F91C56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F91C56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1"/>
    <w:rsid w:val="00F91C5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30">
    <w:name w:val="Body Text 3"/>
    <w:basedOn w:val="a"/>
    <w:link w:val="3Char0"/>
    <w:rsid w:val="00F91C56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F91C56"/>
    <w:rPr>
      <w:rFonts w:ascii="Times New Roman" w:eastAsia="Times New Roman" w:hAnsi="Times New Roman" w:cs="Times New Roman"/>
      <w:sz w:val="20"/>
      <w:szCs w:val="20"/>
      <w:lang w:val="en-US" w:bidi="ar-EG"/>
    </w:rPr>
  </w:style>
  <w:style w:type="character" w:styleId="a9">
    <w:name w:val="footnote reference"/>
    <w:rsid w:val="00F91C56"/>
    <w:rPr>
      <w:vertAlign w:val="superscript"/>
    </w:rPr>
  </w:style>
  <w:style w:type="paragraph" w:styleId="aa">
    <w:name w:val="header"/>
    <w:basedOn w:val="a"/>
    <w:link w:val="Char3"/>
    <w:uiPriority w:val="99"/>
    <w:rsid w:val="00F91C56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a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Subtitle"/>
    <w:basedOn w:val="a"/>
    <w:link w:val="Char4"/>
    <w:qFormat/>
    <w:rsid w:val="00F91C56"/>
    <w:rPr>
      <w:b/>
      <w:bCs/>
      <w:sz w:val="28"/>
      <w:szCs w:val="28"/>
    </w:rPr>
  </w:style>
  <w:style w:type="character" w:customStyle="1" w:styleId="Char4">
    <w:name w:val="عنوان فرعي Char"/>
    <w:basedOn w:val="a0"/>
    <w:link w:val="ab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Document Map"/>
    <w:basedOn w:val="a"/>
    <w:link w:val="Char5"/>
    <w:rsid w:val="00F91C5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مخطط المستند Char"/>
    <w:basedOn w:val="a0"/>
    <w:link w:val="ac"/>
    <w:rsid w:val="00F91C5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d">
    <w:name w:val="Title"/>
    <w:basedOn w:val="a"/>
    <w:link w:val="Char6"/>
    <w:qFormat/>
    <w:rsid w:val="00F91C56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basedOn w:val="a0"/>
    <w:link w:val="ad"/>
    <w:rsid w:val="00F91C56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91C56"/>
    <w:rPr>
      <w:rFonts w:ascii="Tahoma" w:hAnsi="Tahoma"/>
      <w:sz w:val="16"/>
      <w:szCs w:val="16"/>
    </w:rPr>
  </w:style>
  <w:style w:type="character" w:customStyle="1" w:styleId="Char7">
    <w:name w:val="نص في بالون Char"/>
    <w:basedOn w:val="a0"/>
    <w:link w:val="ae"/>
    <w:rsid w:val="00F91C56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F91C56"/>
    <w:pPr>
      <w:ind w:left="720"/>
      <w:contextualSpacing/>
    </w:pPr>
  </w:style>
  <w:style w:type="table" w:styleId="af0">
    <w:name w:val="Table Grid"/>
    <w:basedOn w:val="a1"/>
    <w:uiPriority w:val="59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91C56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F91C56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F91C56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91C56"/>
    <w:pPr>
      <w:spacing w:after="100"/>
      <w:ind w:left="480"/>
    </w:pPr>
  </w:style>
  <w:style w:type="character" w:styleId="Hyperlink">
    <w:name w:val="Hyperlink"/>
    <w:uiPriority w:val="99"/>
    <w:unhideWhenUsed/>
    <w:rsid w:val="00F91C56"/>
    <w:rPr>
      <w:color w:val="0000FF"/>
      <w:u w:val="single"/>
    </w:rPr>
  </w:style>
  <w:style w:type="character" w:styleId="af2">
    <w:name w:val="Strong"/>
    <w:uiPriority w:val="22"/>
    <w:qFormat/>
    <w:rsid w:val="00F91C56"/>
    <w:rPr>
      <w:b/>
      <w:bCs/>
    </w:rPr>
  </w:style>
  <w:style w:type="paragraph" w:customStyle="1" w:styleId="yiv2125367492msonormal">
    <w:name w:val="yiv2125367492msonormal"/>
    <w:basedOn w:val="a"/>
    <w:rsid w:val="00F91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C56"/>
  </w:style>
  <w:style w:type="character" w:styleId="af3">
    <w:name w:val="annotation reference"/>
    <w:basedOn w:val="a0"/>
    <w:uiPriority w:val="99"/>
    <w:semiHidden/>
    <w:unhideWhenUsed/>
    <w:rsid w:val="00F91C5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91C5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91C5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91C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GridTable5Dark-Accent11">
    <w:name w:val="Grid Table 5 Dark - Accent 11"/>
    <w:basedOn w:val="a1"/>
    <w:uiPriority w:val="50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عادي1"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radinfo</dc:creator>
  <cp:lastModifiedBy>96654</cp:lastModifiedBy>
  <cp:revision>5</cp:revision>
  <dcterms:created xsi:type="dcterms:W3CDTF">2022-01-23T05:38:00Z</dcterms:created>
  <dcterms:modified xsi:type="dcterms:W3CDTF">2022-02-09T15:51:00Z</dcterms:modified>
</cp:coreProperties>
</file>